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D2A37" w14:textId="77777777" w:rsidR="00533501" w:rsidRDefault="00533501" w:rsidP="00533501">
      <w:pPr>
        <w:shd w:val="clear" w:color="auto" w:fill="FDFDFD"/>
        <w:jc w:val="center"/>
        <w:rPr>
          <w:rFonts w:eastAsia="Times New Roman" w:cs="Times New Roman"/>
          <w:b/>
          <w:sz w:val="28"/>
          <w:szCs w:val="28"/>
          <w:lang w:eastAsia="en-ID"/>
        </w:rPr>
      </w:pPr>
      <w:r w:rsidRPr="00DA3C1B">
        <w:rPr>
          <w:rFonts w:eastAsia="Times New Roman" w:cs="Times New Roman"/>
          <w:b/>
          <w:sz w:val="28"/>
          <w:szCs w:val="28"/>
          <w:lang w:eastAsia="en-ID"/>
        </w:rPr>
        <w:t xml:space="preserve">BERITA ACARA PENGAJARAN, PRESENSI DAN NILAI  </w:t>
      </w:r>
    </w:p>
    <w:p w14:paraId="0C1974CC" w14:textId="5998FDFB" w:rsidR="00533501" w:rsidRPr="00DA3C1B" w:rsidRDefault="00533501" w:rsidP="00533501">
      <w:pPr>
        <w:shd w:val="clear" w:color="auto" w:fill="FDFDFD"/>
        <w:jc w:val="center"/>
        <w:rPr>
          <w:rFonts w:eastAsia="Times New Roman" w:cs="Times New Roman"/>
          <w:b/>
          <w:sz w:val="28"/>
          <w:szCs w:val="28"/>
          <w:lang w:eastAsia="en-ID"/>
        </w:rPr>
      </w:pPr>
      <w:r w:rsidRPr="00DA3C1B">
        <w:rPr>
          <w:rFonts w:eastAsia="Times New Roman" w:cs="Times New Roman"/>
          <w:b/>
          <w:sz w:val="28"/>
          <w:szCs w:val="28"/>
          <w:lang w:eastAsia="en-ID"/>
        </w:rPr>
        <w:t xml:space="preserve">KELAS  </w:t>
      </w:r>
      <w:r w:rsidRPr="00DA3C1B">
        <w:rPr>
          <w:rFonts w:cs="Times New Roman"/>
          <w:b/>
          <w:sz w:val="28"/>
          <w:szCs w:val="28"/>
        </w:rPr>
        <w:t>11.</w:t>
      </w:r>
      <w:r>
        <w:rPr>
          <w:rFonts w:cs="Times New Roman"/>
          <w:b/>
          <w:sz w:val="28"/>
          <w:szCs w:val="28"/>
        </w:rPr>
        <w:t>8</w:t>
      </w:r>
      <w:r w:rsidRPr="00DA3C1B">
        <w:rPr>
          <w:rFonts w:cs="Times New Roman"/>
          <w:b/>
          <w:sz w:val="28"/>
          <w:szCs w:val="28"/>
        </w:rPr>
        <w:t>B.01</w:t>
      </w:r>
    </w:p>
    <w:p w14:paraId="56E631B1" w14:textId="47A27067" w:rsidR="00533501" w:rsidRDefault="00533501"/>
    <w:p w14:paraId="3DBF0565" w14:textId="77777777" w:rsidR="00533501" w:rsidRDefault="0053350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2474"/>
      </w:tblGrid>
      <w:tr w:rsidR="00B84B98" w:rsidRPr="00B84B98" w14:paraId="0A1F9BAF" w14:textId="77777777" w:rsidTr="00B84B9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CE1BBC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AF102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CCC147" w14:textId="390A4C9A" w:rsidR="00B84B98" w:rsidRPr="00B84B98" w:rsidRDefault="00E93DD1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IWAN</w:t>
            </w:r>
          </w:p>
        </w:tc>
      </w:tr>
      <w:tr w:rsidR="00B84B98" w:rsidRPr="00B84B98" w14:paraId="4D6761FE" w14:textId="77777777" w:rsidTr="00B84B9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448B6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65A8A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C33AD" w14:textId="611334C8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BAHASA INDONESIA   </w:t>
            </w:r>
          </w:p>
        </w:tc>
      </w:tr>
      <w:tr w:rsidR="00B84B98" w:rsidRPr="00B84B98" w14:paraId="7AC928CA" w14:textId="77777777" w:rsidTr="00B84B9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727B7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B542D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48FAC5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2</w:t>
            </w:r>
          </w:p>
        </w:tc>
      </w:tr>
      <w:tr w:rsidR="00B84B98" w:rsidRPr="00B84B98" w14:paraId="4946BF33" w14:textId="77777777" w:rsidTr="00B84B9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EBA55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F068D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B277D" w14:textId="0A8FA55D" w:rsidR="00B84B98" w:rsidRPr="00B84B98" w:rsidRDefault="00425EEA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>
              <w:rPr>
                <w:rFonts w:eastAsia="Times New Roman" w:cs="Times New Roman"/>
                <w:szCs w:val="24"/>
                <w:lang w:eastAsia="en-ID"/>
              </w:rPr>
              <w:t>11.</w:t>
            </w:r>
            <w:r w:rsidR="00533501">
              <w:rPr>
                <w:rFonts w:eastAsia="Times New Roman" w:cs="Times New Roman"/>
                <w:szCs w:val="24"/>
                <w:lang w:eastAsia="en-ID"/>
              </w:rPr>
              <w:t>8</w:t>
            </w:r>
            <w:r>
              <w:rPr>
                <w:rFonts w:eastAsia="Times New Roman" w:cs="Times New Roman"/>
                <w:szCs w:val="24"/>
                <w:lang w:eastAsia="en-ID"/>
              </w:rPr>
              <w:t>B.01</w:t>
            </w:r>
          </w:p>
        </w:tc>
      </w:tr>
      <w:tr w:rsidR="00B84B98" w:rsidRPr="00B84B98" w14:paraId="35A53BC8" w14:textId="77777777" w:rsidTr="00B84B9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1EABC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Jumlah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6F4A8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49A03" w14:textId="68A6B093" w:rsidR="00B84B98" w:rsidRPr="00B84B98" w:rsidRDefault="00425EEA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>
              <w:rPr>
                <w:rFonts w:eastAsia="Times New Roman" w:cs="Times New Roman"/>
                <w:szCs w:val="24"/>
                <w:lang w:eastAsia="en-ID"/>
              </w:rPr>
              <w:t>3</w:t>
            </w:r>
          </w:p>
        </w:tc>
      </w:tr>
    </w:tbl>
    <w:p w14:paraId="760D4C55" w14:textId="7CBF0047" w:rsidR="00B84B98" w:rsidRPr="00425EEA" w:rsidRDefault="00B84B98" w:rsidP="00B84B98">
      <w:pPr>
        <w:shd w:val="clear" w:color="auto" w:fill="FDFDFD"/>
        <w:jc w:val="left"/>
        <w:rPr>
          <w:rFonts w:ascii="Arial" w:eastAsia="Times New Roman" w:hAnsi="Arial" w:cs="Arial"/>
          <w:sz w:val="20"/>
          <w:szCs w:val="20"/>
          <w:lang w:eastAsia="en-ID"/>
        </w:rPr>
      </w:pPr>
      <w:bookmarkStart w:id="0" w:name="_GoBack"/>
      <w:bookmarkEnd w:id="0"/>
    </w:p>
    <w:p w14:paraId="467A8E7E" w14:textId="5DD0E073" w:rsidR="00B84B98" w:rsidRPr="00B84B98" w:rsidRDefault="00B84B98" w:rsidP="00B84B98">
      <w:pPr>
        <w:shd w:val="clear" w:color="auto" w:fill="FDFDFD"/>
        <w:jc w:val="left"/>
        <w:rPr>
          <w:rFonts w:eastAsia="Times New Roman" w:cs="Times New Roman"/>
          <w:b/>
          <w:szCs w:val="24"/>
          <w:lang w:eastAsia="en-ID"/>
        </w:rPr>
      </w:pPr>
      <w:r w:rsidRPr="00425EEA">
        <w:rPr>
          <w:rFonts w:eastAsia="Times New Roman" w:cs="Times New Roman"/>
          <w:b/>
          <w:szCs w:val="24"/>
          <w:lang w:eastAsia="en-ID"/>
        </w:rPr>
        <w:t>BERITA ACARA PENGAJARAN KELAS</w:t>
      </w:r>
      <w:r w:rsidR="00425EEA">
        <w:rPr>
          <w:rFonts w:eastAsia="Times New Roman" w:cs="Times New Roman"/>
          <w:b/>
          <w:szCs w:val="24"/>
          <w:lang w:eastAsia="en-ID"/>
        </w:rPr>
        <w:t xml:space="preserve"> </w:t>
      </w:r>
      <w:r w:rsidRPr="00425EEA">
        <w:rPr>
          <w:rFonts w:eastAsia="Times New Roman" w:cs="Times New Roman"/>
          <w:b/>
          <w:szCs w:val="24"/>
          <w:lang w:eastAsia="en-ID"/>
        </w:rPr>
        <w:t xml:space="preserve"> </w:t>
      </w:r>
      <w:r w:rsidRPr="00425EEA">
        <w:rPr>
          <w:rFonts w:cs="Times New Roman"/>
          <w:b/>
          <w:szCs w:val="24"/>
        </w:rPr>
        <w:t>11.8B.01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069"/>
        <w:gridCol w:w="976"/>
        <w:gridCol w:w="1213"/>
        <w:gridCol w:w="3248"/>
        <w:gridCol w:w="1242"/>
      </w:tblGrid>
      <w:tr w:rsidR="00B84B98" w:rsidRPr="00B84B98" w14:paraId="1A8F8062" w14:textId="77777777" w:rsidTr="00B84B98">
        <w:trPr>
          <w:tblHeader/>
        </w:trPr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7363DBB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t>Pertemuan</w:t>
            </w:r>
            <w:proofErr w:type="spellEnd"/>
          </w:p>
        </w:tc>
        <w:tc>
          <w:tcPr>
            <w:tcW w:w="361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6EB1BA7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t>Ruangan</w:t>
            </w:r>
            <w:proofErr w:type="spellEnd"/>
          </w:p>
        </w:tc>
        <w:tc>
          <w:tcPr>
            <w:tcW w:w="373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490C516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t>Tanggal</w:t>
            </w:r>
            <w:proofErr w:type="spellEnd"/>
          </w:p>
        </w:tc>
        <w:tc>
          <w:tcPr>
            <w:tcW w:w="713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0E5BABB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t>Bahan</w:t>
            </w:r>
            <w:proofErr w:type="spellEnd"/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t xml:space="preserve"> Kajian</w:t>
            </w:r>
          </w:p>
        </w:tc>
        <w:tc>
          <w:tcPr>
            <w:tcW w:w="2733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8395453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t>Berita</w:t>
            </w:r>
            <w:proofErr w:type="spellEnd"/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t xml:space="preserve"> Acara </w:t>
            </w:r>
            <w:proofErr w:type="spellStart"/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t>Pengajaran</w:t>
            </w:r>
            <w:proofErr w:type="spellEnd"/>
          </w:p>
        </w:tc>
        <w:tc>
          <w:tcPr>
            <w:tcW w:w="417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A64DD6D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t>Kehadiran</w:t>
            </w:r>
            <w:proofErr w:type="spellEnd"/>
          </w:p>
        </w:tc>
      </w:tr>
      <w:tr w:rsidR="00B84B98" w:rsidRPr="00B84B98" w14:paraId="0A5D3872" w14:textId="77777777" w:rsidTr="00B84B98">
        <w:tc>
          <w:tcPr>
            <w:tcW w:w="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CE4A7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t>01</w:t>
            </w:r>
          </w:p>
        </w:tc>
        <w:tc>
          <w:tcPr>
            <w:tcW w:w="36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CA539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el1-a6</w:t>
            </w:r>
          </w:p>
        </w:tc>
        <w:tc>
          <w:tcPr>
            <w:tcW w:w="3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B4B48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14 </w:t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Maret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2024</w:t>
            </w:r>
          </w:p>
        </w:tc>
        <w:tc>
          <w:tcPr>
            <w:tcW w:w="7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3DF41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KONSEP BAHASA FUNGSI BAHASA DAN SIFAT BAHASA</w:t>
            </w:r>
          </w:p>
        </w:tc>
        <w:tc>
          <w:tcPr>
            <w:tcW w:w="27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868C7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perkuliahan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berjalan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lancar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diawali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dengan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perkenalan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menjelaskan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tata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tertib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perkuliahan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menjelaskan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satu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menggunakan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media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pembelajaran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youtube</w:t>
            </w:r>
            <w:proofErr w:type="spellEnd"/>
          </w:p>
        </w:tc>
        <w:tc>
          <w:tcPr>
            <w:tcW w:w="4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85B8F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17:30-18:50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17:35:45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</w:p>
        </w:tc>
      </w:tr>
      <w:tr w:rsidR="00B84B98" w:rsidRPr="00B84B98" w14:paraId="00941020" w14:textId="77777777" w:rsidTr="00B84B98"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B296F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t>02</w:t>
            </w:r>
          </w:p>
        </w:tc>
        <w:tc>
          <w:tcPr>
            <w:tcW w:w="3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14DC2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el1-a6</w:t>
            </w:r>
          </w:p>
        </w:tc>
        <w:tc>
          <w:tcPr>
            <w:tcW w:w="3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0DB6D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21 </w:t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Maret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2024</w:t>
            </w:r>
          </w:p>
        </w:tc>
        <w:tc>
          <w:tcPr>
            <w:tcW w:w="7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EB72B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RAGAM DAN LARAS BAHASA</w:t>
            </w:r>
          </w:p>
        </w:tc>
        <w:tc>
          <w:tcPr>
            <w:tcW w:w="27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5CCE8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perkuliahan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berjalan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lancar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mempelajari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penjelasan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yang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ada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di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ruangvideo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pembelajaran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setelah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itu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mengerjakan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kelompok</w:t>
            </w:r>
            <w:proofErr w:type="spellEnd"/>
          </w:p>
        </w:tc>
        <w:tc>
          <w:tcPr>
            <w:tcW w:w="41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2A36A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17:30-18:50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17:31:46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</w:p>
        </w:tc>
      </w:tr>
      <w:tr w:rsidR="00B84B98" w:rsidRPr="00B84B98" w14:paraId="094FCBA4" w14:textId="77777777" w:rsidTr="00B84B98">
        <w:tc>
          <w:tcPr>
            <w:tcW w:w="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B3D58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t>03</w:t>
            </w:r>
          </w:p>
        </w:tc>
        <w:tc>
          <w:tcPr>
            <w:tcW w:w="36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D28C5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el1-a6</w:t>
            </w:r>
          </w:p>
        </w:tc>
        <w:tc>
          <w:tcPr>
            <w:tcW w:w="3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1DDAB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28 </w:t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Maret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2024</w:t>
            </w:r>
          </w:p>
        </w:tc>
        <w:tc>
          <w:tcPr>
            <w:tcW w:w="7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1A345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PEDOMAN UMUM EJAAN BAHASA INDONESIA</w:t>
            </w:r>
          </w:p>
        </w:tc>
        <w:tc>
          <w:tcPr>
            <w:tcW w:w="27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13FBF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perkuliahan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berjalan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lancar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mempelajari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penjelasan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pedoman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umum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ejaan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bahasa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indonesia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yang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ada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di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ruangvideo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pembelajaran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my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elnusa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review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tugas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minggu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lalu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setelah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itu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mengerjakan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soal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latihan</w:t>
            </w:r>
            <w:proofErr w:type="spellEnd"/>
          </w:p>
        </w:tc>
        <w:tc>
          <w:tcPr>
            <w:tcW w:w="4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74646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17:30-18:50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17:31:08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18:43:05</w:t>
            </w:r>
          </w:p>
        </w:tc>
      </w:tr>
      <w:tr w:rsidR="00B84B98" w:rsidRPr="00B84B98" w14:paraId="57101187" w14:textId="77777777" w:rsidTr="00B84B98"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40EBF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t>04</w:t>
            </w:r>
          </w:p>
        </w:tc>
        <w:tc>
          <w:tcPr>
            <w:tcW w:w="3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689C2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el1-a6</w:t>
            </w:r>
          </w:p>
        </w:tc>
        <w:tc>
          <w:tcPr>
            <w:tcW w:w="3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F9F2F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4 April 2024</w:t>
            </w:r>
          </w:p>
        </w:tc>
        <w:tc>
          <w:tcPr>
            <w:tcW w:w="7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AA165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KALIMAT EFEKTIF DALAM PENULISAN 1</w:t>
            </w:r>
          </w:p>
        </w:tc>
        <w:tc>
          <w:tcPr>
            <w:tcW w:w="27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E78EF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pembelajaran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berjalan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dengan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lancar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dimulai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dengan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pengecekan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soal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latihan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kemudian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mengarahkan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untuk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menyimak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video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pembelajaran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yang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ada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di my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elnusa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diakhiri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dengan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pemberian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tugas</w:t>
            </w:r>
            <w:proofErr w:type="spellEnd"/>
          </w:p>
        </w:tc>
        <w:tc>
          <w:tcPr>
            <w:tcW w:w="41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2291D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17:30-18:50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17:32:21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lastRenderedPageBreak/>
              <w:t>Keluar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18:59:07</w:t>
            </w:r>
          </w:p>
        </w:tc>
      </w:tr>
      <w:tr w:rsidR="00B84B98" w:rsidRPr="00B84B98" w14:paraId="26B2085B" w14:textId="77777777" w:rsidTr="00B84B98">
        <w:tc>
          <w:tcPr>
            <w:tcW w:w="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D59A3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lastRenderedPageBreak/>
              <w:t>05</w:t>
            </w:r>
          </w:p>
        </w:tc>
        <w:tc>
          <w:tcPr>
            <w:tcW w:w="36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483C7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el1-a6</w:t>
            </w:r>
          </w:p>
        </w:tc>
        <w:tc>
          <w:tcPr>
            <w:tcW w:w="3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040A8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18 April 2024</w:t>
            </w:r>
          </w:p>
        </w:tc>
        <w:tc>
          <w:tcPr>
            <w:tcW w:w="7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D654B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KALIMAT EFEKTIF DALAM PENULISAN 2</w:t>
            </w:r>
          </w:p>
        </w:tc>
        <w:tc>
          <w:tcPr>
            <w:tcW w:w="27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3B62D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memberikan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arahan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untuk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mempelajari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video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pembelajaran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5 yang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ada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di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myelnusa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kemudian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diarahkan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untuk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mengerjakan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tugas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5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menentukan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kalimat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efektif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dalam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paragraf</w:t>
            </w:r>
            <w:proofErr w:type="spellEnd"/>
          </w:p>
        </w:tc>
        <w:tc>
          <w:tcPr>
            <w:tcW w:w="4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0C492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17:30-18:50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17:33:25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18:50:20</w:t>
            </w:r>
          </w:p>
        </w:tc>
      </w:tr>
      <w:tr w:rsidR="00B84B98" w:rsidRPr="00B84B98" w14:paraId="07D8541D" w14:textId="77777777" w:rsidTr="00B84B98"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75371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t>06</w:t>
            </w:r>
          </w:p>
        </w:tc>
        <w:tc>
          <w:tcPr>
            <w:tcW w:w="3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8DB5C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el1-a6</w:t>
            </w:r>
          </w:p>
        </w:tc>
        <w:tc>
          <w:tcPr>
            <w:tcW w:w="3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432EF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25 April 2024</w:t>
            </w:r>
          </w:p>
        </w:tc>
        <w:tc>
          <w:tcPr>
            <w:tcW w:w="7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2E4DA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KALIMAT EFEKTIF DALAM PENULISAN 3</w:t>
            </w:r>
          </w:p>
        </w:tc>
        <w:tc>
          <w:tcPr>
            <w:tcW w:w="27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23393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6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diawali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dengan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simulasi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ujian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lalu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siswa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membaca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slide dan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latihan</w:t>
            </w:r>
            <w:proofErr w:type="spellEnd"/>
          </w:p>
        </w:tc>
        <w:tc>
          <w:tcPr>
            <w:tcW w:w="41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1409B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17:30-18:50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17:34:34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18:37:09</w:t>
            </w:r>
          </w:p>
        </w:tc>
      </w:tr>
      <w:tr w:rsidR="00B84B98" w:rsidRPr="00B84B98" w14:paraId="0FDC31FF" w14:textId="77777777" w:rsidTr="00B84B98">
        <w:tc>
          <w:tcPr>
            <w:tcW w:w="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F8094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t>07</w:t>
            </w:r>
          </w:p>
        </w:tc>
        <w:tc>
          <w:tcPr>
            <w:tcW w:w="36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46F68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el1-a6</w:t>
            </w:r>
          </w:p>
        </w:tc>
        <w:tc>
          <w:tcPr>
            <w:tcW w:w="3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2A0C0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2 Mei 2024</w:t>
            </w:r>
          </w:p>
        </w:tc>
        <w:tc>
          <w:tcPr>
            <w:tcW w:w="7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DD9E5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Review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</w:p>
        </w:tc>
        <w:tc>
          <w:tcPr>
            <w:tcW w:w="27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CD399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perkuliahan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07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ini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mengerjakan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soal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kuis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sebagai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persiapan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uts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melalui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google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formular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sebanyak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50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butir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soal</w:t>
            </w:r>
            <w:proofErr w:type="spellEnd"/>
          </w:p>
        </w:tc>
        <w:tc>
          <w:tcPr>
            <w:tcW w:w="4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E7145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17:30-18:50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17:32:50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18:40:44</w:t>
            </w:r>
          </w:p>
        </w:tc>
      </w:tr>
      <w:tr w:rsidR="00B84B98" w:rsidRPr="00B84B98" w14:paraId="1B5F89AB" w14:textId="77777777" w:rsidTr="00B84B98"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6B385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t>08</w:t>
            </w:r>
          </w:p>
        </w:tc>
        <w:tc>
          <w:tcPr>
            <w:tcW w:w="3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1AB6B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-</w:t>
            </w:r>
          </w:p>
        </w:tc>
        <w:tc>
          <w:tcPr>
            <w:tcW w:w="3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9E0E5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-</w:t>
            </w:r>
          </w:p>
        </w:tc>
        <w:tc>
          <w:tcPr>
            <w:tcW w:w="7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56D70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(UTS)</w:t>
            </w:r>
          </w:p>
        </w:tc>
        <w:tc>
          <w:tcPr>
            <w:tcW w:w="27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416A9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-</w:t>
            </w:r>
          </w:p>
        </w:tc>
        <w:tc>
          <w:tcPr>
            <w:tcW w:w="41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63B58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-</w:t>
            </w:r>
          </w:p>
        </w:tc>
      </w:tr>
      <w:tr w:rsidR="00B84B98" w:rsidRPr="00B84B98" w14:paraId="1653F316" w14:textId="77777777" w:rsidTr="00B84B98">
        <w:tc>
          <w:tcPr>
            <w:tcW w:w="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131C6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t>09</w:t>
            </w:r>
          </w:p>
        </w:tc>
        <w:tc>
          <w:tcPr>
            <w:tcW w:w="36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F4BCC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el1-a6</w:t>
            </w:r>
          </w:p>
        </w:tc>
        <w:tc>
          <w:tcPr>
            <w:tcW w:w="3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BCD45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30 Mei 2024</w:t>
            </w:r>
          </w:p>
        </w:tc>
        <w:tc>
          <w:tcPr>
            <w:tcW w:w="7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E82B8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PARAGRAF ATAU ALINEA DALAM TEKS</w:t>
            </w:r>
          </w:p>
        </w:tc>
        <w:tc>
          <w:tcPr>
            <w:tcW w:w="27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99E98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perkuliahan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berjalan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dengan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lancer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ini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loncat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kemateri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10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untuk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9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akan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diadakan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saat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perkuliahn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pengganti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karena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minggu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lalu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terbentur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tanggal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merah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pembahasan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10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membahas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tentang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jenis-jenis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paragaraf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video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penjelasan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sudah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disediakan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di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myelnusa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pada menu video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pembelajaran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dilanjutkan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dengan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mengerjakan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tugas</w:t>
            </w:r>
            <w:proofErr w:type="spellEnd"/>
          </w:p>
        </w:tc>
        <w:tc>
          <w:tcPr>
            <w:tcW w:w="4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5E736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17:30-18:50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17:32:17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18:38:14</w:t>
            </w:r>
          </w:p>
        </w:tc>
      </w:tr>
      <w:tr w:rsidR="00B84B98" w:rsidRPr="00B84B98" w14:paraId="13D75CC9" w14:textId="77777777" w:rsidTr="00B84B98"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15F1F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t>10</w:t>
            </w:r>
          </w:p>
        </w:tc>
        <w:tc>
          <w:tcPr>
            <w:tcW w:w="3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AF0B8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el1-a6</w:t>
            </w:r>
          </w:p>
        </w:tc>
        <w:tc>
          <w:tcPr>
            <w:tcW w:w="3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18F1F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6 </w:t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Juni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2024</w:t>
            </w:r>
          </w:p>
        </w:tc>
        <w:tc>
          <w:tcPr>
            <w:tcW w:w="7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C6EA8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JENIS-JENIS PARAGRAF</w:t>
            </w:r>
          </w:p>
        </w:tc>
        <w:tc>
          <w:tcPr>
            <w:tcW w:w="27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DE712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perkuliahan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berjalan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lancer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dimulai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dengan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menjelaskan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10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yaitu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jenis-jenis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paragraph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penjelasan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lastRenderedPageBreak/>
              <w:t>menggunakan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bantuan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youtube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dengan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link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terlampir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diatas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kemudian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diberikan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tugas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untuk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membuat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paragaraf</w:t>
            </w:r>
            <w:proofErr w:type="spellEnd"/>
          </w:p>
        </w:tc>
        <w:tc>
          <w:tcPr>
            <w:tcW w:w="41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64E51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lastRenderedPageBreak/>
              <w:t>Tepat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lastRenderedPageBreak/>
              <w:t>Jadwal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17:30-18:50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17:31:02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18:48:11</w:t>
            </w:r>
          </w:p>
        </w:tc>
      </w:tr>
      <w:tr w:rsidR="00B84B98" w:rsidRPr="00B84B98" w14:paraId="263C4787" w14:textId="77777777" w:rsidTr="00B84B98">
        <w:tc>
          <w:tcPr>
            <w:tcW w:w="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F391A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lastRenderedPageBreak/>
              <w:t>11</w:t>
            </w:r>
          </w:p>
        </w:tc>
        <w:tc>
          <w:tcPr>
            <w:tcW w:w="36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E6920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el1-a6 (</w:t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kp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)</w:t>
            </w:r>
          </w:p>
        </w:tc>
        <w:tc>
          <w:tcPr>
            <w:tcW w:w="3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39976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8 </w:t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Juni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2024</w:t>
            </w:r>
          </w:p>
        </w:tc>
        <w:tc>
          <w:tcPr>
            <w:tcW w:w="7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31D7C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JENIS TULISAN</w:t>
            </w:r>
          </w:p>
        </w:tc>
        <w:tc>
          <w:tcPr>
            <w:tcW w:w="27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EDAD1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perkuliahan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berjalan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lancar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pemabahsan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ini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yaitu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jenis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tulisan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awal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perkuliahan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memberikan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penjelasan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yang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sudah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disediakan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di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myelnusa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pada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ruang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tugas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diakhiri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dengan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mengerjakan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soal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latihan</w:t>
            </w:r>
            <w:proofErr w:type="spellEnd"/>
          </w:p>
        </w:tc>
        <w:tc>
          <w:tcPr>
            <w:tcW w:w="4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D4351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17:30-18:50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17:31:14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18:41:05</w:t>
            </w:r>
          </w:p>
        </w:tc>
      </w:tr>
      <w:tr w:rsidR="00B84B98" w:rsidRPr="00B84B98" w14:paraId="4F1C156D" w14:textId="77777777" w:rsidTr="00B84B98"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0DC5C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t>12</w:t>
            </w:r>
          </w:p>
        </w:tc>
        <w:tc>
          <w:tcPr>
            <w:tcW w:w="3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298DA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el1-a6</w:t>
            </w:r>
          </w:p>
        </w:tc>
        <w:tc>
          <w:tcPr>
            <w:tcW w:w="3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EBE89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13 </w:t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Juni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2024</w:t>
            </w:r>
          </w:p>
        </w:tc>
        <w:tc>
          <w:tcPr>
            <w:tcW w:w="7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0515B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KUTIPAN DAN SISTEM RUJUKAN</w:t>
            </w:r>
          </w:p>
        </w:tc>
        <w:tc>
          <w:tcPr>
            <w:tcW w:w="27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DE3C0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perkuliahan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berjalan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dengan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lancer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diarahkan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untuk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menyimak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penjelasan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pembelajaran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12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hari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ini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taitu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kutipan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dan system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rujukan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kemudian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diakhiri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dengan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mengerjakan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soal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latihan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pilihan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ganda</w:t>
            </w:r>
            <w:proofErr w:type="spellEnd"/>
          </w:p>
        </w:tc>
        <w:tc>
          <w:tcPr>
            <w:tcW w:w="41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738D5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17:30-18:50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17:31:05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18:35:58</w:t>
            </w:r>
          </w:p>
        </w:tc>
      </w:tr>
      <w:tr w:rsidR="00B84B98" w:rsidRPr="00B84B98" w14:paraId="19E49B00" w14:textId="77777777" w:rsidTr="00B84B98">
        <w:tc>
          <w:tcPr>
            <w:tcW w:w="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ECC78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t>13</w:t>
            </w:r>
          </w:p>
        </w:tc>
        <w:tc>
          <w:tcPr>
            <w:tcW w:w="36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6D137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el1-a6</w:t>
            </w:r>
          </w:p>
        </w:tc>
        <w:tc>
          <w:tcPr>
            <w:tcW w:w="3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4F89B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20 </w:t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Juni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2024</w:t>
            </w:r>
          </w:p>
        </w:tc>
        <w:tc>
          <w:tcPr>
            <w:tcW w:w="7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2330A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TEKNIS PENULISAN DAFTAR PUSTAKA</w:t>
            </w:r>
          </w:p>
        </w:tc>
        <w:tc>
          <w:tcPr>
            <w:tcW w:w="27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CF394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perkuliahan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berjalan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dengan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lancar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13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ini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mem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membahas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tentang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teknis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penulisan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daftar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pustaka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diberikan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software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mendeley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setelah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diinstal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kemudian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mempraktekan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cara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penggunaannya</w:t>
            </w:r>
            <w:proofErr w:type="spellEnd"/>
          </w:p>
        </w:tc>
        <w:tc>
          <w:tcPr>
            <w:tcW w:w="4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952A8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17:30-18:50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17:31:55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18:37:17</w:t>
            </w:r>
          </w:p>
        </w:tc>
      </w:tr>
      <w:tr w:rsidR="00B84B98" w:rsidRPr="00B84B98" w14:paraId="5571F7A8" w14:textId="77777777" w:rsidTr="00B84B98"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B09AB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t>14</w:t>
            </w:r>
          </w:p>
        </w:tc>
        <w:tc>
          <w:tcPr>
            <w:tcW w:w="3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EC794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el1-a6</w:t>
            </w:r>
          </w:p>
        </w:tc>
        <w:tc>
          <w:tcPr>
            <w:tcW w:w="3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B4650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27 </w:t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Juni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2024</w:t>
            </w:r>
          </w:p>
        </w:tc>
        <w:tc>
          <w:tcPr>
            <w:tcW w:w="7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56B31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TOPIK TESIS DAN KERANGKA KARANGAN</w:t>
            </w:r>
          </w:p>
        </w:tc>
        <w:tc>
          <w:tcPr>
            <w:tcW w:w="27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E01A7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perkulihan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hari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ini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memasuki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ke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14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dengan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bahasan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topik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tesis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kerangka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karangan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penjelasan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sudah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disediakan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pada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lms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myelnusa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sudah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diminta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untuk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mempelajarinya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kegitan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berikut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memberikan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soal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latihan</w:t>
            </w:r>
            <w:proofErr w:type="spellEnd"/>
          </w:p>
        </w:tc>
        <w:tc>
          <w:tcPr>
            <w:tcW w:w="41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24F1E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17:30-18:50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17:31:25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18:40:08</w:t>
            </w:r>
          </w:p>
        </w:tc>
      </w:tr>
      <w:tr w:rsidR="00B84B98" w:rsidRPr="00B84B98" w14:paraId="1D016F85" w14:textId="77777777" w:rsidTr="00B84B98">
        <w:tc>
          <w:tcPr>
            <w:tcW w:w="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6C5FF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lastRenderedPageBreak/>
              <w:t>15</w:t>
            </w:r>
          </w:p>
        </w:tc>
        <w:tc>
          <w:tcPr>
            <w:tcW w:w="36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67293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el1-a6</w:t>
            </w:r>
          </w:p>
        </w:tc>
        <w:tc>
          <w:tcPr>
            <w:tcW w:w="37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627F4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4 </w:t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Juli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2024</w:t>
            </w:r>
          </w:p>
        </w:tc>
        <w:tc>
          <w:tcPr>
            <w:tcW w:w="7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7781B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Review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</w:p>
        </w:tc>
        <w:tc>
          <w:tcPr>
            <w:tcW w:w="27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7940D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pertemuan15 review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untuk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pemansan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uas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mnegerjkan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soal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pilihan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ganda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sebanyak</w:t>
            </w:r>
            <w:proofErr w:type="spellEnd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 xml:space="preserve"> 60 </w:t>
            </w:r>
            <w:proofErr w:type="spellStart"/>
            <w:r w:rsidRPr="00B84B98">
              <w:rPr>
                <w:rFonts w:eastAsia="Times New Roman" w:cs="Times New Roman"/>
                <w:sz w:val="17"/>
                <w:szCs w:val="17"/>
                <w:lang w:eastAsia="en-ID"/>
              </w:rPr>
              <w:t>soal</w:t>
            </w:r>
            <w:proofErr w:type="spellEnd"/>
          </w:p>
        </w:tc>
        <w:tc>
          <w:tcPr>
            <w:tcW w:w="41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79450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Tepat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 xml:space="preserve"> Waktu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Jadwal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17:30-18:50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Masuk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17:32:48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</w:r>
            <w:proofErr w:type="spellStart"/>
            <w:r w:rsidRPr="00B84B98">
              <w:rPr>
                <w:rFonts w:eastAsia="Times New Roman" w:cs="Times New Roman"/>
                <w:szCs w:val="24"/>
                <w:lang w:eastAsia="en-ID"/>
              </w:rPr>
              <w:t>Keluar</w:t>
            </w:r>
            <w:proofErr w:type="spellEnd"/>
            <w:r w:rsidRPr="00B84B98">
              <w:rPr>
                <w:rFonts w:eastAsia="Times New Roman" w:cs="Times New Roman"/>
                <w:szCs w:val="24"/>
                <w:lang w:eastAsia="en-ID"/>
              </w:rPr>
              <w:t>:</w:t>
            </w:r>
            <w:r w:rsidRPr="00B84B98">
              <w:rPr>
                <w:rFonts w:eastAsia="Times New Roman" w:cs="Times New Roman"/>
                <w:szCs w:val="24"/>
                <w:lang w:eastAsia="en-ID"/>
              </w:rPr>
              <w:br/>
              <w:t>18:44:14</w:t>
            </w:r>
          </w:p>
        </w:tc>
      </w:tr>
      <w:tr w:rsidR="00B84B98" w:rsidRPr="00B84B98" w14:paraId="6B376114" w14:textId="77777777" w:rsidTr="00B84B98"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00C78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b/>
                <w:bCs/>
                <w:szCs w:val="24"/>
                <w:lang w:eastAsia="en-ID"/>
              </w:rPr>
              <w:t>16</w:t>
            </w:r>
          </w:p>
        </w:tc>
        <w:tc>
          <w:tcPr>
            <w:tcW w:w="36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B388C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-</w:t>
            </w:r>
          </w:p>
        </w:tc>
        <w:tc>
          <w:tcPr>
            <w:tcW w:w="37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554B6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-</w:t>
            </w:r>
          </w:p>
        </w:tc>
        <w:tc>
          <w:tcPr>
            <w:tcW w:w="7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F9BB6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(UAS)</w:t>
            </w:r>
          </w:p>
        </w:tc>
        <w:tc>
          <w:tcPr>
            <w:tcW w:w="27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58DE8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Cs w:val="24"/>
                <w:lang w:eastAsia="en-ID"/>
              </w:rPr>
            </w:pPr>
            <w:r w:rsidRPr="00B84B98">
              <w:rPr>
                <w:rFonts w:eastAsia="Times New Roman" w:cs="Times New Roman"/>
                <w:szCs w:val="24"/>
                <w:lang w:eastAsia="en-ID"/>
              </w:rPr>
              <w:t>-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6B31A943" w14:textId="77777777" w:rsidR="00B84B98" w:rsidRPr="00B84B98" w:rsidRDefault="00B84B98" w:rsidP="00B84B98">
            <w:pPr>
              <w:jc w:val="left"/>
              <w:rPr>
                <w:rFonts w:eastAsia="Times New Roman" w:cs="Times New Roman"/>
                <w:sz w:val="20"/>
                <w:szCs w:val="20"/>
                <w:lang w:eastAsia="en-ID"/>
              </w:rPr>
            </w:pPr>
          </w:p>
        </w:tc>
      </w:tr>
    </w:tbl>
    <w:p w14:paraId="46943247" w14:textId="5F13FE1D" w:rsidR="008961B4" w:rsidRDefault="008961B4"/>
    <w:p w14:paraId="1D08772E" w14:textId="68D0CE9D" w:rsidR="00A01EE8" w:rsidRPr="00425EEA" w:rsidRDefault="00A01EE8"/>
    <w:p w14:paraId="2D935200" w14:textId="00639A17" w:rsidR="00A01EE8" w:rsidRPr="00425EEA" w:rsidRDefault="00425EEA">
      <w:r w:rsidRPr="00425EEA">
        <w:rPr>
          <w:rFonts w:eastAsia="Times New Roman" w:cs="Times New Roman"/>
          <w:b/>
          <w:szCs w:val="24"/>
          <w:lang w:eastAsia="en-ID"/>
        </w:rPr>
        <w:t xml:space="preserve">PRESENSI KELAS </w:t>
      </w:r>
      <w:r w:rsidRPr="00425EEA">
        <w:rPr>
          <w:rFonts w:cs="Times New Roman"/>
          <w:b/>
          <w:szCs w:val="24"/>
        </w:rPr>
        <w:t>11.8B.01</w:t>
      </w:r>
    </w:p>
    <w:tbl>
      <w:tblPr>
        <w:tblW w:w="10880" w:type="dxa"/>
        <w:tblInd w:w="-856" w:type="dxa"/>
        <w:tblLook w:val="04A0" w:firstRow="1" w:lastRow="0" w:firstColumn="1" w:lastColumn="0" w:noHBand="0" w:noVBand="1"/>
      </w:tblPr>
      <w:tblGrid>
        <w:gridCol w:w="1079"/>
        <w:gridCol w:w="1870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40"/>
        <w:gridCol w:w="440"/>
        <w:gridCol w:w="440"/>
        <w:gridCol w:w="440"/>
        <w:gridCol w:w="440"/>
        <w:gridCol w:w="440"/>
        <w:gridCol w:w="440"/>
        <w:gridCol w:w="917"/>
      </w:tblGrid>
      <w:tr w:rsidR="00A01EE8" w:rsidRPr="00A01EE8" w14:paraId="2154D0F9" w14:textId="77777777" w:rsidTr="00425EEA">
        <w:trPr>
          <w:trHeight w:val="51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6481F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proofErr w:type="spellStart"/>
            <w:r w:rsidRPr="00A01E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Nim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9D389" w14:textId="77777777" w:rsidR="00A01EE8" w:rsidRPr="00A01EE8" w:rsidRDefault="00A01EE8" w:rsidP="00A01EE8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Nama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4F56D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83B73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D975A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412BD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FBB98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C9561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B77F0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519E4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F0249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7AF24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E567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B546B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268F6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13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178EA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870CB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BCFAC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ACE9B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A01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Jumlah</w:t>
            </w:r>
            <w:proofErr w:type="spellEnd"/>
          </w:p>
        </w:tc>
      </w:tr>
      <w:tr w:rsidR="00A01EE8" w:rsidRPr="00A01EE8" w14:paraId="0B7C2ECF" w14:textId="77777777" w:rsidTr="00425EEA">
        <w:trPr>
          <w:trHeight w:val="51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1B0EE" w14:textId="77777777" w:rsidR="00A01EE8" w:rsidRPr="00A01EE8" w:rsidRDefault="00E93DD1" w:rsidP="00A01EE8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4" w:history="1">
              <w:r w:rsidR="00A01EE8" w:rsidRPr="00A01EE8">
                <w:rPr>
                  <w:rFonts w:eastAsia="Times New Roman" w:cs="Times New Roman"/>
                  <w:sz w:val="20"/>
                  <w:szCs w:val="20"/>
                  <w:lang w:eastAsia="en-ID"/>
                </w:rPr>
                <w:t>11200140</w:t>
              </w:r>
            </w:hyperlink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D7772" w14:textId="77777777" w:rsidR="00A01EE8" w:rsidRPr="00A01EE8" w:rsidRDefault="00A01EE8" w:rsidP="00A01EE8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pontinus</w:t>
            </w:r>
            <w:proofErr w:type="spellEnd"/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telaumbanua</w:t>
            </w:r>
            <w:proofErr w:type="spell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C3A36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215BD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8D19E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E920F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6265C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A7A41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0D991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7743A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2CC48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3BF9E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B0BF4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67DA3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EA291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F7209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6A98B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33760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03DB6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13</w:t>
            </w:r>
          </w:p>
        </w:tc>
      </w:tr>
      <w:tr w:rsidR="00A01EE8" w:rsidRPr="00A01EE8" w14:paraId="3030BC01" w14:textId="77777777" w:rsidTr="00425EEA">
        <w:trPr>
          <w:trHeight w:val="31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C7DD0" w14:textId="77777777" w:rsidR="00A01EE8" w:rsidRPr="00A01EE8" w:rsidRDefault="00E93DD1" w:rsidP="00A01EE8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5" w:history="1">
              <w:r w:rsidR="00A01EE8" w:rsidRPr="00A01EE8">
                <w:rPr>
                  <w:rFonts w:eastAsia="Times New Roman" w:cs="Times New Roman"/>
                  <w:sz w:val="20"/>
                  <w:szCs w:val="20"/>
                  <w:lang w:eastAsia="en-ID"/>
                </w:rPr>
                <w:t>11200160</w:t>
              </w:r>
            </w:hyperlink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35A64" w14:textId="77777777" w:rsidR="00A01EE8" w:rsidRPr="00A01EE8" w:rsidRDefault="00A01EE8" w:rsidP="00A01EE8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safira</w:t>
            </w:r>
            <w:proofErr w:type="spellEnd"/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nawangwulan</w:t>
            </w:r>
            <w:proofErr w:type="spell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FB99F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0D604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F1558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2AC29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3568C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BEE6F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6ED4B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A2F57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6CEF6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E693D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83A01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600F8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0044E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218DA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0280F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D7828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74C8E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14</w:t>
            </w:r>
          </w:p>
        </w:tc>
      </w:tr>
      <w:tr w:rsidR="00A01EE8" w:rsidRPr="00A01EE8" w14:paraId="2CD33204" w14:textId="77777777" w:rsidTr="00425EEA">
        <w:trPr>
          <w:trHeight w:val="51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93E31" w14:textId="77777777" w:rsidR="00A01EE8" w:rsidRPr="00A01EE8" w:rsidRDefault="00E93DD1" w:rsidP="00A01EE8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6" w:history="1">
              <w:r w:rsidR="00A01EE8" w:rsidRPr="00A01EE8">
                <w:rPr>
                  <w:rFonts w:eastAsia="Times New Roman" w:cs="Times New Roman"/>
                  <w:sz w:val="20"/>
                  <w:szCs w:val="20"/>
                  <w:lang w:eastAsia="en-ID"/>
                </w:rPr>
                <w:t>11200182</w:t>
              </w:r>
            </w:hyperlink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3B0BE" w14:textId="77777777" w:rsidR="00A01EE8" w:rsidRPr="00A01EE8" w:rsidRDefault="00A01EE8" w:rsidP="00A01EE8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proofErr w:type="spellStart"/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bodewin</w:t>
            </w:r>
            <w:proofErr w:type="spellEnd"/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mohamed</w:t>
            </w:r>
            <w:proofErr w:type="spellEnd"/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yusuf</w:t>
            </w:r>
            <w:proofErr w:type="spellEnd"/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isman</w:t>
            </w:r>
            <w:proofErr w:type="spell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06C26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1C2DA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CDEE4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FA56C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9FCD9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5D7CB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43AC0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E8D79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63DDD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01822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AA9D0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18C1E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948E4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E458C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EC2EE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911B5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92026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D"/>
              </w:rPr>
              <w:t>6</w:t>
            </w:r>
          </w:p>
        </w:tc>
      </w:tr>
      <w:tr w:rsidR="00A01EE8" w:rsidRPr="00A01EE8" w14:paraId="12454878" w14:textId="77777777" w:rsidTr="00425EEA">
        <w:trPr>
          <w:trHeight w:val="315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327F9F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    </w:t>
            </w:r>
            <w:proofErr w:type="spellStart"/>
            <w:r w:rsidRPr="00A01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Jumlah</w:t>
            </w:r>
            <w:proofErr w:type="spellEnd"/>
            <w:r w:rsidRPr="00A01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A01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hadir</w:t>
            </w:r>
            <w:proofErr w:type="spell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6CB21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B9F0E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1D5C6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2BFCF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5287D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F1767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1BC03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680A7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25E0A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E512A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CA68E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E5773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DA3A7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C2571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54FD8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4EB9B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F86DA" w14:textId="77777777" w:rsidR="00A01EE8" w:rsidRPr="00A01EE8" w:rsidRDefault="00A01EE8" w:rsidP="00A01E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</w:pPr>
            <w:r w:rsidRPr="00A01E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D"/>
              </w:rPr>
              <w:t> </w:t>
            </w:r>
          </w:p>
        </w:tc>
      </w:tr>
    </w:tbl>
    <w:p w14:paraId="0E9FBF2C" w14:textId="116E4391" w:rsidR="00A01EE8" w:rsidRDefault="00A01EE8"/>
    <w:p w14:paraId="4E22C238" w14:textId="0EC3B1DF" w:rsidR="00425EEA" w:rsidRDefault="00425EEA"/>
    <w:p w14:paraId="048B7395" w14:textId="77777777" w:rsidR="00425EEA" w:rsidRDefault="00425EEA"/>
    <w:p w14:paraId="5B459078" w14:textId="3795ACED" w:rsidR="00425EEA" w:rsidRPr="00425EEA" w:rsidRDefault="00425EEA">
      <w:pPr>
        <w:rPr>
          <w:rFonts w:cs="Times New Roman"/>
          <w:b/>
        </w:rPr>
      </w:pPr>
      <w:r w:rsidRPr="00425EEA">
        <w:rPr>
          <w:rFonts w:eastAsia="Times New Roman" w:cs="Times New Roman"/>
          <w:b/>
          <w:szCs w:val="24"/>
          <w:lang w:eastAsia="en-ID"/>
        </w:rPr>
        <w:t xml:space="preserve">NILAI KELAS </w:t>
      </w:r>
      <w:r w:rsidRPr="00425EEA">
        <w:rPr>
          <w:rFonts w:cs="Times New Roman"/>
          <w:b/>
          <w:szCs w:val="24"/>
        </w:rPr>
        <w:t>11.8B.01</w:t>
      </w:r>
    </w:p>
    <w:tbl>
      <w:tblPr>
        <w:tblW w:w="9020" w:type="dxa"/>
        <w:tblLook w:val="04A0" w:firstRow="1" w:lastRow="0" w:firstColumn="1" w:lastColumn="0" w:noHBand="0" w:noVBand="1"/>
      </w:tblPr>
      <w:tblGrid>
        <w:gridCol w:w="1080"/>
        <w:gridCol w:w="2320"/>
        <w:gridCol w:w="1300"/>
        <w:gridCol w:w="1080"/>
        <w:gridCol w:w="1080"/>
        <w:gridCol w:w="1080"/>
        <w:gridCol w:w="1080"/>
      </w:tblGrid>
      <w:tr w:rsidR="00425EEA" w:rsidRPr="00425EEA" w14:paraId="7DF56C28" w14:textId="77777777" w:rsidTr="00425EE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3B9C" w14:textId="77777777" w:rsidR="00425EEA" w:rsidRPr="00425EEA" w:rsidRDefault="00425EEA" w:rsidP="00425EE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425E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NIM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BA99" w14:textId="77777777" w:rsidR="00425EEA" w:rsidRPr="00425EEA" w:rsidRDefault="00425EEA" w:rsidP="00425EE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425E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NAMA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3ADA" w14:textId="77777777" w:rsidR="00425EEA" w:rsidRPr="00425EEA" w:rsidRDefault="00425EEA" w:rsidP="00425EE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proofErr w:type="spellStart"/>
            <w:r w:rsidRPr="00425E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Presensi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8AAB" w14:textId="77777777" w:rsidR="00425EEA" w:rsidRPr="00425EEA" w:rsidRDefault="00425EEA" w:rsidP="00425EE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425E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TUGAS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BB48" w14:textId="77777777" w:rsidR="00425EEA" w:rsidRPr="00425EEA" w:rsidRDefault="00425EEA" w:rsidP="00425EE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425E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UTS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87FB" w14:textId="77777777" w:rsidR="00425EEA" w:rsidRPr="00425EEA" w:rsidRDefault="00425EEA" w:rsidP="00425EE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425E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UAS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8551" w14:textId="77777777" w:rsidR="00425EEA" w:rsidRPr="00425EEA" w:rsidRDefault="00425EEA" w:rsidP="00425EE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</w:pPr>
            <w:r w:rsidRPr="00425E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D"/>
              </w:rPr>
              <w:t>GRADE AKHIR</w:t>
            </w:r>
          </w:p>
        </w:tc>
      </w:tr>
      <w:tr w:rsidR="00425EEA" w:rsidRPr="00425EEA" w14:paraId="28412F36" w14:textId="77777777" w:rsidTr="00425EEA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44EC" w14:textId="77777777" w:rsidR="00425EEA" w:rsidRPr="00425EEA" w:rsidRDefault="00E93DD1" w:rsidP="00425EEA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7" w:tgtFrame="_blank" w:history="1">
              <w:r w:rsidR="00425EEA" w:rsidRPr="00425EEA">
                <w:rPr>
                  <w:rFonts w:eastAsia="Times New Roman" w:cs="Times New Roman"/>
                  <w:sz w:val="20"/>
                  <w:szCs w:val="20"/>
                  <w:lang w:eastAsia="en-ID"/>
                </w:rPr>
                <w:t>11200140</w:t>
              </w:r>
            </w:hyperlink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FE74" w14:textId="77777777" w:rsidR="00425EEA" w:rsidRPr="00425EEA" w:rsidRDefault="00425EEA" w:rsidP="00425EE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425EE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pontinus</w:t>
            </w:r>
            <w:proofErr w:type="spellEnd"/>
            <w:r w:rsidRPr="00425EE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25EE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telaumbanua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977C" w14:textId="77777777" w:rsidR="00425EEA" w:rsidRPr="00425EEA" w:rsidRDefault="00425EEA" w:rsidP="00425EE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425EE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46E4" w14:textId="77777777" w:rsidR="00425EEA" w:rsidRPr="00425EEA" w:rsidRDefault="00425EEA" w:rsidP="00425EE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425EE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604E" w14:textId="77777777" w:rsidR="00425EEA" w:rsidRPr="00425EEA" w:rsidRDefault="00425EEA" w:rsidP="00425EE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425EE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9B7A" w14:textId="77777777" w:rsidR="00425EEA" w:rsidRPr="00425EEA" w:rsidRDefault="00425EEA" w:rsidP="00425EE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425EE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7D00" w14:textId="77777777" w:rsidR="00425EEA" w:rsidRPr="00425EEA" w:rsidRDefault="00425EEA" w:rsidP="00425EE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425EE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B</w:t>
            </w:r>
          </w:p>
        </w:tc>
      </w:tr>
      <w:tr w:rsidR="00425EEA" w:rsidRPr="00425EEA" w14:paraId="2629E67B" w14:textId="77777777" w:rsidTr="00425EEA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7BCE5A9" w14:textId="77777777" w:rsidR="00425EEA" w:rsidRPr="00425EEA" w:rsidRDefault="00E93DD1" w:rsidP="00425EEA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8" w:tgtFrame="_blank" w:history="1">
              <w:r w:rsidR="00425EEA" w:rsidRPr="00425EEA">
                <w:rPr>
                  <w:rFonts w:eastAsia="Times New Roman" w:cs="Times New Roman"/>
                  <w:sz w:val="20"/>
                  <w:szCs w:val="20"/>
                  <w:lang w:eastAsia="en-ID"/>
                </w:rPr>
                <w:t>11200160</w:t>
              </w:r>
            </w:hyperlink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4C36354" w14:textId="77777777" w:rsidR="00425EEA" w:rsidRPr="00425EEA" w:rsidRDefault="00425EEA" w:rsidP="00425EE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425EE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safira</w:t>
            </w:r>
            <w:proofErr w:type="spellEnd"/>
            <w:r w:rsidRPr="00425EE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25EE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nawangwulan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6C66CAC" w14:textId="77777777" w:rsidR="00425EEA" w:rsidRPr="00425EEA" w:rsidRDefault="00425EEA" w:rsidP="00425EE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425EE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543F68C" w14:textId="77777777" w:rsidR="00425EEA" w:rsidRPr="00425EEA" w:rsidRDefault="00425EEA" w:rsidP="00425EE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425EE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B56408F" w14:textId="77777777" w:rsidR="00425EEA" w:rsidRPr="00425EEA" w:rsidRDefault="00425EEA" w:rsidP="00425EE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425EE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6F796C6" w14:textId="77777777" w:rsidR="00425EEA" w:rsidRPr="00425EEA" w:rsidRDefault="00425EEA" w:rsidP="00425EE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425EE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3600843" w14:textId="77777777" w:rsidR="00425EEA" w:rsidRPr="00425EEA" w:rsidRDefault="00425EEA" w:rsidP="00425EE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425EE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B</w:t>
            </w:r>
          </w:p>
        </w:tc>
      </w:tr>
      <w:tr w:rsidR="00425EEA" w:rsidRPr="00425EEA" w14:paraId="27F81065" w14:textId="77777777" w:rsidTr="00425EEA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C4FE" w14:textId="77777777" w:rsidR="00425EEA" w:rsidRPr="00425EEA" w:rsidRDefault="00E93DD1" w:rsidP="00425EEA">
            <w:pPr>
              <w:jc w:val="center"/>
              <w:rPr>
                <w:rFonts w:eastAsia="Times New Roman" w:cs="Times New Roman"/>
                <w:sz w:val="20"/>
                <w:szCs w:val="20"/>
                <w:lang w:eastAsia="en-ID"/>
              </w:rPr>
            </w:pPr>
            <w:hyperlink r:id="rId9" w:tgtFrame="_blank" w:history="1">
              <w:r w:rsidR="00425EEA" w:rsidRPr="00425EEA">
                <w:rPr>
                  <w:rFonts w:eastAsia="Times New Roman" w:cs="Times New Roman"/>
                  <w:sz w:val="20"/>
                  <w:szCs w:val="20"/>
                  <w:lang w:eastAsia="en-ID"/>
                </w:rPr>
                <w:t>11200182</w:t>
              </w:r>
            </w:hyperlink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029E" w14:textId="77777777" w:rsidR="00425EEA" w:rsidRPr="00425EEA" w:rsidRDefault="00425EEA" w:rsidP="00425EE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425EE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bodewin</w:t>
            </w:r>
            <w:proofErr w:type="spellEnd"/>
            <w:r w:rsidRPr="00425EE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25EE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mohamed</w:t>
            </w:r>
            <w:proofErr w:type="spellEnd"/>
            <w:r w:rsidRPr="00425EE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25EE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yusuf</w:t>
            </w:r>
            <w:proofErr w:type="spellEnd"/>
            <w:r w:rsidRPr="00425EE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425EE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isman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1FAC" w14:textId="77777777" w:rsidR="00425EEA" w:rsidRPr="00425EEA" w:rsidRDefault="00425EEA" w:rsidP="00425EE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425EE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CCC6" w14:textId="77777777" w:rsidR="00425EEA" w:rsidRPr="00425EEA" w:rsidRDefault="00425EEA" w:rsidP="00425EE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425EE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7FC1" w14:textId="77777777" w:rsidR="00425EEA" w:rsidRPr="00425EEA" w:rsidRDefault="00425EEA" w:rsidP="00425EE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425EE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CEF3" w14:textId="77777777" w:rsidR="00425EEA" w:rsidRPr="00425EEA" w:rsidRDefault="00425EEA" w:rsidP="00425EE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425EE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3730" w14:textId="77777777" w:rsidR="00425EEA" w:rsidRPr="00425EEA" w:rsidRDefault="00425EEA" w:rsidP="00425EE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425EE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E</w:t>
            </w:r>
          </w:p>
        </w:tc>
      </w:tr>
    </w:tbl>
    <w:p w14:paraId="7E5B5F4D" w14:textId="77777777" w:rsidR="00425EEA" w:rsidRDefault="00425EEA"/>
    <w:sectPr w:rsidR="00425E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98"/>
    <w:rsid w:val="00280F02"/>
    <w:rsid w:val="00425EEA"/>
    <w:rsid w:val="00533501"/>
    <w:rsid w:val="008961B4"/>
    <w:rsid w:val="00A01EE8"/>
    <w:rsid w:val="00B84B98"/>
    <w:rsid w:val="00E93DD1"/>
    <w:rsid w:val="00F235E2"/>
    <w:rsid w:val="00F7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1515"/>
  <w15:chartTrackingRefBased/>
  <w15:docId w15:val="{BF566F75-B3CF-4FC0-924F-226F96B8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ID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1EE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2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5027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461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36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1200160-01-NUR.j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ys.nusamandiri.ac.id/m_induk_mhs_nilai-11200140-01-NUR.j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1200182-01-NUR.j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ays.nusamandiri.ac.id/m_induk_mhs_nilai-11200160-01-NUR.j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ays.nusamandiri.ac.id/m_induk_mhs_nilai-11200140-01-NUR.js" TargetMode="External"/><Relationship Id="rId9" Type="http://schemas.openxmlformats.org/officeDocument/2006/relationships/hyperlink" Target="https://says.nusamandiri.ac.id/m_induk_mhs_nilai-11200182-01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PCNEW</dc:creator>
  <cp:keywords/>
  <dc:description/>
  <cp:lastModifiedBy>PCNEW</cp:lastModifiedBy>
  <cp:revision>6</cp:revision>
  <dcterms:created xsi:type="dcterms:W3CDTF">2024-08-22T13:18:00Z</dcterms:created>
  <dcterms:modified xsi:type="dcterms:W3CDTF">2024-08-22T15:59:00Z</dcterms:modified>
</cp:coreProperties>
</file>