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29B95" w14:textId="1EF2D4B6" w:rsidR="00153BB7" w:rsidRDefault="00153BB7">
      <w:pPr>
        <w:rPr>
          <w:rFonts w:ascii="Times New Roman" w:hAnsi="Times New Roman" w:cs="Times New Roman"/>
          <w:sz w:val="36"/>
          <w:szCs w:val="36"/>
        </w:rPr>
      </w:pPr>
      <w:r>
        <w:rPr>
          <w:rFonts w:ascii="Times New Roman" w:hAnsi="Times New Roman" w:cs="Times New Roman"/>
          <w:sz w:val="36"/>
          <w:szCs w:val="36"/>
        </w:rPr>
        <w:t>Nama Dosen Penasehat Akademik : Jajang Jaya Purnama</w:t>
      </w:r>
    </w:p>
    <w:p w14:paraId="292A069B" w14:textId="41334CB8" w:rsidR="00153BB7" w:rsidRDefault="00153BB7">
      <w:pPr>
        <w:rPr>
          <w:rFonts w:ascii="Times New Roman" w:hAnsi="Times New Roman" w:cs="Times New Roman"/>
          <w:sz w:val="36"/>
          <w:szCs w:val="36"/>
        </w:rPr>
      </w:pPr>
      <w:r>
        <w:rPr>
          <w:rFonts w:ascii="Times New Roman" w:hAnsi="Times New Roman" w:cs="Times New Roman"/>
          <w:sz w:val="36"/>
          <w:szCs w:val="36"/>
        </w:rPr>
        <w:t>NIDN : 0324129501</w:t>
      </w:r>
    </w:p>
    <w:p w14:paraId="37D44E98" w14:textId="2B407DB0" w:rsidR="00AB6A7E" w:rsidRPr="00AB6A7E" w:rsidRDefault="00AB6A7E">
      <w:pPr>
        <w:rPr>
          <w:rFonts w:ascii="Times New Roman" w:hAnsi="Times New Roman" w:cs="Times New Roman"/>
          <w:sz w:val="36"/>
          <w:szCs w:val="36"/>
        </w:rPr>
      </w:pPr>
      <w:r w:rsidRPr="00AB6A7E">
        <w:rPr>
          <w:rFonts w:ascii="Times New Roman" w:hAnsi="Times New Roman" w:cs="Times New Roman"/>
          <w:sz w:val="36"/>
          <w:szCs w:val="36"/>
        </w:rPr>
        <w:t>Konsultasi Penasehat Akademik</w:t>
      </w:r>
    </w:p>
    <w:p w14:paraId="3190A84A" w14:textId="245DF411" w:rsidR="00AB6A7E" w:rsidRPr="00AB6A7E" w:rsidRDefault="00AB6A7E">
      <w:pPr>
        <w:rPr>
          <w:rFonts w:ascii="Times New Roman" w:hAnsi="Times New Roman" w:cs="Times New Roman"/>
          <w:sz w:val="36"/>
          <w:szCs w:val="36"/>
        </w:rPr>
      </w:pPr>
      <w:r w:rsidRPr="00AB6A7E">
        <w:rPr>
          <w:rFonts w:ascii="Times New Roman" w:hAnsi="Times New Roman" w:cs="Times New Roman"/>
          <w:sz w:val="36"/>
          <w:szCs w:val="36"/>
        </w:rPr>
        <w:t xml:space="preserve">Periode 2023/2024 </w:t>
      </w:r>
      <w:r w:rsidR="00D43545">
        <w:rPr>
          <w:rFonts w:ascii="Times New Roman" w:hAnsi="Times New Roman" w:cs="Times New Roman"/>
          <w:sz w:val="36"/>
          <w:szCs w:val="36"/>
        </w:rPr>
        <w:t>Genap</w:t>
      </w:r>
      <w:r w:rsidRPr="00AB6A7E">
        <w:rPr>
          <w:rFonts w:ascii="Times New Roman" w:hAnsi="Times New Roman" w:cs="Times New Roman"/>
          <w:sz w:val="36"/>
          <w:szCs w:val="36"/>
        </w:rPr>
        <w:t xml:space="preserve"> Tahap 1</w:t>
      </w:r>
    </w:p>
    <w:p w14:paraId="1ED78F9A" w14:textId="77777777" w:rsidR="00D43545" w:rsidRPr="00D43545" w:rsidRDefault="00D43545" w:rsidP="00D43545">
      <w:pPr>
        <w:shd w:val="clear" w:color="auto" w:fill="FDFDFD"/>
        <w:spacing w:after="150" w:line="240" w:lineRule="auto"/>
        <w:rPr>
          <w:rFonts w:ascii="Open Sans" w:eastAsia="Times New Roman" w:hAnsi="Open Sans" w:cs="Open Sans"/>
          <w:kern w:val="0"/>
          <w:sz w:val="20"/>
          <w:szCs w:val="20"/>
          <w:lang w:eastAsia="en-ID"/>
          <w14:ligatures w14:val="none"/>
        </w:rPr>
      </w:pPr>
      <w:r w:rsidRPr="00D43545">
        <w:rPr>
          <w:rFonts w:ascii="Open Sans" w:eastAsia="Times New Roman" w:hAnsi="Open Sans" w:cs="Open Sans"/>
          <w:b/>
          <w:bCs/>
          <w:kern w:val="0"/>
          <w:sz w:val="20"/>
          <w:szCs w:val="20"/>
          <w:lang w:eastAsia="en-ID"/>
          <w14:ligatures w14:val="none"/>
        </w:rPr>
        <w:t>MATERI:</w:t>
      </w:r>
    </w:p>
    <w:p w14:paraId="4EACD818" w14:textId="77777777" w:rsidR="00D43545" w:rsidRPr="00D43545" w:rsidRDefault="00D43545" w:rsidP="00D43545">
      <w:pPr>
        <w:shd w:val="clear" w:color="auto" w:fill="FDFDFD"/>
        <w:spacing w:after="150" w:line="240" w:lineRule="auto"/>
        <w:rPr>
          <w:rFonts w:ascii="Open Sans" w:eastAsia="Times New Roman" w:hAnsi="Open Sans" w:cs="Open Sans"/>
          <w:kern w:val="0"/>
          <w:sz w:val="20"/>
          <w:szCs w:val="20"/>
          <w:lang w:eastAsia="en-ID"/>
          <w14:ligatures w14:val="none"/>
        </w:rPr>
      </w:pPr>
      <w:r w:rsidRPr="00D43545">
        <w:rPr>
          <w:rFonts w:ascii="Open Sans" w:eastAsia="Times New Roman" w:hAnsi="Open Sans" w:cs="Open Sans"/>
          <w:kern w:val="0"/>
          <w:sz w:val="20"/>
          <w:szCs w:val="20"/>
          <w:lang w:eastAsia="en-ID"/>
          <w14:ligatures w14:val="none"/>
        </w:rPr>
        <w:t>1. Memberikan informasi dan pemahaman tentang kebijakan perkuliahan Semester Genap 2023/2024 yang berlaku saat ini, sesuai Surat Edaran Rektor Nomor : 010/2.01/UNM/VIII/2023 tanggal 31 Agustus 2023 tentang Penyelenggaraan Pembelajaran Menggunakan Metode Tatap Muka di Universitas Nusa Mandiri</w:t>
      </w:r>
    </w:p>
    <w:p w14:paraId="57EADFB1" w14:textId="77777777" w:rsidR="00D43545" w:rsidRPr="00D43545" w:rsidRDefault="00D43545" w:rsidP="00D43545">
      <w:pPr>
        <w:shd w:val="clear" w:color="auto" w:fill="FDFDFD"/>
        <w:spacing w:after="150" w:line="240" w:lineRule="auto"/>
        <w:rPr>
          <w:rFonts w:ascii="Open Sans" w:eastAsia="Times New Roman" w:hAnsi="Open Sans" w:cs="Open Sans"/>
          <w:kern w:val="0"/>
          <w:sz w:val="20"/>
          <w:szCs w:val="20"/>
          <w:lang w:eastAsia="en-ID"/>
          <w14:ligatures w14:val="none"/>
        </w:rPr>
      </w:pPr>
    </w:p>
    <w:p w14:paraId="6894745F" w14:textId="77777777" w:rsidR="00D43545" w:rsidRPr="00D43545" w:rsidRDefault="00D43545" w:rsidP="00D43545">
      <w:pPr>
        <w:shd w:val="clear" w:color="auto" w:fill="FDFDFD"/>
        <w:spacing w:after="150" w:line="240" w:lineRule="auto"/>
        <w:rPr>
          <w:rFonts w:ascii="Open Sans" w:eastAsia="Times New Roman" w:hAnsi="Open Sans" w:cs="Open Sans"/>
          <w:kern w:val="0"/>
          <w:sz w:val="20"/>
          <w:szCs w:val="20"/>
          <w:lang w:eastAsia="en-ID"/>
          <w14:ligatures w14:val="none"/>
        </w:rPr>
      </w:pPr>
      <w:r w:rsidRPr="00D43545">
        <w:rPr>
          <w:rFonts w:ascii="Open Sans" w:eastAsia="Times New Roman" w:hAnsi="Open Sans" w:cs="Open Sans"/>
          <w:kern w:val="0"/>
          <w:sz w:val="20"/>
          <w:szCs w:val="20"/>
          <w:lang w:eastAsia="en-ID"/>
          <w14:ligatures w14:val="none"/>
        </w:rPr>
        <w:t>2. Melakukan evaluasi terhadap hasil belajar di semester sebelumnya dan memotivasi mahasiswa/i untuk terus meningkatkan prestasinya. </w:t>
      </w:r>
    </w:p>
    <w:p w14:paraId="22415002" w14:textId="77777777" w:rsidR="00D43545" w:rsidRPr="00D43545" w:rsidRDefault="00D43545" w:rsidP="00D43545">
      <w:pPr>
        <w:shd w:val="clear" w:color="auto" w:fill="FDFDFD"/>
        <w:spacing w:after="150" w:line="240" w:lineRule="auto"/>
        <w:rPr>
          <w:rFonts w:ascii="Open Sans" w:eastAsia="Times New Roman" w:hAnsi="Open Sans" w:cs="Open Sans"/>
          <w:kern w:val="0"/>
          <w:sz w:val="20"/>
          <w:szCs w:val="20"/>
          <w:lang w:eastAsia="en-ID"/>
          <w14:ligatures w14:val="none"/>
        </w:rPr>
      </w:pPr>
    </w:p>
    <w:p w14:paraId="3EA71AFE" w14:textId="77777777" w:rsidR="00D43545" w:rsidRPr="00D43545" w:rsidRDefault="00D43545" w:rsidP="00D43545">
      <w:pPr>
        <w:shd w:val="clear" w:color="auto" w:fill="FDFDFD"/>
        <w:spacing w:after="150" w:line="240" w:lineRule="auto"/>
        <w:rPr>
          <w:rFonts w:ascii="Open Sans" w:eastAsia="Times New Roman" w:hAnsi="Open Sans" w:cs="Open Sans"/>
          <w:kern w:val="0"/>
          <w:sz w:val="20"/>
          <w:szCs w:val="20"/>
          <w:lang w:eastAsia="en-ID"/>
          <w14:ligatures w14:val="none"/>
        </w:rPr>
      </w:pPr>
      <w:r w:rsidRPr="00D43545">
        <w:rPr>
          <w:rFonts w:ascii="Open Sans" w:eastAsia="Times New Roman" w:hAnsi="Open Sans" w:cs="Open Sans"/>
          <w:kern w:val="0"/>
          <w:sz w:val="20"/>
          <w:szCs w:val="20"/>
          <w:lang w:eastAsia="en-ID"/>
          <w14:ligatures w14:val="none"/>
        </w:rPr>
        <w:t>3. Menyampaikan agar mahasiswa selalu menyimpan Soft File Kartu Hasil Studi (KHS) dan nilai ujian her, dan apabila ada kesalahan atau perubahan maka segera dilakukan komplain dengan batas waktu paling lambat satu bulan setelah KHS terakhir diterbitkan.</w:t>
      </w:r>
    </w:p>
    <w:p w14:paraId="2BC359F1" w14:textId="77777777" w:rsidR="00D43545" w:rsidRPr="00D43545" w:rsidRDefault="00D43545" w:rsidP="00D43545">
      <w:pPr>
        <w:shd w:val="clear" w:color="auto" w:fill="FDFDFD"/>
        <w:spacing w:after="150" w:line="240" w:lineRule="auto"/>
        <w:rPr>
          <w:rFonts w:ascii="Open Sans" w:eastAsia="Times New Roman" w:hAnsi="Open Sans" w:cs="Open Sans"/>
          <w:kern w:val="0"/>
          <w:sz w:val="20"/>
          <w:szCs w:val="20"/>
          <w:lang w:eastAsia="en-ID"/>
          <w14:ligatures w14:val="none"/>
        </w:rPr>
      </w:pPr>
      <w:r w:rsidRPr="00D43545">
        <w:rPr>
          <w:rFonts w:ascii="Open Sans" w:eastAsia="Times New Roman" w:hAnsi="Open Sans" w:cs="Open Sans"/>
          <w:kern w:val="0"/>
          <w:sz w:val="20"/>
          <w:szCs w:val="20"/>
          <w:lang w:eastAsia="en-ID"/>
          <w14:ligatures w14:val="none"/>
        </w:rPr>
        <w:t>4. Diinformasikan kepada seluruh mahasiswa/i untuk bisa mendaftar dan mengikuti kegiatan yang telah dijadwalkan oleh Program Studi masing-masing. </w:t>
      </w:r>
    </w:p>
    <w:p w14:paraId="005E39F6" w14:textId="77777777" w:rsidR="00D43545" w:rsidRPr="00D43545" w:rsidRDefault="00D43545" w:rsidP="00D43545">
      <w:pPr>
        <w:shd w:val="clear" w:color="auto" w:fill="FDFDFD"/>
        <w:spacing w:after="150" w:line="240" w:lineRule="auto"/>
        <w:rPr>
          <w:rFonts w:ascii="Open Sans" w:eastAsia="Times New Roman" w:hAnsi="Open Sans" w:cs="Open Sans"/>
          <w:kern w:val="0"/>
          <w:sz w:val="20"/>
          <w:szCs w:val="20"/>
          <w:lang w:eastAsia="en-ID"/>
          <w14:ligatures w14:val="none"/>
        </w:rPr>
      </w:pPr>
    </w:p>
    <w:p w14:paraId="39E249D1" w14:textId="77777777" w:rsidR="00D43545" w:rsidRPr="00D43545" w:rsidRDefault="00D43545" w:rsidP="00D43545">
      <w:pPr>
        <w:shd w:val="clear" w:color="auto" w:fill="FDFDFD"/>
        <w:spacing w:after="150" w:line="240" w:lineRule="auto"/>
        <w:rPr>
          <w:rFonts w:ascii="Open Sans" w:eastAsia="Times New Roman" w:hAnsi="Open Sans" w:cs="Open Sans"/>
          <w:kern w:val="0"/>
          <w:sz w:val="20"/>
          <w:szCs w:val="20"/>
          <w:lang w:eastAsia="en-ID"/>
          <w14:ligatures w14:val="none"/>
        </w:rPr>
      </w:pPr>
      <w:r w:rsidRPr="00D43545">
        <w:rPr>
          <w:rFonts w:ascii="Open Sans" w:eastAsia="Times New Roman" w:hAnsi="Open Sans" w:cs="Open Sans"/>
          <w:kern w:val="0"/>
          <w:sz w:val="20"/>
          <w:szCs w:val="20"/>
          <w:lang w:eastAsia="en-ID"/>
          <w14:ligatures w14:val="none"/>
        </w:rPr>
        <w:t>5. Diinformasikan kepada seluruh mahasiswa MBKM untuk mengikuti sepenuhnya program MBKM yang berjalan. </w:t>
      </w:r>
    </w:p>
    <w:p w14:paraId="39369A4A" w14:textId="77777777" w:rsidR="00D43545" w:rsidRPr="00D43545" w:rsidRDefault="00D43545" w:rsidP="00D43545">
      <w:pPr>
        <w:shd w:val="clear" w:color="auto" w:fill="FDFDFD"/>
        <w:spacing w:after="150" w:line="240" w:lineRule="auto"/>
        <w:rPr>
          <w:rFonts w:ascii="Open Sans" w:eastAsia="Times New Roman" w:hAnsi="Open Sans" w:cs="Open Sans"/>
          <w:kern w:val="0"/>
          <w:sz w:val="20"/>
          <w:szCs w:val="20"/>
          <w:lang w:eastAsia="en-ID"/>
          <w14:ligatures w14:val="none"/>
        </w:rPr>
      </w:pPr>
    </w:p>
    <w:p w14:paraId="7EC9D60E" w14:textId="77777777" w:rsidR="00D43545" w:rsidRPr="00D43545" w:rsidRDefault="00D43545" w:rsidP="00D43545">
      <w:pPr>
        <w:shd w:val="clear" w:color="auto" w:fill="FDFDFD"/>
        <w:spacing w:after="150" w:line="240" w:lineRule="auto"/>
        <w:rPr>
          <w:rFonts w:ascii="Open Sans" w:eastAsia="Times New Roman" w:hAnsi="Open Sans" w:cs="Open Sans"/>
          <w:kern w:val="0"/>
          <w:sz w:val="20"/>
          <w:szCs w:val="20"/>
          <w:lang w:eastAsia="en-ID"/>
          <w14:ligatures w14:val="none"/>
        </w:rPr>
      </w:pPr>
      <w:r w:rsidRPr="00D43545">
        <w:rPr>
          <w:rFonts w:ascii="Open Sans" w:eastAsia="Times New Roman" w:hAnsi="Open Sans" w:cs="Open Sans"/>
          <w:kern w:val="0"/>
          <w:sz w:val="20"/>
          <w:szCs w:val="20"/>
          <w:lang w:eastAsia="en-ID"/>
          <w14:ligatures w14:val="none"/>
        </w:rPr>
        <w:t>6. Mengidentifikasi dan memberikan saran atau solusi apabila terdapat permasalahan yang dihadapi mahasiswa terkait dengan kendala yang dihadapi oleh mahasiswa/i. </w:t>
      </w:r>
    </w:p>
    <w:p w14:paraId="2025DABD" w14:textId="77777777" w:rsidR="00D43545" w:rsidRPr="00D43545" w:rsidRDefault="00D43545" w:rsidP="00D43545">
      <w:pPr>
        <w:shd w:val="clear" w:color="auto" w:fill="FDFDFD"/>
        <w:spacing w:after="150" w:line="240" w:lineRule="auto"/>
        <w:rPr>
          <w:rFonts w:ascii="Open Sans" w:eastAsia="Times New Roman" w:hAnsi="Open Sans" w:cs="Open Sans"/>
          <w:kern w:val="0"/>
          <w:sz w:val="20"/>
          <w:szCs w:val="20"/>
          <w:lang w:eastAsia="en-ID"/>
          <w14:ligatures w14:val="none"/>
        </w:rPr>
      </w:pPr>
    </w:p>
    <w:p w14:paraId="67453DAE" w14:textId="77777777" w:rsidR="00D43545" w:rsidRPr="00D43545" w:rsidRDefault="00D43545" w:rsidP="00D43545">
      <w:pPr>
        <w:shd w:val="clear" w:color="auto" w:fill="FDFDFD"/>
        <w:spacing w:after="150" w:line="240" w:lineRule="auto"/>
        <w:rPr>
          <w:rFonts w:ascii="Open Sans" w:eastAsia="Times New Roman" w:hAnsi="Open Sans" w:cs="Open Sans"/>
          <w:kern w:val="0"/>
          <w:sz w:val="20"/>
          <w:szCs w:val="20"/>
          <w:lang w:eastAsia="en-ID"/>
          <w14:ligatures w14:val="none"/>
        </w:rPr>
      </w:pPr>
      <w:r w:rsidRPr="00D43545">
        <w:rPr>
          <w:rFonts w:ascii="Open Sans" w:eastAsia="Times New Roman" w:hAnsi="Open Sans" w:cs="Open Sans"/>
          <w:kern w:val="0"/>
          <w:sz w:val="20"/>
          <w:szCs w:val="20"/>
          <w:lang w:eastAsia="en-ID"/>
          <w14:ligatures w14:val="none"/>
        </w:rPr>
        <w:t>7. Untuk informasi data mahasiswa bimbingan konseling dapat dilihat pada ruang staff di http://staff.nusamandiri.ac.id. </w:t>
      </w:r>
    </w:p>
    <w:p w14:paraId="665C1ED1" w14:textId="77777777" w:rsidR="00D43545" w:rsidRPr="00D43545" w:rsidRDefault="00D43545" w:rsidP="00D43545">
      <w:pPr>
        <w:shd w:val="clear" w:color="auto" w:fill="FDFDFD"/>
        <w:spacing w:after="150" w:line="240" w:lineRule="auto"/>
        <w:rPr>
          <w:rFonts w:ascii="Open Sans" w:eastAsia="Times New Roman" w:hAnsi="Open Sans" w:cs="Open Sans"/>
          <w:kern w:val="0"/>
          <w:sz w:val="20"/>
          <w:szCs w:val="20"/>
          <w:lang w:eastAsia="en-ID"/>
          <w14:ligatures w14:val="none"/>
        </w:rPr>
      </w:pPr>
      <w:r w:rsidRPr="00D43545">
        <w:rPr>
          <w:rFonts w:ascii="Open Sans" w:eastAsia="Times New Roman" w:hAnsi="Open Sans" w:cs="Open Sans"/>
          <w:kern w:val="0"/>
          <w:sz w:val="20"/>
          <w:szCs w:val="20"/>
          <w:lang w:eastAsia="en-ID"/>
          <w14:ligatures w14:val="none"/>
        </w:rPr>
        <w:t>8. Menciptakan suasana akademik antar mahasiswa dan dosen dan membantu dalam membangun jaringan dan hubungan untuk mendukung proses pembelajaran.</w:t>
      </w:r>
    </w:p>
    <w:p w14:paraId="77171343" w14:textId="77777777" w:rsidR="00D43545" w:rsidRPr="00D43545" w:rsidRDefault="00D43545" w:rsidP="00D43545">
      <w:pPr>
        <w:shd w:val="clear" w:color="auto" w:fill="FDFDFD"/>
        <w:spacing w:after="150" w:line="240" w:lineRule="auto"/>
        <w:rPr>
          <w:rFonts w:ascii="Open Sans" w:eastAsia="Times New Roman" w:hAnsi="Open Sans" w:cs="Open Sans"/>
          <w:kern w:val="0"/>
          <w:sz w:val="20"/>
          <w:szCs w:val="20"/>
          <w:lang w:eastAsia="en-ID"/>
          <w14:ligatures w14:val="none"/>
        </w:rPr>
      </w:pPr>
      <w:r w:rsidRPr="00D43545">
        <w:rPr>
          <w:rFonts w:ascii="Open Sans" w:eastAsia="Times New Roman" w:hAnsi="Open Sans" w:cs="Open Sans"/>
          <w:kern w:val="0"/>
          <w:sz w:val="20"/>
          <w:szCs w:val="20"/>
          <w:lang w:eastAsia="en-ID"/>
          <w14:ligatures w14:val="none"/>
        </w:rPr>
        <w:pict w14:anchorId="28F947DE">
          <v:rect id="_x0000_i1058" style="width:0;height:.75pt" o:hralign="center" o:hrstd="t" o:hrnoshade="t" o:hr="t" fillcolor="#777" stroked="f"/>
        </w:pict>
      </w:r>
    </w:p>
    <w:p w14:paraId="4B4ADB4A" w14:textId="77777777" w:rsidR="00D43545" w:rsidRPr="00D43545" w:rsidRDefault="00D43545" w:rsidP="00D43545">
      <w:pPr>
        <w:shd w:val="clear" w:color="auto" w:fill="FDFDFD"/>
        <w:spacing w:after="150" w:line="240" w:lineRule="auto"/>
        <w:rPr>
          <w:rFonts w:ascii="Open Sans" w:eastAsia="Times New Roman" w:hAnsi="Open Sans" w:cs="Open Sans"/>
          <w:kern w:val="0"/>
          <w:sz w:val="20"/>
          <w:szCs w:val="20"/>
          <w:lang w:eastAsia="en-ID"/>
          <w14:ligatures w14:val="none"/>
        </w:rPr>
      </w:pPr>
      <w:r w:rsidRPr="00D43545">
        <w:rPr>
          <w:rFonts w:ascii="Open Sans" w:eastAsia="Times New Roman" w:hAnsi="Open Sans" w:cs="Open Sans"/>
          <w:b/>
          <w:bCs/>
          <w:kern w:val="0"/>
          <w:sz w:val="20"/>
          <w:szCs w:val="20"/>
          <w:lang w:eastAsia="en-ID"/>
          <w14:ligatures w14:val="none"/>
        </w:rPr>
        <w:t>MASALAH:</w:t>
      </w:r>
    </w:p>
    <w:p w14:paraId="11CB79BB" w14:textId="77777777" w:rsidR="00D43545" w:rsidRPr="00D43545" w:rsidRDefault="00D43545" w:rsidP="00D43545">
      <w:pPr>
        <w:shd w:val="clear" w:color="auto" w:fill="FDFDFD"/>
        <w:spacing w:after="150" w:line="240" w:lineRule="auto"/>
        <w:rPr>
          <w:rFonts w:ascii="Open Sans" w:eastAsia="Times New Roman" w:hAnsi="Open Sans" w:cs="Open Sans"/>
          <w:kern w:val="0"/>
          <w:sz w:val="20"/>
          <w:szCs w:val="20"/>
          <w:lang w:eastAsia="en-ID"/>
          <w14:ligatures w14:val="none"/>
        </w:rPr>
      </w:pPr>
      <w:r w:rsidRPr="00D43545">
        <w:rPr>
          <w:rFonts w:ascii="Open Sans" w:eastAsia="Times New Roman" w:hAnsi="Open Sans" w:cs="Open Sans"/>
          <w:kern w:val="0"/>
          <w:sz w:val="20"/>
          <w:szCs w:val="20"/>
          <w:lang w:eastAsia="en-ID"/>
          <w14:ligatures w14:val="none"/>
        </w:rPr>
        <w:t>1. Mahasiswa salah mengira dosen PA adalah dosen pembimbing skripsi</w:t>
      </w:r>
    </w:p>
    <w:p w14:paraId="4609B83A" w14:textId="77777777" w:rsidR="00D43545" w:rsidRPr="00D43545" w:rsidRDefault="00D43545" w:rsidP="00D43545">
      <w:pPr>
        <w:shd w:val="clear" w:color="auto" w:fill="FDFDFD"/>
        <w:spacing w:after="150" w:line="240" w:lineRule="auto"/>
        <w:rPr>
          <w:rFonts w:ascii="Open Sans" w:eastAsia="Times New Roman" w:hAnsi="Open Sans" w:cs="Open Sans"/>
          <w:kern w:val="0"/>
          <w:sz w:val="20"/>
          <w:szCs w:val="20"/>
          <w:lang w:eastAsia="en-ID"/>
          <w14:ligatures w14:val="none"/>
        </w:rPr>
      </w:pPr>
      <w:r w:rsidRPr="00D43545">
        <w:rPr>
          <w:rFonts w:ascii="Open Sans" w:eastAsia="Times New Roman" w:hAnsi="Open Sans" w:cs="Open Sans"/>
          <w:kern w:val="0"/>
          <w:sz w:val="20"/>
          <w:szCs w:val="20"/>
          <w:lang w:eastAsia="en-ID"/>
          <w14:ligatures w14:val="none"/>
        </w:rPr>
        <w:lastRenderedPageBreak/>
        <w:t>2. mahasiswa kurang memahami outline skripsi</w:t>
      </w:r>
    </w:p>
    <w:p w14:paraId="7DED52DF" w14:textId="77777777" w:rsidR="00D43545" w:rsidRPr="00D43545" w:rsidRDefault="00D43545" w:rsidP="00D43545">
      <w:pPr>
        <w:shd w:val="clear" w:color="auto" w:fill="FDFDFD"/>
        <w:spacing w:after="150" w:line="240" w:lineRule="auto"/>
        <w:rPr>
          <w:rFonts w:ascii="Open Sans" w:eastAsia="Times New Roman" w:hAnsi="Open Sans" w:cs="Open Sans"/>
          <w:kern w:val="0"/>
          <w:sz w:val="20"/>
          <w:szCs w:val="20"/>
          <w:lang w:eastAsia="en-ID"/>
          <w14:ligatures w14:val="none"/>
        </w:rPr>
      </w:pPr>
      <w:r w:rsidRPr="00D43545">
        <w:rPr>
          <w:rFonts w:ascii="Open Sans" w:eastAsia="Times New Roman" w:hAnsi="Open Sans" w:cs="Open Sans"/>
          <w:kern w:val="0"/>
          <w:sz w:val="20"/>
          <w:szCs w:val="20"/>
          <w:lang w:eastAsia="en-ID"/>
          <w14:ligatures w14:val="none"/>
        </w:rPr>
        <w:t>3. mahasiswa kurang perduli terhadap informasi di web student</w:t>
      </w:r>
    </w:p>
    <w:p w14:paraId="149131FF" w14:textId="77777777" w:rsidR="00D43545" w:rsidRPr="00D43545" w:rsidRDefault="00D43545" w:rsidP="00D43545">
      <w:pPr>
        <w:shd w:val="clear" w:color="auto" w:fill="FDFDFD"/>
        <w:spacing w:after="150" w:line="240" w:lineRule="auto"/>
        <w:rPr>
          <w:rFonts w:ascii="Open Sans" w:eastAsia="Times New Roman" w:hAnsi="Open Sans" w:cs="Open Sans"/>
          <w:kern w:val="0"/>
          <w:sz w:val="20"/>
          <w:szCs w:val="20"/>
          <w:lang w:eastAsia="en-ID"/>
          <w14:ligatures w14:val="none"/>
        </w:rPr>
      </w:pPr>
      <w:r w:rsidRPr="00D43545">
        <w:rPr>
          <w:rFonts w:ascii="Open Sans" w:eastAsia="Times New Roman" w:hAnsi="Open Sans" w:cs="Open Sans"/>
          <w:kern w:val="0"/>
          <w:sz w:val="20"/>
          <w:szCs w:val="20"/>
          <w:lang w:eastAsia="en-ID"/>
          <w14:ligatures w14:val="none"/>
        </w:rPr>
        <w:pict w14:anchorId="7E46DF98">
          <v:rect id="_x0000_i1059" style="width:0;height:.75pt" o:hralign="center" o:hrstd="t" o:hrnoshade="t" o:hr="t" fillcolor="#777" stroked="f"/>
        </w:pict>
      </w:r>
    </w:p>
    <w:p w14:paraId="2137B637" w14:textId="77777777" w:rsidR="00D43545" w:rsidRPr="00D43545" w:rsidRDefault="00D43545" w:rsidP="00D43545">
      <w:pPr>
        <w:shd w:val="clear" w:color="auto" w:fill="FDFDFD"/>
        <w:spacing w:after="150" w:line="240" w:lineRule="auto"/>
        <w:rPr>
          <w:rFonts w:ascii="Open Sans" w:eastAsia="Times New Roman" w:hAnsi="Open Sans" w:cs="Open Sans"/>
          <w:kern w:val="0"/>
          <w:sz w:val="20"/>
          <w:szCs w:val="20"/>
          <w:lang w:eastAsia="en-ID"/>
          <w14:ligatures w14:val="none"/>
        </w:rPr>
      </w:pPr>
      <w:r w:rsidRPr="00D43545">
        <w:rPr>
          <w:rFonts w:ascii="Open Sans" w:eastAsia="Times New Roman" w:hAnsi="Open Sans" w:cs="Open Sans"/>
          <w:b/>
          <w:bCs/>
          <w:kern w:val="0"/>
          <w:sz w:val="20"/>
          <w:szCs w:val="20"/>
          <w:lang w:eastAsia="en-ID"/>
          <w14:ligatures w14:val="none"/>
        </w:rPr>
        <w:t>SOLUSI:</w:t>
      </w:r>
    </w:p>
    <w:p w14:paraId="715626C2" w14:textId="77777777" w:rsidR="00D43545" w:rsidRPr="00D43545" w:rsidRDefault="00D43545" w:rsidP="00D43545">
      <w:pPr>
        <w:shd w:val="clear" w:color="auto" w:fill="FDFDFD"/>
        <w:spacing w:after="150" w:line="240" w:lineRule="auto"/>
        <w:rPr>
          <w:rFonts w:ascii="Open Sans" w:eastAsia="Times New Roman" w:hAnsi="Open Sans" w:cs="Open Sans"/>
          <w:kern w:val="0"/>
          <w:sz w:val="20"/>
          <w:szCs w:val="20"/>
          <w:lang w:eastAsia="en-ID"/>
          <w14:ligatures w14:val="none"/>
        </w:rPr>
      </w:pPr>
      <w:r w:rsidRPr="00D43545">
        <w:rPr>
          <w:rFonts w:ascii="Open Sans" w:eastAsia="Times New Roman" w:hAnsi="Open Sans" w:cs="Open Sans"/>
          <w:kern w:val="0"/>
          <w:sz w:val="20"/>
          <w:szCs w:val="20"/>
          <w:lang w:eastAsia="en-ID"/>
          <w14:ligatures w14:val="none"/>
        </w:rPr>
        <w:t>menjelaskan kemahasiswa terkait permasalahan di atas, dan mengingatkan sering cek pengumuman</w:t>
      </w:r>
    </w:p>
    <w:p w14:paraId="1119C4F5" w14:textId="77777777" w:rsidR="00D43545" w:rsidRPr="00D43545" w:rsidRDefault="00D43545" w:rsidP="00D43545">
      <w:pPr>
        <w:shd w:val="clear" w:color="auto" w:fill="FDFDFD"/>
        <w:spacing w:after="150" w:line="240" w:lineRule="auto"/>
        <w:rPr>
          <w:rFonts w:ascii="Open Sans" w:eastAsia="Times New Roman" w:hAnsi="Open Sans" w:cs="Open Sans"/>
          <w:kern w:val="0"/>
          <w:sz w:val="20"/>
          <w:szCs w:val="20"/>
          <w:lang w:eastAsia="en-ID"/>
          <w14:ligatures w14:val="none"/>
        </w:rPr>
      </w:pPr>
      <w:r w:rsidRPr="00D43545">
        <w:rPr>
          <w:rFonts w:ascii="Open Sans" w:eastAsia="Times New Roman" w:hAnsi="Open Sans" w:cs="Open Sans"/>
          <w:kern w:val="0"/>
          <w:sz w:val="20"/>
          <w:szCs w:val="20"/>
          <w:lang w:eastAsia="en-ID"/>
          <w14:ligatures w14:val="none"/>
        </w:rPr>
        <w:pict w14:anchorId="7FFCC326">
          <v:rect id="_x0000_i1060" style="width:0;height:.75pt" o:hralign="center" o:hrstd="t" o:hrnoshade="t" o:hr="t" fillcolor="#777" stroked="f"/>
        </w:pict>
      </w:r>
    </w:p>
    <w:p w14:paraId="24A5B4CF" w14:textId="77777777" w:rsidR="00D43545" w:rsidRPr="00D43545" w:rsidRDefault="00D43545" w:rsidP="00D43545">
      <w:pPr>
        <w:shd w:val="clear" w:color="auto" w:fill="FDFDFD"/>
        <w:spacing w:after="150" w:line="240" w:lineRule="auto"/>
        <w:rPr>
          <w:rFonts w:ascii="Open Sans" w:eastAsia="Times New Roman" w:hAnsi="Open Sans" w:cs="Open Sans"/>
          <w:kern w:val="0"/>
          <w:sz w:val="20"/>
          <w:szCs w:val="20"/>
          <w:lang w:eastAsia="en-ID"/>
          <w14:ligatures w14:val="none"/>
        </w:rPr>
      </w:pPr>
      <w:r w:rsidRPr="00D43545">
        <w:rPr>
          <w:rFonts w:ascii="Open Sans" w:eastAsia="Times New Roman" w:hAnsi="Open Sans" w:cs="Open Sans"/>
          <w:b/>
          <w:bCs/>
          <w:kern w:val="0"/>
          <w:sz w:val="20"/>
          <w:szCs w:val="20"/>
          <w:lang w:eastAsia="en-ID"/>
          <w14:ligatures w14:val="none"/>
        </w:rPr>
        <w:t>SARAN:</w:t>
      </w:r>
    </w:p>
    <w:p w14:paraId="04163FD2" w14:textId="77777777" w:rsidR="00D43545" w:rsidRPr="00D43545" w:rsidRDefault="00D43545" w:rsidP="00D43545">
      <w:pPr>
        <w:shd w:val="clear" w:color="auto" w:fill="FDFDFD"/>
        <w:spacing w:after="150" w:line="240" w:lineRule="auto"/>
        <w:rPr>
          <w:rFonts w:ascii="Open Sans" w:eastAsia="Times New Roman" w:hAnsi="Open Sans" w:cs="Open Sans"/>
          <w:color w:val="47A447"/>
          <w:kern w:val="0"/>
          <w:sz w:val="20"/>
          <w:szCs w:val="20"/>
          <w:lang w:eastAsia="en-ID"/>
          <w14:ligatures w14:val="none"/>
        </w:rPr>
      </w:pPr>
      <w:r w:rsidRPr="00D43545">
        <w:rPr>
          <w:rFonts w:ascii="Open Sans" w:eastAsia="Times New Roman" w:hAnsi="Open Sans" w:cs="Open Sans"/>
          <w:kern w:val="0"/>
          <w:sz w:val="20"/>
          <w:szCs w:val="20"/>
          <w:lang w:eastAsia="en-ID"/>
          <w14:ligatures w14:val="none"/>
        </w:rPr>
        <w:t>mahasiswa agar aktif mengenai informasi selama perkuliahan</w:t>
      </w:r>
    </w:p>
    <w:p w14:paraId="700550DE" w14:textId="198DA304" w:rsidR="00AB6A7E" w:rsidRPr="00AB6A7E" w:rsidRDefault="00AB6A7E" w:rsidP="00AB6A7E">
      <w:pPr>
        <w:shd w:val="clear" w:color="auto" w:fill="FDFDFD"/>
        <w:spacing w:after="150" w:line="240" w:lineRule="auto"/>
        <w:rPr>
          <w:rFonts w:ascii="Open Sans" w:eastAsia="Times New Roman" w:hAnsi="Open Sans" w:cs="Open Sans"/>
          <w:color w:val="47A447"/>
          <w:kern w:val="0"/>
          <w:sz w:val="20"/>
          <w:szCs w:val="20"/>
          <w:lang w:eastAsia="en-ID"/>
          <w14:ligatures w14:val="none"/>
        </w:rPr>
      </w:pPr>
    </w:p>
    <w:p w14:paraId="15EF1F9F" w14:textId="35BFF99D" w:rsidR="00AB6A7E" w:rsidRDefault="00AB6A7E" w:rsidP="00AB6A7E">
      <w:pPr>
        <w:jc w:val="center"/>
        <w:rPr>
          <w:rFonts w:ascii="Times New Roman" w:hAnsi="Times New Roman" w:cs="Times New Roman"/>
          <w:sz w:val="28"/>
          <w:szCs w:val="28"/>
        </w:rPr>
      </w:pPr>
    </w:p>
    <w:p w14:paraId="20D7DAAC" w14:textId="77777777" w:rsidR="00AB6A7E" w:rsidRDefault="00AB6A7E">
      <w:pPr>
        <w:rPr>
          <w:rFonts w:ascii="Times New Roman" w:hAnsi="Times New Roman" w:cs="Times New Roman"/>
          <w:sz w:val="28"/>
          <w:szCs w:val="28"/>
        </w:rPr>
      </w:pPr>
      <w:r>
        <w:rPr>
          <w:rFonts w:ascii="Times New Roman" w:hAnsi="Times New Roman" w:cs="Times New Roman"/>
          <w:sz w:val="28"/>
          <w:szCs w:val="28"/>
        </w:rPr>
        <w:br w:type="page"/>
      </w:r>
    </w:p>
    <w:p w14:paraId="342F75F4" w14:textId="77777777" w:rsidR="00AB6A7E" w:rsidRPr="00AB6A7E" w:rsidRDefault="00AB6A7E" w:rsidP="00AB6A7E">
      <w:pPr>
        <w:rPr>
          <w:rFonts w:ascii="Times New Roman" w:hAnsi="Times New Roman" w:cs="Times New Roman"/>
          <w:sz w:val="36"/>
          <w:szCs w:val="36"/>
        </w:rPr>
      </w:pPr>
      <w:r w:rsidRPr="00AB6A7E">
        <w:rPr>
          <w:rFonts w:ascii="Times New Roman" w:hAnsi="Times New Roman" w:cs="Times New Roman"/>
          <w:sz w:val="36"/>
          <w:szCs w:val="36"/>
        </w:rPr>
        <w:lastRenderedPageBreak/>
        <w:t>Konsultasi Penasehat Akademik</w:t>
      </w:r>
    </w:p>
    <w:p w14:paraId="1BCCE231" w14:textId="1A8B1F38" w:rsidR="00AB6A7E" w:rsidRPr="00AB6A7E" w:rsidRDefault="00AB6A7E" w:rsidP="00AB6A7E">
      <w:pPr>
        <w:rPr>
          <w:rFonts w:ascii="Times New Roman" w:hAnsi="Times New Roman" w:cs="Times New Roman"/>
          <w:sz w:val="36"/>
          <w:szCs w:val="36"/>
        </w:rPr>
      </w:pPr>
      <w:r w:rsidRPr="00AB6A7E">
        <w:rPr>
          <w:rFonts w:ascii="Times New Roman" w:hAnsi="Times New Roman" w:cs="Times New Roman"/>
          <w:sz w:val="36"/>
          <w:szCs w:val="36"/>
        </w:rPr>
        <w:t xml:space="preserve">Periode 2023/2024 </w:t>
      </w:r>
      <w:r w:rsidR="00D43545">
        <w:rPr>
          <w:rFonts w:ascii="Times New Roman" w:hAnsi="Times New Roman" w:cs="Times New Roman"/>
          <w:sz w:val="36"/>
          <w:szCs w:val="36"/>
        </w:rPr>
        <w:t>Genap</w:t>
      </w:r>
      <w:r w:rsidRPr="00AB6A7E">
        <w:rPr>
          <w:rFonts w:ascii="Times New Roman" w:hAnsi="Times New Roman" w:cs="Times New Roman"/>
          <w:sz w:val="36"/>
          <w:szCs w:val="36"/>
        </w:rPr>
        <w:t xml:space="preserve"> Tahap </w:t>
      </w:r>
      <w:r>
        <w:rPr>
          <w:rFonts w:ascii="Times New Roman" w:hAnsi="Times New Roman" w:cs="Times New Roman"/>
          <w:sz w:val="36"/>
          <w:szCs w:val="36"/>
        </w:rPr>
        <w:t>2</w:t>
      </w:r>
    </w:p>
    <w:p w14:paraId="6F0F370E" w14:textId="28DA543E" w:rsidR="00AB6A7E" w:rsidRDefault="00AB6A7E" w:rsidP="00AB6A7E">
      <w:pPr>
        <w:jc w:val="center"/>
        <w:rPr>
          <w:rFonts w:ascii="Times New Roman" w:hAnsi="Times New Roman" w:cs="Times New Roman"/>
          <w:sz w:val="28"/>
          <w:szCs w:val="28"/>
        </w:rPr>
      </w:pPr>
    </w:p>
    <w:p w14:paraId="43FC2DD2" w14:textId="77777777" w:rsidR="00927197" w:rsidRPr="00927197" w:rsidRDefault="00927197" w:rsidP="00927197">
      <w:pPr>
        <w:rPr>
          <w:rFonts w:ascii="Times New Roman" w:hAnsi="Times New Roman" w:cs="Times New Roman"/>
          <w:sz w:val="28"/>
          <w:szCs w:val="28"/>
        </w:rPr>
      </w:pPr>
      <w:r w:rsidRPr="00927197">
        <w:rPr>
          <w:rFonts w:ascii="Times New Roman" w:hAnsi="Times New Roman" w:cs="Times New Roman"/>
          <w:b/>
          <w:bCs/>
          <w:sz w:val="28"/>
          <w:szCs w:val="28"/>
        </w:rPr>
        <w:t>MATERI:</w:t>
      </w:r>
    </w:p>
    <w:p w14:paraId="3C76AF66" w14:textId="77777777" w:rsidR="00927197" w:rsidRPr="00927197" w:rsidRDefault="00927197" w:rsidP="00927197">
      <w:pPr>
        <w:rPr>
          <w:rFonts w:ascii="Times New Roman" w:hAnsi="Times New Roman" w:cs="Times New Roman"/>
          <w:sz w:val="28"/>
          <w:szCs w:val="28"/>
        </w:rPr>
      </w:pPr>
      <w:r w:rsidRPr="00927197">
        <w:rPr>
          <w:rFonts w:ascii="Times New Roman" w:hAnsi="Times New Roman" w:cs="Times New Roman"/>
          <w:sz w:val="28"/>
          <w:szCs w:val="28"/>
        </w:rPr>
        <w:t>1. Memberikan informasi tentang Surat edaran Wakil Rektor I Bidang Akademik Nomor : 014/3.02/UNM/WR1/IV/2024 tanggal 19 April 2024, tentang Ujian Tengah Semester (UTS) Semester Genap Tahun</w:t>
      </w:r>
    </w:p>
    <w:p w14:paraId="3033BB4A" w14:textId="77777777" w:rsidR="00927197" w:rsidRPr="00927197" w:rsidRDefault="00927197" w:rsidP="00927197">
      <w:pPr>
        <w:rPr>
          <w:rFonts w:ascii="Times New Roman" w:hAnsi="Times New Roman" w:cs="Times New Roman"/>
          <w:sz w:val="28"/>
          <w:szCs w:val="28"/>
        </w:rPr>
      </w:pPr>
      <w:r w:rsidRPr="00927197">
        <w:rPr>
          <w:rFonts w:ascii="Times New Roman" w:hAnsi="Times New Roman" w:cs="Times New Roman"/>
          <w:sz w:val="28"/>
          <w:szCs w:val="28"/>
        </w:rPr>
        <w:t>Akademik 2023/2024.</w:t>
      </w:r>
    </w:p>
    <w:p w14:paraId="4BA4DA8D" w14:textId="77777777" w:rsidR="00927197" w:rsidRPr="00927197" w:rsidRDefault="00927197" w:rsidP="00927197">
      <w:pPr>
        <w:rPr>
          <w:rFonts w:ascii="Times New Roman" w:hAnsi="Times New Roman" w:cs="Times New Roman"/>
          <w:sz w:val="28"/>
          <w:szCs w:val="28"/>
        </w:rPr>
      </w:pPr>
      <w:r w:rsidRPr="00927197">
        <w:rPr>
          <w:rFonts w:ascii="Times New Roman" w:hAnsi="Times New Roman" w:cs="Times New Roman"/>
          <w:sz w:val="28"/>
          <w:szCs w:val="28"/>
        </w:rPr>
        <w:t>2. Pelaksanaan Ujian Tengah Semester (UTS) dilakukan di ruang ujian pada laman http://elearning.nusamandiri.ac.id (My ELNUSA), dimulai pada tanggal 13 s/d 18 Mei 2024.</w:t>
      </w:r>
    </w:p>
    <w:p w14:paraId="0E6136CE" w14:textId="77777777" w:rsidR="00927197" w:rsidRPr="00927197" w:rsidRDefault="00927197" w:rsidP="00927197">
      <w:pPr>
        <w:rPr>
          <w:rFonts w:ascii="Times New Roman" w:hAnsi="Times New Roman" w:cs="Times New Roman"/>
          <w:sz w:val="28"/>
          <w:szCs w:val="28"/>
        </w:rPr>
      </w:pPr>
      <w:r w:rsidRPr="00927197">
        <w:rPr>
          <w:rFonts w:ascii="Times New Roman" w:hAnsi="Times New Roman" w:cs="Times New Roman"/>
          <w:sz w:val="28"/>
          <w:szCs w:val="28"/>
        </w:rPr>
        <w:t>3. menginformasikan pengaturan lebih lanjut terkait dengan jadwal ujian yang akan diatur oleh BAAK mulai Rabu, 8 Mei 2024.</w:t>
      </w:r>
    </w:p>
    <w:p w14:paraId="42803FAC" w14:textId="77777777" w:rsidR="00927197" w:rsidRPr="00927197" w:rsidRDefault="00927197" w:rsidP="00927197">
      <w:pPr>
        <w:rPr>
          <w:rFonts w:ascii="Times New Roman" w:hAnsi="Times New Roman" w:cs="Times New Roman"/>
          <w:sz w:val="28"/>
          <w:szCs w:val="28"/>
        </w:rPr>
      </w:pPr>
      <w:r w:rsidRPr="00927197">
        <w:rPr>
          <w:rFonts w:ascii="Times New Roman" w:hAnsi="Times New Roman" w:cs="Times New Roman"/>
          <w:sz w:val="28"/>
          <w:szCs w:val="28"/>
        </w:rPr>
        <w:t>4. Memberikan informasi dan penjelasan tentang pelaksanaan Ujian Tengah Semester (UTS) yang dilakukan di ruang ujian melalui fasilitas Internet untuk ujian secara luar jaringan (luring) dan ujian secara dalam jaringan (daring) melalui laman http://elearning.nusamandiri.ac.id (My ELNUSA).</w:t>
      </w:r>
    </w:p>
    <w:p w14:paraId="4D178439" w14:textId="77777777" w:rsidR="00927197" w:rsidRPr="00927197" w:rsidRDefault="00927197" w:rsidP="00927197">
      <w:pPr>
        <w:rPr>
          <w:rFonts w:ascii="Times New Roman" w:hAnsi="Times New Roman" w:cs="Times New Roman"/>
          <w:sz w:val="28"/>
          <w:szCs w:val="28"/>
        </w:rPr>
      </w:pPr>
      <w:r w:rsidRPr="00927197">
        <w:rPr>
          <w:rFonts w:ascii="Times New Roman" w:hAnsi="Times New Roman" w:cs="Times New Roman"/>
          <w:sz w:val="28"/>
          <w:szCs w:val="28"/>
        </w:rPr>
        <w:t>5. menginformasikan tentang jumlah soal ujian pilihan ganda (multiple choice) pada pelaksanaan UTS, UAS dan HER sebanyak 50 butir soal.</w:t>
      </w:r>
    </w:p>
    <w:p w14:paraId="1A385746" w14:textId="77777777" w:rsidR="00927197" w:rsidRPr="00927197" w:rsidRDefault="00927197" w:rsidP="00927197">
      <w:pPr>
        <w:rPr>
          <w:rFonts w:ascii="Times New Roman" w:hAnsi="Times New Roman" w:cs="Times New Roman"/>
          <w:sz w:val="28"/>
          <w:szCs w:val="28"/>
        </w:rPr>
      </w:pPr>
      <w:r w:rsidRPr="00927197">
        <w:rPr>
          <w:rFonts w:ascii="Times New Roman" w:hAnsi="Times New Roman" w:cs="Times New Roman"/>
          <w:sz w:val="28"/>
          <w:szCs w:val="28"/>
        </w:rPr>
        <w:t>6. Menyampaikan informasi tentang penilaian terhadap mata kuliah yang ada sesuai program studinya. Secara khusus memberikan penjelasan terhadap mata kuliah yang bersifat Blended Learning</w:t>
      </w:r>
    </w:p>
    <w:p w14:paraId="7E78E6BA" w14:textId="77777777" w:rsidR="00927197" w:rsidRPr="00927197" w:rsidRDefault="00927197" w:rsidP="00927197">
      <w:pPr>
        <w:rPr>
          <w:rFonts w:ascii="Times New Roman" w:hAnsi="Times New Roman" w:cs="Times New Roman"/>
          <w:sz w:val="28"/>
          <w:szCs w:val="28"/>
        </w:rPr>
      </w:pPr>
      <w:r w:rsidRPr="00927197">
        <w:rPr>
          <w:rFonts w:ascii="Times New Roman" w:hAnsi="Times New Roman" w:cs="Times New Roman"/>
          <w:sz w:val="28"/>
          <w:szCs w:val="28"/>
        </w:rPr>
        <w:pict w14:anchorId="05484F85">
          <v:rect id="_x0000_i1124" style="width:0;height:.75pt" o:hralign="center" o:hrstd="t" o:hrnoshade="t" o:hr="t" fillcolor="#777" stroked="f"/>
        </w:pict>
      </w:r>
    </w:p>
    <w:p w14:paraId="7F3866A7" w14:textId="77777777" w:rsidR="00927197" w:rsidRPr="00927197" w:rsidRDefault="00927197" w:rsidP="00927197">
      <w:pPr>
        <w:rPr>
          <w:rFonts w:ascii="Times New Roman" w:hAnsi="Times New Roman" w:cs="Times New Roman"/>
          <w:sz w:val="28"/>
          <w:szCs w:val="28"/>
        </w:rPr>
      </w:pPr>
      <w:r w:rsidRPr="00927197">
        <w:rPr>
          <w:rFonts w:ascii="Times New Roman" w:hAnsi="Times New Roman" w:cs="Times New Roman"/>
          <w:b/>
          <w:bCs/>
          <w:sz w:val="28"/>
          <w:szCs w:val="28"/>
        </w:rPr>
        <w:t>MASALAH:</w:t>
      </w:r>
    </w:p>
    <w:p w14:paraId="31C702E4" w14:textId="77777777" w:rsidR="00927197" w:rsidRPr="00927197" w:rsidRDefault="00927197" w:rsidP="00927197">
      <w:pPr>
        <w:rPr>
          <w:rFonts w:ascii="Times New Roman" w:hAnsi="Times New Roman" w:cs="Times New Roman"/>
          <w:sz w:val="28"/>
          <w:szCs w:val="28"/>
        </w:rPr>
      </w:pPr>
      <w:r w:rsidRPr="00927197">
        <w:rPr>
          <w:rFonts w:ascii="Times New Roman" w:hAnsi="Times New Roman" w:cs="Times New Roman"/>
          <w:sz w:val="28"/>
          <w:szCs w:val="28"/>
        </w:rPr>
        <w:t>1. Mahasiswa belum tau jadwal UTS</w:t>
      </w:r>
      <w:r w:rsidRPr="00927197">
        <w:rPr>
          <w:rFonts w:ascii="Times New Roman" w:hAnsi="Times New Roman" w:cs="Times New Roman"/>
          <w:sz w:val="28"/>
          <w:szCs w:val="28"/>
        </w:rPr>
        <w:br/>
        <w:t>2. Mahasiswa belum tau url untuk UTS</w:t>
      </w:r>
    </w:p>
    <w:p w14:paraId="3AC69FCC" w14:textId="77777777" w:rsidR="00927197" w:rsidRPr="00927197" w:rsidRDefault="00927197" w:rsidP="00927197">
      <w:pPr>
        <w:rPr>
          <w:rFonts w:ascii="Times New Roman" w:hAnsi="Times New Roman" w:cs="Times New Roman"/>
          <w:sz w:val="28"/>
          <w:szCs w:val="28"/>
        </w:rPr>
      </w:pPr>
      <w:r w:rsidRPr="00927197">
        <w:rPr>
          <w:rFonts w:ascii="Times New Roman" w:hAnsi="Times New Roman" w:cs="Times New Roman"/>
          <w:sz w:val="28"/>
          <w:szCs w:val="28"/>
        </w:rPr>
        <w:pict w14:anchorId="421F504C">
          <v:rect id="_x0000_i1125" style="width:0;height:.75pt" o:hralign="center" o:hrstd="t" o:hrnoshade="t" o:hr="t" fillcolor="#777" stroked="f"/>
        </w:pict>
      </w:r>
    </w:p>
    <w:p w14:paraId="70ED2D13" w14:textId="77777777" w:rsidR="00927197" w:rsidRPr="00927197" w:rsidRDefault="00927197" w:rsidP="00927197">
      <w:pPr>
        <w:rPr>
          <w:rFonts w:ascii="Times New Roman" w:hAnsi="Times New Roman" w:cs="Times New Roman"/>
          <w:sz w:val="28"/>
          <w:szCs w:val="28"/>
        </w:rPr>
      </w:pPr>
      <w:r w:rsidRPr="00927197">
        <w:rPr>
          <w:rFonts w:ascii="Times New Roman" w:hAnsi="Times New Roman" w:cs="Times New Roman"/>
          <w:b/>
          <w:bCs/>
          <w:sz w:val="28"/>
          <w:szCs w:val="28"/>
        </w:rPr>
        <w:lastRenderedPageBreak/>
        <w:t>SOLUSI:</w:t>
      </w:r>
    </w:p>
    <w:p w14:paraId="55E7152E" w14:textId="77777777" w:rsidR="00927197" w:rsidRPr="00927197" w:rsidRDefault="00927197" w:rsidP="00927197">
      <w:pPr>
        <w:rPr>
          <w:rFonts w:ascii="Times New Roman" w:hAnsi="Times New Roman" w:cs="Times New Roman"/>
          <w:sz w:val="28"/>
          <w:szCs w:val="28"/>
        </w:rPr>
      </w:pPr>
      <w:r w:rsidRPr="00927197">
        <w:rPr>
          <w:rFonts w:ascii="Times New Roman" w:hAnsi="Times New Roman" w:cs="Times New Roman"/>
          <w:sz w:val="28"/>
          <w:szCs w:val="28"/>
        </w:rPr>
        <w:t>menjelaskan kemahasiswa terkait permasalahan di atas, dan mengingatkan sering cek pengumuman</w:t>
      </w:r>
    </w:p>
    <w:p w14:paraId="1D24797A" w14:textId="77777777" w:rsidR="00927197" w:rsidRPr="00927197" w:rsidRDefault="00927197" w:rsidP="00927197">
      <w:pPr>
        <w:rPr>
          <w:rFonts w:ascii="Times New Roman" w:hAnsi="Times New Roman" w:cs="Times New Roman"/>
          <w:sz w:val="28"/>
          <w:szCs w:val="28"/>
        </w:rPr>
      </w:pPr>
      <w:r w:rsidRPr="00927197">
        <w:rPr>
          <w:rFonts w:ascii="Times New Roman" w:hAnsi="Times New Roman" w:cs="Times New Roman"/>
          <w:sz w:val="28"/>
          <w:szCs w:val="28"/>
        </w:rPr>
        <w:pict w14:anchorId="4658492D">
          <v:rect id="_x0000_i1126" style="width:0;height:.75pt" o:hralign="center" o:hrstd="t" o:hrnoshade="t" o:hr="t" fillcolor="#777" stroked="f"/>
        </w:pict>
      </w:r>
    </w:p>
    <w:p w14:paraId="1B550926" w14:textId="77777777" w:rsidR="00927197" w:rsidRPr="00927197" w:rsidRDefault="00927197" w:rsidP="00927197">
      <w:pPr>
        <w:rPr>
          <w:rFonts w:ascii="Times New Roman" w:hAnsi="Times New Roman" w:cs="Times New Roman"/>
          <w:sz w:val="28"/>
          <w:szCs w:val="28"/>
        </w:rPr>
      </w:pPr>
      <w:r w:rsidRPr="00927197">
        <w:rPr>
          <w:rFonts w:ascii="Times New Roman" w:hAnsi="Times New Roman" w:cs="Times New Roman"/>
          <w:b/>
          <w:bCs/>
          <w:sz w:val="28"/>
          <w:szCs w:val="28"/>
        </w:rPr>
        <w:t>SARAN:</w:t>
      </w:r>
    </w:p>
    <w:p w14:paraId="284CC9C1" w14:textId="77777777" w:rsidR="00927197" w:rsidRPr="00927197" w:rsidRDefault="00927197" w:rsidP="00927197">
      <w:pPr>
        <w:rPr>
          <w:rFonts w:ascii="Times New Roman" w:hAnsi="Times New Roman" w:cs="Times New Roman"/>
          <w:sz w:val="28"/>
          <w:szCs w:val="28"/>
        </w:rPr>
      </w:pPr>
      <w:r w:rsidRPr="00927197">
        <w:rPr>
          <w:rFonts w:ascii="Times New Roman" w:hAnsi="Times New Roman" w:cs="Times New Roman"/>
          <w:sz w:val="28"/>
          <w:szCs w:val="28"/>
        </w:rPr>
        <w:t>mahasiswa agar aktif mengenai informasi selama perkuliahan</w:t>
      </w:r>
    </w:p>
    <w:p w14:paraId="5ADE8E83" w14:textId="77777777" w:rsidR="00AB6A7E" w:rsidRDefault="00AB6A7E">
      <w:pPr>
        <w:rPr>
          <w:rFonts w:ascii="Times New Roman" w:hAnsi="Times New Roman" w:cs="Times New Roman"/>
          <w:sz w:val="28"/>
          <w:szCs w:val="28"/>
        </w:rPr>
      </w:pPr>
      <w:r>
        <w:rPr>
          <w:rFonts w:ascii="Times New Roman" w:hAnsi="Times New Roman" w:cs="Times New Roman"/>
          <w:sz w:val="28"/>
          <w:szCs w:val="28"/>
        </w:rPr>
        <w:br w:type="page"/>
      </w:r>
    </w:p>
    <w:p w14:paraId="3EDE1776" w14:textId="77777777" w:rsidR="00AB6A7E" w:rsidRPr="00AB6A7E" w:rsidRDefault="00AB6A7E" w:rsidP="00AB6A7E">
      <w:pPr>
        <w:rPr>
          <w:rFonts w:ascii="Times New Roman" w:hAnsi="Times New Roman" w:cs="Times New Roman"/>
          <w:sz w:val="36"/>
          <w:szCs w:val="36"/>
        </w:rPr>
      </w:pPr>
      <w:r w:rsidRPr="00AB6A7E">
        <w:rPr>
          <w:rFonts w:ascii="Times New Roman" w:hAnsi="Times New Roman" w:cs="Times New Roman"/>
          <w:sz w:val="36"/>
          <w:szCs w:val="36"/>
        </w:rPr>
        <w:lastRenderedPageBreak/>
        <w:t>Konsultasi Penasehat Akademik</w:t>
      </w:r>
    </w:p>
    <w:p w14:paraId="272DF345" w14:textId="0423A4DE" w:rsidR="00AB6A7E" w:rsidRDefault="00AB6A7E" w:rsidP="00AB6A7E">
      <w:pPr>
        <w:rPr>
          <w:rFonts w:ascii="Times New Roman" w:hAnsi="Times New Roman" w:cs="Times New Roman"/>
          <w:sz w:val="36"/>
          <w:szCs w:val="36"/>
        </w:rPr>
      </w:pPr>
      <w:r w:rsidRPr="00AB6A7E">
        <w:rPr>
          <w:rFonts w:ascii="Times New Roman" w:hAnsi="Times New Roman" w:cs="Times New Roman"/>
          <w:sz w:val="36"/>
          <w:szCs w:val="36"/>
        </w:rPr>
        <w:t xml:space="preserve">Periode 2023/2024 </w:t>
      </w:r>
      <w:r w:rsidR="00D43545">
        <w:rPr>
          <w:rFonts w:ascii="Times New Roman" w:hAnsi="Times New Roman" w:cs="Times New Roman"/>
          <w:sz w:val="36"/>
          <w:szCs w:val="36"/>
        </w:rPr>
        <w:t>Genap</w:t>
      </w:r>
      <w:r w:rsidRPr="00AB6A7E">
        <w:rPr>
          <w:rFonts w:ascii="Times New Roman" w:hAnsi="Times New Roman" w:cs="Times New Roman"/>
          <w:sz w:val="36"/>
          <w:szCs w:val="36"/>
        </w:rPr>
        <w:t xml:space="preserve"> Tahap </w:t>
      </w:r>
      <w:r>
        <w:rPr>
          <w:rFonts w:ascii="Times New Roman" w:hAnsi="Times New Roman" w:cs="Times New Roman"/>
          <w:sz w:val="36"/>
          <w:szCs w:val="36"/>
        </w:rPr>
        <w:t>3</w:t>
      </w:r>
    </w:p>
    <w:p w14:paraId="43EB51EE" w14:textId="77777777" w:rsidR="000B1329" w:rsidRPr="000B1329" w:rsidRDefault="000B1329" w:rsidP="000B1329">
      <w:pPr>
        <w:rPr>
          <w:rFonts w:ascii="Times New Roman" w:hAnsi="Times New Roman" w:cs="Times New Roman"/>
          <w:sz w:val="28"/>
          <w:szCs w:val="28"/>
        </w:rPr>
      </w:pPr>
      <w:r w:rsidRPr="000B1329">
        <w:rPr>
          <w:rFonts w:ascii="Times New Roman" w:hAnsi="Times New Roman" w:cs="Times New Roman"/>
          <w:b/>
          <w:bCs/>
          <w:sz w:val="28"/>
          <w:szCs w:val="28"/>
        </w:rPr>
        <w:t>MATERI:</w:t>
      </w:r>
    </w:p>
    <w:p w14:paraId="35B2F2E0" w14:textId="77777777" w:rsidR="000B1329" w:rsidRPr="000B1329" w:rsidRDefault="000B1329" w:rsidP="000B1329">
      <w:pPr>
        <w:rPr>
          <w:rFonts w:ascii="Times New Roman" w:hAnsi="Times New Roman" w:cs="Times New Roman"/>
          <w:sz w:val="28"/>
          <w:szCs w:val="28"/>
        </w:rPr>
      </w:pPr>
      <w:r w:rsidRPr="000B1329">
        <w:rPr>
          <w:rFonts w:ascii="Times New Roman" w:hAnsi="Times New Roman" w:cs="Times New Roman"/>
          <w:sz w:val="28"/>
          <w:szCs w:val="28"/>
        </w:rPr>
        <w:t>Beberapa hal yang perlu disampaikan dalam bimbingan PA tahap ke 3 ini diantaranya:</w:t>
      </w:r>
    </w:p>
    <w:p w14:paraId="2D1C45EE" w14:textId="77777777" w:rsidR="000B1329" w:rsidRPr="000B1329" w:rsidRDefault="000B1329" w:rsidP="000B1329">
      <w:pPr>
        <w:rPr>
          <w:rFonts w:ascii="Times New Roman" w:hAnsi="Times New Roman" w:cs="Times New Roman"/>
          <w:sz w:val="28"/>
          <w:szCs w:val="28"/>
        </w:rPr>
      </w:pPr>
    </w:p>
    <w:p w14:paraId="30B38B09" w14:textId="77777777" w:rsidR="000B1329" w:rsidRPr="000B1329" w:rsidRDefault="000B1329" w:rsidP="000B1329">
      <w:pPr>
        <w:rPr>
          <w:rFonts w:ascii="Times New Roman" w:hAnsi="Times New Roman" w:cs="Times New Roman"/>
          <w:sz w:val="28"/>
          <w:szCs w:val="28"/>
        </w:rPr>
      </w:pPr>
      <w:r w:rsidRPr="000B1329">
        <w:rPr>
          <w:rFonts w:ascii="Times New Roman" w:hAnsi="Times New Roman" w:cs="Times New Roman"/>
          <w:sz w:val="28"/>
          <w:szCs w:val="28"/>
        </w:rPr>
        <w:t>1. Perkuliahan Semester Genap 2023/2024 yang berlaku saat ini, sesuai Surat Edaran Rektor Nomor : 010/2.01/UNM/VIII/2023 tanggal 31 Agustus 2023.</w:t>
      </w:r>
    </w:p>
    <w:p w14:paraId="72E9AE5C" w14:textId="77777777" w:rsidR="000B1329" w:rsidRPr="000B1329" w:rsidRDefault="000B1329" w:rsidP="000B1329">
      <w:pPr>
        <w:rPr>
          <w:rFonts w:ascii="Times New Roman" w:hAnsi="Times New Roman" w:cs="Times New Roman"/>
          <w:sz w:val="28"/>
          <w:szCs w:val="28"/>
        </w:rPr>
      </w:pPr>
      <w:r w:rsidRPr="000B1329">
        <w:rPr>
          <w:rFonts w:ascii="Times New Roman" w:hAnsi="Times New Roman" w:cs="Times New Roman"/>
          <w:sz w:val="28"/>
          <w:szCs w:val="28"/>
        </w:rPr>
        <w:t>2. Berdasarkan Surat Edaran No: 005/2.02/UNM/IV/2021, mahasiswa tidak diperkenankan melakukan gratifikasi dalam bentuk apapun atau tidak diperkenankan memberikan sumbangan (balas jasa) dalam bentuk uang atau bentuk lain uang bersifat material baik diminta atau sukarela kepada pimpinan, dosen pembimbing/penguji, staf pengajar, dan administrasi. </w:t>
      </w:r>
    </w:p>
    <w:p w14:paraId="09D2F450" w14:textId="77777777" w:rsidR="000B1329" w:rsidRPr="000B1329" w:rsidRDefault="000B1329" w:rsidP="000B1329">
      <w:pPr>
        <w:rPr>
          <w:rFonts w:ascii="Times New Roman" w:hAnsi="Times New Roman" w:cs="Times New Roman"/>
          <w:sz w:val="28"/>
          <w:szCs w:val="28"/>
        </w:rPr>
      </w:pPr>
      <w:r w:rsidRPr="000B1329">
        <w:rPr>
          <w:rFonts w:ascii="Times New Roman" w:hAnsi="Times New Roman" w:cs="Times New Roman"/>
          <w:sz w:val="28"/>
          <w:szCs w:val="28"/>
        </w:rPr>
        <w:t>3. Informasi  tentang kegiatan Webiner yang dilaksanakan oleh masing-masing Program Studi akan diinformasikan ke grup WA atau dapat dicek di instagram Nusa Mandiri. </w:t>
      </w:r>
    </w:p>
    <w:p w14:paraId="7CF36252" w14:textId="77777777" w:rsidR="000B1329" w:rsidRPr="000B1329" w:rsidRDefault="000B1329" w:rsidP="000B1329">
      <w:pPr>
        <w:rPr>
          <w:rFonts w:ascii="Times New Roman" w:hAnsi="Times New Roman" w:cs="Times New Roman"/>
          <w:sz w:val="28"/>
          <w:szCs w:val="28"/>
        </w:rPr>
      </w:pPr>
      <w:r w:rsidRPr="000B1329">
        <w:rPr>
          <w:rFonts w:ascii="Times New Roman" w:hAnsi="Times New Roman" w:cs="Times New Roman"/>
          <w:sz w:val="28"/>
          <w:szCs w:val="28"/>
        </w:rPr>
        <w:t>4. Dihimbau kepada seluruh mahasiswa agar mengunduh (versi cetak) Hasil Ujian Murni UTS Semester Genap 2023/2024 mulai tanggal 1 Juni 2024 melalui laman http://www.nusamandiri.ac.id.</w:t>
      </w:r>
    </w:p>
    <w:p w14:paraId="200FEC03" w14:textId="77777777" w:rsidR="000B1329" w:rsidRPr="000B1329" w:rsidRDefault="000B1329" w:rsidP="000B1329">
      <w:pPr>
        <w:rPr>
          <w:rFonts w:ascii="Times New Roman" w:hAnsi="Times New Roman" w:cs="Times New Roman"/>
          <w:sz w:val="28"/>
          <w:szCs w:val="28"/>
        </w:rPr>
      </w:pPr>
      <w:r w:rsidRPr="000B1329">
        <w:rPr>
          <w:rFonts w:ascii="Times New Roman" w:hAnsi="Times New Roman" w:cs="Times New Roman"/>
          <w:sz w:val="28"/>
          <w:szCs w:val="28"/>
        </w:rPr>
        <w:t>5. Diinformasikan kepada seluruh mahasiswa untuk ikut berpartisipasi dalam pelaksanaan Survei Layanan Kemahasiswaan (LK). Dengan mengisi kuisioner pada laman http://student.nusamandiri.ac.id/ yang akan dilaksanakan pada tanggal 27 Mei s/d 5 Juli 2024.</w:t>
      </w:r>
    </w:p>
    <w:p w14:paraId="1DDDEB42" w14:textId="77777777" w:rsidR="000B1329" w:rsidRPr="000B1329" w:rsidRDefault="000B1329" w:rsidP="000B1329">
      <w:pPr>
        <w:rPr>
          <w:rFonts w:ascii="Times New Roman" w:hAnsi="Times New Roman" w:cs="Times New Roman"/>
          <w:sz w:val="28"/>
          <w:szCs w:val="28"/>
        </w:rPr>
      </w:pPr>
      <w:r w:rsidRPr="000B1329">
        <w:rPr>
          <w:rFonts w:ascii="Times New Roman" w:hAnsi="Times New Roman" w:cs="Times New Roman"/>
          <w:sz w:val="28"/>
          <w:szCs w:val="28"/>
        </w:rPr>
        <w:t>6. Menginformasikan bahwa mahasiswa/i tidak dapat melihat Hasil Ujian Murni UTS Semester Genap 2023/2024 jika belum mengisi Survei Layanan Kemahasiswaan (LK). </w:t>
      </w:r>
    </w:p>
    <w:p w14:paraId="65971758" w14:textId="77777777" w:rsidR="000B1329" w:rsidRPr="000B1329" w:rsidRDefault="000B1329" w:rsidP="000B1329">
      <w:pPr>
        <w:rPr>
          <w:rFonts w:ascii="Times New Roman" w:hAnsi="Times New Roman" w:cs="Times New Roman"/>
          <w:sz w:val="28"/>
          <w:szCs w:val="28"/>
        </w:rPr>
      </w:pPr>
      <w:r w:rsidRPr="000B1329">
        <w:rPr>
          <w:rFonts w:ascii="Times New Roman" w:hAnsi="Times New Roman" w:cs="Times New Roman"/>
          <w:sz w:val="28"/>
          <w:szCs w:val="28"/>
        </w:rPr>
        <w:t>7. Diinformasikan bahwa penilaian terhadap mata kuliah yang ada sesuai Program Studi masing-masing.</w:t>
      </w:r>
    </w:p>
    <w:p w14:paraId="70677909" w14:textId="77777777" w:rsidR="000B1329" w:rsidRPr="000B1329" w:rsidRDefault="000B1329" w:rsidP="000B1329">
      <w:pPr>
        <w:rPr>
          <w:rFonts w:ascii="Times New Roman" w:hAnsi="Times New Roman" w:cs="Times New Roman"/>
          <w:sz w:val="28"/>
          <w:szCs w:val="28"/>
        </w:rPr>
      </w:pPr>
      <w:r w:rsidRPr="000B1329">
        <w:rPr>
          <w:rFonts w:ascii="Times New Roman" w:hAnsi="Times New Roman" w:cs="Times New Roman"/>
          <w:sz w:val="28"/>
          <w:szCs w:val="28"/>
        </w:rPr>
        <w:lastRenderedPageBreak/>
        <w:t>8. Dihimbau agar melakukan perubahan Password standar untuk akses pada layanan My ELNUSA (http://elearning.nusamandiri.ac.id/).</w:t>
      </w:r>
    </w:p>
    <w:p w14:paraId="4C9B47F4" w14:textId="77777777" w:rsidR="000B1329" w:rsidRPr="000B1329" w:rsidRDefault="000B1329" w:rsidP="000B1329">
      <w:pPr>
        <w:rPr>
          <w:rFonts w:ascii="Times New Roman" w:hAnsi="Times New Roman" w:cs="Times New Roman"/>
          <w:sz w:val="28"/>
          <w:szCs w:val="28"/>
        </w:rPr>
      </w:pPr>
      <w:r w:rsidRPr="000B1329">
        <w:rPr>
          <w:rFonts w:ascii="Times New Roman" w:hAnsi="Times New Roman" w:cs="Times New Roman"/>
          <w:sz w:val="28"/>
          <w:szCs w:val="28"/>
        </w:rPr>
        <w:t>9. Apabila terdapat permasalahan yang dihadapi mahasiswa terkait dengan kendala yang dihadapi, dapat disampaikan sehingga dapat diiidentifikasi dan diberikan saran, dan atau solusi</w:t>
      </w:r>
    </w:p>
    <w:p w14:paraId="7C2434E0" w14:textId="77777777" w:rsidR="000B1329" w:rsidRPr="000B1329" w:rsidRDefault="000B1329" w:rsidP="000B1329">
      <w:pPr>
        <w:rPr>
          <w:rFonts w:ascii="Times New Roman" w:hAnsi="Times New Roman" w:cs="Times New Roman"/>
          <w:sz w:val="28"/>
          <w:szCs w:val="28"/>
        </w:rPr>
      </w:pPr>
      <w:r w:rsidRPr="000B1329">
        <w:rPr>
          <w:rFonts w:ascii="Times New Roman" w:hAnsi="Times New Roman" w:cs="Times New Roman"/>
          <w:sz w:val="28"/>
          <w:szCs w:val="28"/>
        </w:rPr>
        <w:pict w14:anchorId="150D0A1A">
          <v:rect id="_x0000_i1151" style="width:0;height:.75pt" o:hralign="center" o:hrstd="t" o:hrnoshade="t" o:hr="t" fillcolor="#777" stroked="f"/>
        </w:pict>
      </w:r>
    </w:p>
    <w:p w14:paraId="140D8265" w14:textId="77777777" w:rsidR="000B1329" w:rsidRPr="000B1329" w:rsidRDefault="000B1329" w:rsidP="000B1329">
      <w:pPr>
        <w:rPr>
          <w:rFonts w:ascii="Times New Roman" w:hAnsi="Times New Roman" w:cs="Times New Roman"/>
          <w:sz w:val="28"/>
          <w:szCs w:val="28"/>
        </w:rPr>
      </w:pPr>
      <w:r w:rsidRPr="000B1329">
        <w:rPr>
          <w:rFonts w:ascii="Times New Roman" w:hAnsi="Times New Roman" w:cs="Times New Roman"/>
          <w:b/>
          <w:bCs/>
          <w:sz w:val="28"/>
          <w:szCs w:val="28"/>
        </w:rPr>
        <w:t>MASALAH:</w:t>
      </w:r>
    </w:p>
    <w:p w14:paraId="65500A78" w14:textId="77777777" w:rsidR="000B1329" w:rsidRPr="000B1329" w:rsidRDefault="000B1329" w:rsidP="000B1329">
      <w:pPr>
        <w:rPr>
          <w:rFonts w:ascii="Times New Roman" w:hAnsi="Times New Roman" w:cs="Times New Roman"/>
          <w:sz w:val="28"/>
          <w:szCs w:val="28"/>
        </w:rPr>
      </w:pPr>
      <w:r w:rsidRPr="000B1329">
        <w:rPr>
          <w:rFonts w:ascii="Times New Roman" w:hAnsi="Times New Roman" w:cs="Times New Roman"/>
          <w:sz w:val="28"/>
          <w:szCs w:val="28"/>
        </w:rPr>
        <w:t>Mahasiswa kurang memperhatikan tanggal kegiatan yang diselenggarakan prodi dan terkadang lupa mencetak KHS.</w:t>
      </w:r>
    </w:p>
    <w:p w14:paraId="4AAE9D1F" w14:textId="77777777" w:rsidR="000B1329" w:rsidRPr="000B1329" w:rsidRDefault="000B1329" w:rsidP="000B1329">
      <w:pPr>
        <w:rPr>
          <w:rFonts w:ascii="Times New Roman" w:hAnsi="Times New Roman" w:cs="Times New Roman"/>
          <w:sz w:val="28"/>
          <w:szCs w:val="28"/>
        </w:rPr>
      </w:pPr>
      <w:r w:rsidRPr="000B1329">
        <w:rPr>
          <w:rFonts w:ascii="Times New Roman" w:hAnsi="Times New Roman" w:cs="Times New Roman"/>
          <w:sz w:val="28"/>
          <w:szCs w:val="28"/>
        </w:rPr>
        <w:pict w14:anchorId="30494CE8">
          <v:rect id="_x0000_i1152" style="width:0;height:.75pt" o:hralign="center" o:hrstd="t" o:hrnoshade="t" o:hr="t" fillcolor="#777" stroked="f"/>
        </w:pict>
      </w:r>
    </w:p>
    <w:p w14:paraId="27CE8DF2" w14:textId="77777777" w:rsidR="000B1329" w:rsidRPr="000B1329" w:rsidRDefault="000B1329" w:rsidP="000B1329">
      <w:pPr>
        <w:rPr>
          <w:rFonts w:ascii="Times New Roman" w:hAnsi="Times New Roman" w:cs="Times New Roman"/>
          <w:sz w:val="28"/>
          <w:szCs w:val="28"/>
        </w:rPr>
      </w:pPr>
      <w:r w:rsidRPr="000B1329">
        <w:rPr>
          <w:rFonts w:ascii="Times New Roman" w:hAnsi="Times New Roman" w:cs="Times New Roman"/>
          <w:b/>
          <w:bCs/>
          <w:sz w:val="28"/>
          <w:szCs w:val="28"/>
        </w:rPr>
        <w:t>SOLUSI:</w:t>
      </w:r>
    </w:p>
    <w:p w14:paraId="3A285508" w14:textId="77777777" w:rsidR="000B1329" w:rsidRPr="000B1329" w:rsidRDefault="000B1329" w:rsidP="000B1329">
      <w:pPr>
        <w:rPr>
          <w:rFonts w:ascii="Times New Roman" w:hAnsi="Times New Roman" w:cs="Times New Roman"/>
          <w:sz w:val="28"/>
          <w:szCs w:val="28"/>
        </w:rPr>
      </w:pPr>
      <w:r w:rsidRPr="000B1329">
        <w:rPr>
          <w:rFonts w:ascii="Times New Roman" w:hAnsi="Times New Roman" w:cs="Times New Roman"/>
          <w:sz w:val="28"/>
          <w:szCs w:val="28"/>
        </w:rPr>
        <w:t>Perlu mengingatkan tanggal kegiatan yang diselenggarakan prodi dan mencetak KHS.</w:t>
      </w:r>
    </w:p>
    <w:p w14:paraId="3852DEC3" w14:textId="77777777" w:rsidR="000B1329" w:rsidRPr="000B1329" w:rsidRDefault="000B1329" w:rsidP="000B1329">
      <w:pPr>
        <w:rPr>
          <w:rFonts w:ascii="Times New Roman" w:hAnsi="Times New Roman" w:cs="Times New Roman"/>
          <w:sz w:val="28"/>
          <w:szCs w:val="28"/>
        </w:rPr>
      </w:pPr>
      <w:r w:rsidRPr="000B1329">
        <w:rPr>
          <w:rFonts w:ascii="Times New Roman" w:hAnsi="Times New Roman" w:cs="Times New Roman"/>
          <w:sz w:val="28"/>
          <w:szCs w:val="28"/>
        </w:rPr>
        <w:pict w14:anchorId="0718225F">
          <v:rect id="_x0000_i1153" style="width:0;height:.75pt" o:hralign="center" o:hrstd="t" o:hrnoshade="t" o:hr="t" fillcolor="#777" stroked="f"/>
        </w:pict>
      </w:r>
    </w:p>
    <w:p w14:paraId="5E38A3EC" w14:textId="77777777" w:rsidR="000B1329" w:rsidRPr="000B1329" w:rsidRDefault="000B1329" w:rsidP="000B1329">
      <w:pPr>
        <w:rPr>
          <w:rFonts w:ascii="Times New Roman" w:hAnsi="Times New Roman" w:cs="Times New Roman"/>
          <w:sz w:val="28"/>
          <w:szCs w:val="28"/>
        </w:rPr>
      </w:pPr>
      <w:r w:rsidRPr="000B1329">
        <w:rPr>
          <w:rFonts w:ascii="Times New Roman" w:hAnsi="Times New Roman" w:cs="Times New Roman"/>
          <w:b/>
          <w:bCs/>
          <w:sz w:val="28"/>
          <w:szCs w:val="28"/>
        </w:rPr>
        <w:t>SARAN:</w:t>
      </w:r>
    </w:p>
    <w:p w14:paraId="3DF580B5" w14:textId="77777777" w:rsidR="000B1329" w:rsidRPr="000B1329" w:rsidRDefault="000B1329" w:rsidP="000B1329">
      <w:pPr>
        <w:rPr>
          <w:rFonts w:ascii="Times New Roman" w:hAnsi="Times New Roman" w:cs="Times New Roman"/>
          <w:sz w:val="28"/>
          <w:szCs w:val="28"/>
        </w:rPr>
      </w:pPr>
      <w:r w:rsidRPr="000B1329">
        <w:rPr>
          <w:rFonts w:ascii="Times New Roman" w:hAnsi="Times New Roman" w:cs="Times New Roman"/>
          <w:sz w:val="28"/>
          <w:szCs w:val="28"/>
        </w:rPr>
        <w:t>Perlu memberikan informasi secara rutin untuk mengingatkan tanggal kegiatan yang diselenggarakan prodi dan mencetak KHS.</w:t>
      </w:r>
    </w:p>
    <w:p w14:paraId="68446EA9" w14:textId="3D65A736" w:rsidR="00AB6A7E" w:rsidRDefault="00AB6A7E" w:rsidP="00AB6A7E">
      <w:pPr>
        <w:rPr>
          <w:rFonts w:ascii="Times New Roman" w:hAnsi="Times New Roman" w:cs="Times New Roman"/>
          <w:sz w:val="28"/>
          <w:szCs w:val="28"/>
        </w:rPr>
      </w:pPr>
    </w:p>
    <w:p w14:paraId="7FCC91F6" w14:textId="77777777" w:rsidR="00AB6A7E" w:rsidRDefault="00AB6A7E">
      <w:pPr>
        <w:rPr>
          <w:rFonts w:ascii="Times New Roman" w:hAnsi="Times New Roman" w:cs="Times New Roman"/>
          <w:sz w:val="28"/>
          <w:szCs w:val="28"/>
        </w:rPr>
      </w:pPr>
      <w:r>
        <w:rPr>
          <w:rFonts w:ascii="Times New Roman" w:hAnsi="Times New Roman" w:cs="Times New Roman"/>
          <w:sz w:val="28"/>
          <w:szCs w:val="28"/>
        </w:rPr>
        <w:br w:type="page"/>
      </w:r>
    </w:p>
    <w:p w14:paraId="5220953D" w14:textId="77777777" w:rsidR="00AB6A7E" w:rsidRPr="00AB6A7E" w:rsidRDefault="00AB6A7E" w:rsidP="00AB6A7E">
      <w:pPr>
        <w:rPr>
          <w:rFonts w:ascii="Times New Roman" w:hAnsi="Times New Roman" w:cs="Times New Roman"/>
          <w:sz w:val="36"/>
          <w:szCs w:val="36"/>
        </w:rPr>
      </w:pPr>
      <w:r w:rsidRPr="00AB6A7E">
        <w:rPr>
          <w:rFonts w:ascii="Times New Roman" w:hAnsi="Times New Roman" w:cs="Times New Roman"/>
          <w:sz w:val="36"/>
          <w:szCs w:val="36"/>
        </w:rPr>
        <w:lastRenderedPageBreak/>
        <w:t>Konsultasi Penasehat Akademik</w:t>
      </w:r>
    </w:p>
    <w:p w14:paraId="6C777237" w14:textId="79BB17D1" w:rsidR="00AB6A7E" w:rsidRDefault="00AB6A7E" w:rsidP="00AB6A7E">
      <w:pPr>
        <w:rPr>
          <w:rFonts w:ascii="Times New Roman" w:hAnsi="Times New Roman" w:cs="Times New Roman"/>
          <w:sz w:val="36"/>
          <w:szCs w:val="36"/>
        </w:rPr>
      </w:pPr>
      <w:r w:rsidRPr="00AB6A7E">
        <w:rPr>
          <w:rFonts w:ascii="Times New Roman" w:hAnsi="Times New Roman" w:cs="Times New Roman"/>
          <w:sz w:val="36"/>
          <w:szCs w:val="36"/>
        </w:rPr>
        <w:t xml:space="preserve">Periode 2023/2024 </w:t>
      </w:r>
      <w:r w:rsidR="00D43545">
        <w:rPr>
          <w:rFonts w:ascii="Times New Roman" w:hAnsi="Times New Roman" w:cs="Times New Roman"/>
          <w:sz w:val="36"/>
          <w:szCs w:val="36"/>
        </w:rPr>
        <w:t>Genap</w:t>
      </w:r>
      <w:r w:rsidRPr="00AB6A7E">
        <w:rPr>
          <w:rFonts w:ascii="Times New Roman" w:hAnsi="Times New Roman" w:cs="Times New Roman"/>
          <w:sz w:val="36"/>
          <w:szCs w:val="36"/>
        </w:rPr>
        <w:t xml:space="preserve"> Tahap </w:t>
      </w:r>
      <w:r>
        <w:rPr>
          <w:rFonts w:ascii="Times New Roman" w:hAnsi="Times New Roman" w:cs="Times New Roman"/>
          <w:sz w:val="36"/>
          <w:szCs w:val="36"/>
        </w:rPr>
        <w:t>4</w:t>
      </w:r>
    </w:p>
    <w:p w14:paraId="59EB0556" w14:textId="77777777" w:rsidR="0085779C" w:rsidRPr="0085779C" w:rsidRDefault="0085779C" w:rsidP="0085779C">
      <w:pPr>
        <w:rPr>
          <w:rFonts w:ascii="Times New Roman" w:hAnsi="Times New Roman" w:cs="Times New Roman"/>
          <w:sz w:val="28"/>
          <w:szCs w:val="28"/>
        </w:rPr>
      </w:pPr>
      <w:r w:rsidRPr="0085779C">
        <w:rPr>
          <w:rFonts w:ascii="Times New Roman" w:hAnsi="Times New Roman" w:cs="Times New Roman"/>
          <w:b/>
          <w:bCs/>
          <w:sz w:val="28"/>
          <w:szCs w:val="28"/>
        </w:rPr>
        <w:t>MATERI:</w:t>
      </w:r>
    </w:p>
    <w:p w14:paraId="28389487" w14:textId="77777777" w:rsidR="0085779C" w:rsidRPr="0085779C" w:rsidRDefault="0085779C" w:rsidP="0085779C">
      <w:pPr>
        <w:rPr>
          <w:rFonts w:ascii="Times New Roman" w:hAnsi="Times New Roman" w:cs="Times New Roman"/>
          <w:sz w:val="28"/>
          <w:szCs w:val="28"/>
        </w:rPr>
      </w:pPr>
      <w:r w:rsidRPr="0085779C">
        <w:rPr>
          <w:rFonts w:ascii="Times New Roman" w:hAnsi="Times New Roman" w:cs="Times New Roman"/>
          <w:sz w:val="28"/>
          <w:szCs w:val="28"/>
        </w:rPr>
        <w:t>Beberapa hal yang perlu disampaikan pada bimbingan PA ke 4 diantaranya:</w:t>
      </w:r>
    </w:p>
    <w:p w14:paraId="1DA6C22E" w14:textId="77777777" w:rsidR="0085779C" w:rsidRPr="0085779C" w:rsidRDefault="0085779C" w:rsidP="0085779C">
      <w:pPr>
        <w:numPr>
          <w:ilvl w:val="0"/>
          <w:numId w:val="3"/>
        </w:numPr>
        <w:rPr>
          <w:rFonts w:ascii="Times New Roman" w:hAnsi="Times New Roman" w:cs="Times New Roman"/>
          <w:sz w:val="28"/>
          <w:szCs w:val="28"/>
        </w:rPr>
      </w:pPr>
      <w:r w:rsidRPr="0085779C">
        <w:rPr>
          <w:rFonts w:ascii="Times New Roman" w:hAnsi="Times New Roman" w:cs="Times New Roman"/>
          <w:sz w:val="28"/>
          <w:szCs w:val="28"/>
        </w:rPr>
        <w:t>Mahasiswa tidak melakukan tindakan gratifikasi dalam bentuk apapun sebagai balas jasa baik diminta maupun tidak diminta atau sukarela kepada pimpinan, dosen pembimbing atau penguji, staf pengajar dan staf administrasi. sebagaimana Surat Edaran Rektor Universitas Nusa Mandiri Nomor: 005/2.02/UNM/VI/2021 tanggal 2 Juni 2021, tentang Larangan Gratifikasi. </w:t>
      </w:r>
    </w:p>
    <w:p w14:paraId="21742EF6" w14:textId="77777777" w:rsidR="0085779C" w:rsidRPr="0085779C" w:rsidRDefault="0085779C" w:rsidP="0085779C">
      <w:pPr>
        <w:numPr>
          <w:ilvl w:val="0"/>
          <w:numId w:val="3"/>
        </w:numPr>
        <w:rPr>
          <w:rFonts w:ascii="Times New Roman" w:hAnsi="Times New Roman" w:cs="Times New Roman"/>
          <w:sz w:val="28"/>
          <w:szCs w:val="28"/>
        </w:rPr>
      </w:pPr>
      <w:r w:rsidRPr="0085779C">
        <w:rPr>
          <w:rFonts w:ascii="Times New Roman" w:hAnsi="Times New Roman" w:cs="Times New Roman"/>
          <w:sz w:val="28"/>
          <w:szCs w:val="28"/>
        </w:rPr>
        <w:t>Lebih memperhatikan Registrasi Pembayaran Kuliah Semester Gasal 2024/2025 tanggal 1 Juli s/d 2 Agustus 2024. Jika Mahasiswa ingin mengajukan cuti atau komplain pembayaran yang bermasalah (salah NIM/nominal) maksimal tanggal 1 September 2024.</w:t>
      </w:r>
    </w:p>
    <w:p w14:paraId="013A5B74" w14:textId="77777777" w:rsidR="0085779C" w:rsidRPr="0085779C" w:rsidRDefault="0085779C" w:rsidP="0085779C">
      <w:pPr>
        <w:numPr>
          <w:ilvl w:val="0"/>
          <w:numId w:val="3"/>
        </w:numPr>
        <w:rPr>
          <w:rFonts w:ascii="Times New Roman" w:hAnsi="Times New Roman" w:cs="Times New Roman"/>
          <w:sz w:val="28"/>
          <w:szCs w:val="28"/>
        </w:rPr>
      </w:pPr>
      <w:r w:rsidRPr="0085779C">
        <w:rPr>
          <w:rFonts w:ascii="Times New Roman" w:hAnsi="Times New Roman" w:cs="Times New Roman"/>
          <w:sz w:val="28"/>
          <w:szCs w:val="28"/>
        </w:rPr>
        <w:t>Diinformasikan kepada seluruh mahasiswa untuk ikut berpastisipasi dalam pelaksanaan dalam Survei Persepsi Mahasiswa Terhadap Dosen (PMD). Dengan mengisi kuisioner pada laman http://elearning.nusamandiri.ac.id (My ELNUSA) yang akan dilaksanakan pada tanggal 10 Juni s/d 6 Juli 2024.</w:t>
      </w:r>
    </w:p>
    <w:p w14:paraId="36D31A94" w14:textId="77777777" w:rsidR="0085779C" w:rsidRPr="0085779C" w:rsidRDefault="0085779C" w:rsidP="0085779C">
      <w:pPr>
        <w:numPr>
          <w:ilvl w:val="0"/>
          <w:numId w:val="3"/>
        </w:numPr>
        <w:rPr>
          <w:rFonts w:ascii="Times New Roman" w:hAnsi="Times New Roman" w:cs="Times New Roman"/>
          <w:sz w:val="28"/>
          <w:szCs w:val="28"/>
        </w:rPr>
      </w:pPr>
      <w:r w:rsidRPr="0085779C">
        <w:rPr>
          <w:rFonts w:ascii="Times New Roman" w:hAnsi="Times New Roman" w:cs="Times New Roman"/>
          <w:sz w:val="28"/>
          <w:szCs w:val="28"/>
        </w:rPr>
        <w:t>Diinformasikan kepada seluruh mahasiswa untuk ikut berpartisipasi dalam pelaksanaan Survei Layanan Kemahasiswaan (LK). Dengan mengisi kuisioner pada laman http://student.nusamandiri.ac.id/ yang akan dilaksanakan pada tanggal 27 Mei s/d 5 Juli 2024.</w:t>
      </w:r>
    </w:p>
    <w:p w14:paraId="5BAF6466" w14:textId="77777777" w:rsidR="0085779C" w:rsidRPr="0085779C" w:rsidRDefault="0085779C" w:rsidP="0085779C">
      <w:pPr>
        <w:numPr>
          <w:ilvl w:val="0"/>
          <w:numId w:val="3"/>
        </w:numPr>
        <w:rPr>
          <w:rFonts w:ascii="Times New Roman" w:hAnsi="Times New Roman" w:cs="Times New Roman"/>
          <w:sz w:val="28"/>
          <w:szCs w:val="28"/>
        </w:rPr>
      </w:pPr>
      <w:r w:rsidRPr="0085779C">
        <w:rPr>
          <w:rFonts w:ascii="Times New Roman" w:hAnsi="Times New Roman" w:cs="Times New Roman"/>
          <w:sz w:val="28"/>
          <w:szCs w:val="28"/>
        </w:rPr>
        <w:t>Pelaksanaan Ujian Akhir Semester (UAS) dilakukan di ruang ujian melalui fasilitas Internet untuk ujian secara tatap muka (luar jaringan) dan ujian secara virtual (dalam jaringan) pada laman http://elearning.nusamandiri.ac.id (My ELNUSA), dimulai pada tanggal 8 s/d 13 Juli 2024.</w:t>
      </w:r>
    </w:p>
    <w:p w14:paraId="72AB910A" w14:textId="77777777" w:rsidR="0085779C" w:rsidRPr="0085779C" w:rsidRDefault="0085779C" w:rsidP="0085779C">
      <w:pPr>
        <w:numPr>
          <w:ilvl w:val="0"/>
          <w:numId w:val="3"/>
        </w:numPr>
        <w:rPr>
          <w:rFonts w:ascii="Times New Roman" w:hAnsi="Times New Roman" w:cs="Times New Roman"/>
          <w:sz w:val="28"/>
          <w:szCs w:val="28"/>
        </w:rPr>
      </w:pPr>
      <w:r w:rsidRPr="0085779C">
        <w:rPr>
          <w:rFonts w:ascii="Times New Roman" w:hAnsi="Times New Roman" w:cs="Times New Roman"/>
          <w:sz w:val="28"/>
          <w:szCs w:val="28"/>
        </w:rPr>
        <w:t>Memberikan informasi tentang tata tertib Ujian Akhir Semester (UAS) Semester Genap 2023/2024 yang berlaku.</w:t>
      </w:r>
    </w:p>
    <w:p w14:paraId="3AE833BB" w14:textId="77777777" w:rsidR="0085779C" w:rsidRPr="0085779C" w:rsidRDefault="0085779C" w:rsidP="0085779C">
      <w:pPr>
        <w:numPr>
          <w:ilvl w:val="0"/>
          <w:numId w:val="3"/>
        </w:numPr>
        <w:rPr>
          <w:rFonts w:ascii="Times New Roman" w:hAnsi="Times New Roman" w:cs="Times New Roman"/>
          <w:sz w:val="28"/>
          <w:szCs w:val="28"/>
        </w:rPr>
      </w:pPr>
      <w:r w:rsidRPr="0085779C">
        <w:rPr>
          <w:rFonts w:ascii="Times New Roman" w:hAnsi="Times New Roman" w:cs="Times New Roman"/>
          <w:sz w:val="28"/>
          <w:szCs w:val="28"/>
        </w:rPr>
        <w:lastRenderedPageBreak/>
        <w:t>Kartu Hasil Studi (KHS) mulai dilihat melalui laman http://www.nusamandiri.ac.id pada tanggal 31 Juli 2024.</w:t>
      </w:r>
    </w:p>
    <w:p w14:paraId="79155396" w14:textId="77777777" w:rsidR="0085779C" w:rsidRPr="0085779C" w:rsidRDefault="0085779C" w:rsidP="0085779C">
      <w:pPr>
        <w:rPr>
          <w:rFonts w:ascii="Times New Roman" w:hAnsi="Times New Roman" w:cs="Times New Roman"/>
          <w:sz w:val="28"/>
          <w:szCs w:val="28"/>
        </w:rPr>
      </w:pPr>
      <w:r w:rsidRPr="0085779C">
        <w:rPr>
          <w:rFonts w:ascii="Times New Roman" w:hAnsi="Times New Roman" w:cs="Times New Roman"/>
          <w:sz w:val="28"/>
          <w:szCs w:val="28"/>
        </w:rPr>
        <w:pict w14:anchorId="5F09ADDD">
          <v:rect id="_x0000_i1178" style="width:0;height:.75pt" o:hralign="center" o:hrstd="t" o:hrnoshade="t" o:hr="t" fillcolor="#777" stroked="f"/>
        </w:pict>
      </w:r>
    </w:p>
    <w:p w14:paraId="4234ACB6" w14:textId="77777777" w:rsidR="0085779C" w:rsidRPr="0085779C" w:rsidRDefault="0085779C" w:rsidP="0085779C">
      <w:pPr>
        <w:rPr>
          <w:rFonts w:ascii="Times New Roman" w:hAnsi="Times New Roman" w:cs="Times New Roman"/>
          <w:sz w:val="28"/>
          <w:szCs w:val="28"/>
        </w:rPr>
      </w:pPr>
      <w:r w:rsidRPr="0085779C">
        <w:rPr>
          <w:rFonts w:ascii="Times New Roman" w:hAnsi="Times New Roman" w:cs="Times New Roman"/>
          <w:b/>
          <w:bCs/>
          <w:sz w:val="28"/>
          <w:szCs w:val="28"/>
        </w:rPr>
        <w:t>MASALAH:</w:t>
      </w:r>
    </w:p>
    <w:p w14:paraId="79D28879" w14:textId="77777777" w:rsidR="0085779C" w:rsidRPr="0085779C" w:rsidRDefault="0085779C" w:rsidP="0085779C">
      <w:pPr>
        <w:rPr>
          <w:rFonts w:ascii="Times New Roman" w:hAnsi="Times New Roman" w:cs="Times New Roman"/>
          <w:sz w:val="28"/>
          <w:szCs w:val="28"/>
        </w:rPr>
      </w:pPr>
      <w:r w:rsidRPr="0085779C">
        <w:rPr>
          <w:rFonts w:ascii="Times New Roman" w:hAnsi="Times New Roman" w:cs="Times New Roman"/>
          <w:sz w:val="28"/>
          <w:szCs w:val="28"/>
        </w:rPr>
        <w:t>Mahasiswa kurang memperhatikan tanggal-tanggal penting seperti jadwal pembayaran, UAS dan kegiatan lainnya.</w:t>
      </w:r>
    </w:p>
    <w:p w14:paraId="1CCA794E" w14:textId="77777777" w:rsidR="0085779C" w:rsidRPr="0085779C" w:rsidRDefault="0085779C" w:rsidP="0085779C">
      <w:pPr>
        <w:rPr>
          <w:rFonts w:ascii="Times New Roman" w:hAnsi="Times New Roman" w:cs="Times New Roman"/>
          <w:sz w:val="28"/>
          <w:szCs w:val="28"/>
        </w:rPr>
      </w:pPr>
      <w:r w:rsidRPr="0085779C">
        <w:rPr>
          <w:rFonts w:ascii="Times New Roman" w:hAnsi="Times New Roman" w:cs="Times New Roman"/>
          <w:sz w:val="28"/>
          <w:szCs w:val="28"/>
        </w:rPr>
        <w:pict w14:anchorId="115FE416">
          <v:rect id="_x0000_i1179" style="width:0;height:.75pt" o:hralign="center" o:hrstd="t" o:hrnoshade="t" o:hr="t" fillcolor="#777" stroked="f"/>
        </w:pict>
      </w:r>
    </w:p>
    <w:p w14:paraId="6E94FA68" w14:textId="77777777" w:rsidR="0085779C" w:rsidRPr="0085779C" w:rsidRDefault="0085779C" w:rsidP="0085779C">
      <w:pPr>
        <w:rPr>
          <w:rFonts w:ascii="Times New Roman" w:hAnsi="Times New Roman" w:cs="Times New Roman"/>
          <w:sz w:val="28"/>
          <w:szCs w:val="28"/>
        </w:rPr>
      </w:pPr>
      <w:r w:rsidRPr="0085779C">
        <w:rPr>
          <w:rFonts w:ascii="Times New Roman" w:hAnsi="Times New Roman" w:cs="Times New Roman"/>
          <w:b/>
          <w:bCs/>
          <w:sz w:val="28"/>
          <w:szCs w:val="28"/>
        </w:rPr>
        <w:t>SOLUSI:</w:t>
      </w:r>
    </w:p>
    <w:p w14:paraId="64574C8F" w14:textId="77777777" w:rsidR="0085779C" w:rsidRPr="0085779C" w:rsidRDefault="0085779C" w:rsidP="0085779C">
      <w:pPr>
        <w:rPr>
          <w:rFonts w:ascii="Times New Roman" w:hAnsi="Times New Roman" w:cs="Times New Roman"/>
          <w:sz w:val="28"/>
          <w:szCs w:val="28"/>
        </w:rPr>
      </w:pPr>
      <w:r w:rsidRPr="0085779C">
        <w:rPr>
          <w:rFonts w:ascii="Times New Roman" w:hAnsi="Times New Roman" w:cs="Times New Roman"/>
          <w:sz w:val="28"/>
          <w:szCs w:val="28"/>
        </w:rPr>
        <w:t>Perlu diberikan reminder melalui email atau WA broadcast</w:t>
      </w:r>
    </w:p>
    <w:p w14:paraId="0420EFA2" w14:textId="77777777" w:rsidR="0085779C" w:rsidRPr="0085779C" w:rsidRDefault="0085779C" w:rsidP="0085779C">
      <w:pPr>
        <w:rPr>
          <w:rFonts w:ascii="Times New Roman" w:hAnsi="Times New Roman" w:cs="Times New Roman"/>
          <w:sz w:val="28"/>
          <w:szCs w:val="28"/>
        </w:rPr>
      </w:pPr>
      <w:r w:rsidRPr="0085779C">
        <w:rPr>
          <w:rFonts w:ascii="Times New Roman" w:hAnsi="Times New Roman" w:cs="Times New Roman"/>
          <w:sz w:val="28"/>
          <w:szCs w:val="28"/>
        </w:rPr>
        <w:pict w14:anchorId="26BDC994">
          <v:rect id="_x0000_i1180" style="width:0;height:.75pt" o:hralign="center" o:hrstd="t" o:hrnoshade="t" o:hr="t" fillcolor="#777" stroked="f"/>
        </w:pict>
      </w:r>
    </w:p>
    <w:p w14:paraId="7E95B99E" w14:textId="77777777" w:rsidR="0085779C" w:rsidRPr="0085779C" w:rsidRDefault="0085779C" w:rsidP="0085779C">
      <w:pPr>
        <w:rPr>
          <w:rFonts w:ascii="Times New Roman" w:hAnsi="Times New Roman" w:cs="Times New Roman"/>
          <w:sz w:val="28"/>
          <w:szCs w:val="28"/>
        </w:rPr>
      </w:pPr>
      <w:r w:rsidRPr="0085779C">
        <w:rPr>
          <w:rFonts w:ascii="Times New Roman" w:hAnsi="Times New Roman" w:cs="Times New Roman"/>
          <w:b/>
          <w:bCs/>
          <w:sz w:val="28"/>
          <w:szCs w:val="28"/>
        </w:rPr>
        <w:t>SARAN:</w:t>
      </w:r>
    </w:p>
    <w:p w14:paraId="50FEE333" w14:textId="77777777" w:rsidR="0085779C" w:rsidRPr="0085779C" w:rsidRDefault="0085779C" w:rsidP="0085779C">
      <w:pPr>
        <w:rPr>
          <w:rFonts w:ascii="Times New Roman" w:hAnsi="Times New Roman" w:cs="Times New Roman"/>
          <w:sz w:val="28"/>
          <w:szCs w:val="28"/>
        </w:rPr>
      </w:pPr>
      <w:r w:rsidRPr="0085779C">
        <w:rPr>
          <w:rFonts w:ascii="Times New Roman" w:hAnsi="Times New Roman" w:cs="Times New Roman"/>
          <w:sz w:val="28"/>
          <w:szCs w:val="28"/>
        </w:rPr>
        <w:t>Mahasiswa perlu memperhatikan tanggal-tanggal penting yang ada di kalender akademik.</w:t>
      </w:r>
    </w:p>
    <w:p w14:paraId="3209453B" w14:textId="77777777" w:rsidR="00AB6A7E" w:rsidRDefault="00AB6A7E" w:rsidP="00AB6A7E">
      <w:pPr>
        <w:rPr>
          <w:rFonts w:ascii="Times New Roman" w:hAnsi="Times New Roman" w:cs="Times New Roman"/>
          <w:sz w:val="28"/>
          <w:szCs w:val="28"/>
        </w:rPr>
      </w:pPr>
    </w:p>
    <w:p w14:paraId="2837CDEF" w14:textId="77777777" w:rsidR="005016B5" w:rsidRPr="005016B5" w:rsidRDefault="005016B5" w:rsidP="005016B5">
      <w:pPr>
        <w:rPr>
          <w:rFonts w:ascii="Times New Roman" w:hAnsi="Times New Roman" w:cs="Times New Roman"/>
          <w:sz w:val="28"/>
          <w:szCs w:val="28"/>
        </w:rPr>
      </w:pPr>
      <w:r w:rsidRPr="005016B5">
        <w:rPr>
          <w:rFonts w:ascii="Times New Roman" w:hAnsi="Times New Roman" w:cs="Times New Roman"/>
          <w:sz w:val="28"/>
          <w:szCs w:val="28"/>
        </w:rPr>
        <w:t>4 Mahasiswa</w:t>
      </w:r>
    </w:p>
    <w:tbl>
      <w:tblPr>
        <w:tblW w:w="5354" w:type="dxa"/>
        <w:tblCellMar>
          <w:top w:w="15" w:type="dxa"/>
          <w:left w:w="15" w:type="dxa"/>
          <w:bottom w:w="15" w:type="dxa"/>
          <w:right w:w="15" w:type="dxa"/>
        </w:tblCellMar>
        <w:tblLook w:val="04A0" w:firstRow="1" w:lastRow="0" w:firstColumn="1" w:lastColumn="0" w:noHBand="0" w:noVBand="1"/>
      </w:tblPr>
      <w:tblGrid>
        <w:gridCol w:w="2747"/>
        <w:gridCol w:w="1350"/>
        <w:gridCol w:w="1257"/>
      </w:tblGrid>
      <w:tr w:rsidR="005016B5" w:rsidRPr="005016B5" w14:paraId="49B513DB" w14:textId="77777777" w:rsidTr="005016B5">
        <w:tc>
          <w:tcPr>
            <w:tcW w:w="0" w:type="auto"/>
            <w:tcBorders>
              <w:top w:val="single" w:sz="6" w:space="0" w:color="DDDDDD"/>
            </w:tcBorders>
            <w:shd w:val="clear" w:color="auto" w:fill="F9F9F9"/>
            <w:tcMar>
              <w:top w:w="120" w:type="dxa"/>
              <w:left w:w="120" w:type="dxa"/>
              <w:bottom w:w="120" w:type="dxa"/>
              <w:right w:w="120" w:type="dxa"/>
            </w:tcMar>
            <w:hideMark/>
          </w:tcPr>
          <w:p w14:paraId="7FE41FEA" w14:textId="77777777" w:rsidR="005016B5" w:rsidRPr="005016B5" w:rsidRDefault="005016B5" w:rsidP="005016B5">
            <w:pPr>
              <w:rPr>
                <w:rFonts w:ascii="Times New Roman" w:hAnsi="Times New Roman" w:cs="Times New Roman"/>
                <w:sz w:val="28"/>
                <w:szCs w:val="28"/>
              </w:rPr>
            </w:pPr>
            <w:r w:rsidRPr="005016B5">
              <w:rPr>
                <w:rFonts w:ascii="Times New Roman" w:hAnsi="Times New Roman" w:cs="Times New Roman"/>
                <w:sz w:val="28"/>
                <w:szCs w:val="28"/>
              </w:rPr>
              <w:t>Hermawan</w:t>
            </w:r>
          </w:p>
        </w:tc>
        <w:tc>
          <w:tcPr>
            <w:tcW w:w="0" w:type="auto"/>
            <w:tcBorders>
              <w:top w:val="single" w:sz="6" w:space="0" w:color="DDDDDD"/>
            </w:tcBorders>
            <w:shd w:val="clear" w:color="auto" w:fill="F9F9F9"/>
            <w:tcMar>
              <w:top w:w="120" w:type="dxa"/>
              <w:left w:w="120" w:type="dxa"/>
              <w:bottom w:w="120" w:type="dxa"/>
              <w:right w:w="120" w:type="dxa"/>
            </w:tcMar>
            <w:hideMark/>
          </w:tcPr>
          <w:p w14:paraId="6DA948E5" w14:textId="77777777" w:rsidR="005016B5" w:rsidRPr="005016B5" w:rsidRDefault="005016B5" w:rsidP="005016B5">
            <w:pPr>
              <w:rPr>
                <w:rFonts w:ascii="Times New Roman" w:hAnsi="Times New Roman" w:cs="Times New Roman"/>
                <w:sz w:val="28"/>
                <w:szCs w:val="28"/>
              </w:rPr>
            </w:pPr>
            <w:r w:rsidRPr="005016B5">
              <w:rPr>
                <w:rFonts w:ascii="Times New Roman" w:hAnsi="Times New Roman" w:cs="Times New Roman"/>
                <w:sz w:val="28"/>
                <w:szCs w:val="28"/>
              </w:rPr>
              <w:t>11230262</w:t>
            </w:r>
          </w:p>
        </w:tc>
        <w:tc>
          <w:tcPr>
            <w:tcW w:w="0" w:type="auto"/>
            <w:tcBorders>
              <w:top w:val="single" w:sz="6" w:space="0" w:color="DDDDDD"/>
            </w:tcBorders>
            <w:shd w:val="clear" w:color="auto" w:fill="F9F9F9"/>
            <w:tcMar>
              <w:top w:w="120" w:type="dxa"/>
              <w:left w:w="120" w:type="dxa"/>
              <w:bottom w:w="120" w:type="dxa"/>
              <w:right w:w="120" w:type="dxa"/>
            </w:tcMar>
            <w:hideMark/>
          </w:tcPr>
          <w:p w14:paraId="125E60D2" w14:textId="77777777" w:rsidR="005016B5" w:rsidRPr="005016B5" w:rsidRDefault="005016B5" w:rsidP="005016B5">
            <w:pPr>
              <w:rPr>
                <w:rFonts w:ascii="Times New Roman" w:hAnsi="Times New Roman" w:cs="Times New Roman"/>
                <w:sz w:val="28"/>
                <w:szCs w:val="28"/>
              </w:rPr>
            </w:pPr>
            <w:r w:rsidRPr="005016B5">
              <w:rPr>
                <w:rFonts w:ascii="Times New Roman" w:hAnsi="Times New Roman" w:cs="Times New Roman"/>
                <w:sz w:val="28"/>
                <w:szCs w:val="28"/>
              </w:rPr>
              <w:t>11.8C.06</w:t>
            </w:r>
          </w:p>
        </w:tc>
      </w:tr>
      <w:tr w:rsidR="005016B5" w:rsidRPr="005016B5" w14:paraId="2B39A191" w14:textId="77777777" w:rsidTr="005016B5">
        <w:tc>
          <w:tcPr>
            <w:tcW w:w="0" w:type="auto"/>
            <w:tcBorders>
              <w:top w:val="single" w:sz="6" w:space="0" w:color="DDDDDD"/>
            </w:tcBorders>
            <w:shd w:val="clear" w:color="auto" w:fill="auto"/>
            <w:tcMar>
              <w:top w:w="120" w:type="dxa"/>
              <w:left w:w="120" w:type="dxa"/>
              <w:bottom w:w="120" w:type="dxa"/>
              <w:right w:w="120" w:type="dxa"/>
            </w:tcMar>
            <w:hideMark/>
          </w:tcPr>
          <w:p w14:paraId="42C7A1E8" w14:textId="77777777" w:rsidR="005016B5" w:rsidRPr="005016B5" w:rsidRDefault="005016B5" w:rsidP="005016B5">
            <w:pPr>
              <w:rPr>
                <w:rFonts w:ascii="Times New Roman" w:hAnsi="Times New Roman" w:cs="Times New Roman"/>
                <w:sz w:val="28"/>
                <w:szCs w:val="28"/>
              </w:rPr>
            </w:pPr>
            <w:r w:rsidRPr="005016B5">
              <w:rPr>
                <w:rFonts w:ascii="Times New Roman" w:hAnsi="Times New Roman" w:cs="Times New Roman"/>
                <w:sz w:val="28"/>
                <w:szCs w:val="28"/>
              </w:rPr>
              <w:t>Jumadi</w:t>
            </w:r>
          </w:p>
        </w:tc>
        <w:tc>
          <w:tcPr>
            <w:tcW w:w="0" w:type="auto"/>
            <w:tcBorders>
              <w:top w:val="single" w:sz="6" w:space="0" w:color="DDDDDD"/>
            </w:tcBorders>
            <w:shd w:val="clear" w:color="auto" w:fill="auto"/>
            <w:tcMar>
              <w:top w:w="120" w:type="dxa"/>
              <w:left w:w="120" w:type="dxa"/>
              <w:bottom w:w="120" w:type="dxa"/>
              <w:right w:w="120" w:type="dxa"/>
            </w:tcMar>
            <w:hideMark/>
          </w:tcPr>
          <w:p w14:paraId="7F9B29F4" w14:textId="77777777" w:rsidR="005016B5" w:rsidRPr="005016B5" w:rsidRDefault="005016B5" w:rsidP="005016B5">
            <w:pPr>
              <w:rPr>
                <w:rFonts w:ascii="Times New Roman" w:hAnsi="Times New Roman" w:cs="Times New Roman"/>
                <w:sz w:val="28"/>
                <w:szCs w:val="28"/>
              </w:rPr>
            </w:pPr>
            <w:r w:rsidRPr="005016B5">
              <w:rPr>
                <w:rFonts w:ascii="Times New Roman" w:hAnsi="Times New Roman" w:cs="Times New Roman"/>
                <w:sz w:val="28"/>
                <w:szCs w:val="28"/>
              </w:rPr>
              <w:t>11230231</w:t>
            </w:r>
          </w:p>
        </w:tc>
        <w:tc>
          <w:tcPr>
            <w:tcW w:w="0" w:type="auto"/>
            <w:tcBorders>
              <w:top w:val="single" w:sz="6" w:space="0" w:color="DDDDDD"/>
            </w:tcBorders>
            <w:shd w:val="clear" w:color="auto" w:fill="auto"/>
            <w:tcMar>
              <w:top w:w="120" w:type="dxa"/>
              <w:left w:w="120" w:type="dxa"/>
              <w:bottom w:w="120" w:type="dxa"/>
              <w:right w:w="120" w:type="dxa"/>
            </w:tcMar>
            <w:hideMark/>
          </w:tcPr>
          <w:p w14:paraId="7EA56C53" w14:textId="77777777" w:rsidR="005016B5" w:rsidRPr="005016B5" w:rsidRDefault="005016B5" w:rsidP="005016B5">
            <w:pPr>
              <w:rPr>
                <w:rFonts w:ascii="Times New Roman" w:hAnsi="Times New Roman" w:cs="Times New Roman"/>
                <w:sz w:val="28"/>
                <w:szCs w:val="28"/>
              </w:rPr>
            </w:pPr>
            <w:r w:rsidRPr="005016B5">
              <w:rPr>
                <w:rFonts w:ascii="Times New Roman" w:hAnsi="Times New Roman" w:cs="Times New Roman"/>
                <w:sz w:val="28"/>
                <w:szCs w:val="28"/>
              </w:rPr>
              <w:t>11.8C.06</w:t>
            </w:r>
          </w:p>
        </w:tc>
      </w:tr>
      <w:tr w:rsidR="005016B5" w:rsidRPr="005016B5" w14:paraId="2875CD0F" w14:textId="77777777" w:rsidTr="005016B5">
        <w:tc>
          <w:tcPr>
            <w:tcW w:w="0" w:type="auto"/>
            <w:tcBorders>
              <w:top w:val="single" w:sz="6" w:space="0" w:color="DDDDDD"/>
            </w:tcBorders>
            <w:shd w:val="clear" w:color="auto" w:fill="F9F9F9"/>
            <w:tcMar>
              <w:top w:w="120" w:type="dxa"/>
              <w:left w:w="120" w:type="dxa"/>
              <w:bottom w:w="120" w:type="dxa"/>
              <w:right w:w="120" w:type="dxa"/>
            </w:tcMar>
            <w:hideMark/>
          </w:tcPr>
          <w:p w14:paraId="5CF8036D" w14:textId="77777777" w:rsidR="005016B5" w:rsidRPr="005016B5" w:rsidRDefault="005016B5" w:rsidP="005016B5">
            <w:pPr>
              <w:rPr>
                <w:rFonts w:ascii="Times New Roman" w:hAnsi="Times New Roman" w:cs="Times New Roman"/>
                <w:sz w:val="28"/>
                <w:szCs w:val="28"/>
              </w:rPr>
            </w:pPr>
            <w:r w:rsidRPr="005016B5">
              <w:rPr>
                <w:rFonts w:ascii="Times New Roman" w:hAnsi="Times New Roman" w:cs="Times New Roman"/>
                <w:sz w:val="28"/>
                <w:szCs w:val="28"/>
              </w:rPr>
              <w:t>Nilam Afalia Ezzawati</w:t>
            </w:r>
          </w:p>
        </w:tc>
        <w:tc>
          <w:tcPr>
            <w:tcW w:w="0" w:type="auto"/>
            <w:tcBorders>
              <w:top w:val="single" w:sz="6" w:space="0" w:color="DDDDDD"/>
            </w:tcBorders>
            <w:shd w:val="clear" w:color="auto" w:fill="F9F9F9"/>
            <w:tcMar>
              <w:top w:w="120" w:type="dxa"/>
              <w:left w:w="120" w:type="dxa"/>
              <w:bottom w:w="120" w:type="dxa"/>
              <w:right w:w="120" w:type="dxa"/>
            </w:tcMar>
            <w:hideMark/>
          </w:tcPr>
          <w:p w14:paraId="31A85EF0" w14:textId="77777777" w:rsidR="005016B5" w:rsidRPr="005016B5" w:rsidRDefault="005016B5" w:rsidP="005016B5">
            <w:pPr>
              <w:rPr>
                <w:rFonts w:ascii="Times New Roman" w:hAnsi="Times New Roman" w:cs="Times New Roman"/>
                <w:sz w:val="28"/>
                <w:szCs w:val="28"/>
              </w:rPr>
            </w:pPr>
            <w:r w:rsidRPr="005016B5">
              <w:rPr>
                <w:rFonts w:ascii="Times New Roman" w:hAnsi="Times New Roman" w:cs="Times New Roman"/>
                <w:sz w:val="28"/>
                <w:szCs w:val="28"/>
              </w:rPr>
              <w:t>11230268</w:t>
            </w:r>
          </w:p>
        </w:tc>
        <w:tc>
          <w:tcPr>
            <w:tcW w:w="0" w:type="auto"/>
            <w:tcBorders>
              <w:top w:val="single" w:sz="6" w:space="0" w:color="DDDDDD"/>
            </w:tcBorders>
            <w:shd w:val="clear" w:color="auto" w:fill="F9F9F9"/>
            <w:tcMar>
              <w:top w:w="120" w:type="dxa"/>
              <w:left w:w="120" w:type="dxa"/>
              <w:bottom w:w="120" w:type="dxa"/>
              <w:right w:w="120" w:type="dxa"/>
            </w:tcMar>
            <w:hideMark/>
          </w:tcPr>
          <w:p w14:paraId="234EFE12" w14:textId="77777777" w:rsidR="005016B5" w:rsidRPr="005016B5" w:rsidRDefault="005016B5" w:rsidP="005016B5">
            <w:pPr>
              <w:rPr>
                <w:rFonts w:ascii="Times New Roman" w:hAnsi="Times New Roman" w:cs="Times New Roman"/>
                <w:sz w:val="28"/>
                <w:szCs w:val="28"/>
              </w:rPr>
            </w:pPr>
            <w:r w:rsidRPr="005016B5">
              <w:rPr>
                <w:rFonts w:ascii="Times New Roman" w:hAnsi="Times New Roman" w:cs="Times New Roman"/>
                <w:sz w:val="28"/>
                <w:szCs w:val="28"/>
              </w:rPr>
              <w:t>11.8C.06</w:t>
            </w:r>
          </w:p>
        </w:tc>
      </w:tr>
      <w:tr w:rsidR="005016B5" w:rsidRPr="005016B5" w14:paraId="4E2E5BB1" w14:textId="77777777" w:rsidTr="005016B5">
        <w:tc>
          <w:tcPr>
            <w:tcW w:w="0" w:type="auto"/>
            <w:tcBorders>
              <w:top w:val="single" w:sz="6" w:space="0" w:color="DDDDDD"/>
            </w:tcBorders>
            <w:shd w:val="clear" w:color="auto" w:fill="auto"/>
            <w:tcMar>
              <w:top w:w="120" w:type="dxa"/>
              <w:left w:w="120" w:type="dxa"/>
              <w:bottom w:w="120" w:type="dxa"/>
              <w:right w:w="120" w:type="dxa"/>
            </w:tcMar>
            <w:hideMark/>
          </w:tcPr>
          <w:p w14:paraId="4A488E18" w14:textId="77777777" w:rsidR="005016B5" w:rsidRPr="005016B5" w:rsidRDefault="005016B5" w:rsidP="005016B5">
            <w:pPr>
              <w:rPr>
                <w:rFonts w:ascii="Times New Roman" w:hAnsi="Times New Roman" w:cs="Times New Roman"/>
                <w:sz w:val="28"/>
                <w:szCs w:val="28"/>
              </w:rPr>
            </w:pPr>
            <w:r w:rsidRPr="005016B5">
              <w:rPr>
                <w:rFonts w:ascii="Times New Roman" w:hAnsi="Times New Roman" w:cs="Times New Roman"/>
                <w:sz w:val="28"/>
                <w:szCs w:val="28"/>
              </w:rPr>
              <w:t>Susi Ratnasari</w:t>
            </w:r>
          </w:p>
        </w:tc>
        <w:tc>
          <w:tcPr>
            <w:tcW w:w="0" w:type="auto"/>
            <w:tcBorders>
              <w:top w:val="single" w:sz="6" w:space="0" w:color="DDDDDD"/>
            </w:tcBorders>
            <w:shd w:val="clear" w:color="auto" w:fill="auto"/>
            <w:tcMar>
              <w:top w:w="120" w:type="dxa"/>
              <w:left w:w="120" w:type="dxa"/>
              <w:bottom w:w="120" w:type="dxa"/>
              <w:right w:w="120" w:type="dxa"/>
            </w:tcMar>
            <w:hideMark/>
          </w:tcPr>
          <w:p w14:paraId="5C7FF9CC" w14:textId="77777777" w:rsidR="005016B5" w:rsidRPr="005016B5" w:rsidRDefault="005016B5" w:rsidP="005016B5">
            <w:pPr>
              <w:rPr>
                <w:rFonts w:ascii="Times New Roman" w:hAnsi="Times New Roman" w:cs="Times New Roman"/>
                <w:sz w:val="28"/>
                <w:szCs w:val="28"/>
              </w:rPr>
            </w:pPr>
            <w:r w:rsidRPr="005016B5">
              <w:rPr>
                <w:rFonts w:ascii="Times New Roman" w:hAnsi="Times New Roman" w:cs="Times New Roman"/>
                <w:sz w:val="28"/>
                <w:szCs w:val="28"/>
              </w:rPr>
              <w:t>11230274</w:t>
            </w:r>
          </w:p>
        </w:tc>
        <w:tc>
          <w:tcPr>
            <w:tcW w:w="0" w:type="auto"/>
            <w:tcBorders>
              <w:top w:val="single" w:sz="6" w:space="0" w:color="DDDDDD"/>
            </w:tcBorders>
            <w:shd w:val="clear" w:color="auto" w:fill="auto"/>
            <w:tcMar>
              <w:top w:w="120" w:type="dxa"/>
              <w:left w:w="120" w:type="dxa"/>
              <w:bottom w:w="120" w:type="dxa"/>
              <w:right w:w="120" w:type="dxa"/>
            </w:tcMar>
            <w:hideMark/>
          </w:tcPr>
          <w:p w14:paraId="349EE119" w14:textId="77777777" w:rsidR="005016B5" w:rsidRPr="005016B5" w:rsidRDefault="005016B5" w:rsidP="005016B5">
            <w:pPr>
              <w:rPr>
                <w:rFonts w:ascii="Times New Roman" w:hAnsi="Times New Roman" w:cs="Times New Roman"/>
                <w:sz w:val="28"/>
                <w:szCs w:val="28"/>
              </w:rPr>
            </w:pPr>
            <w:r w:rsidRPr="005016B5">
              <w:rPr>
                <w:rFonts w:ascii="Times New Roman" w:hAnsi="Times New Roman" w:cs="Times New Roman"/>
                <w:sz w:val="28"/>
                <w:szCs w:val="28"/>
              </w:rPr>
              <w:t>11.8C.06</w:t>
            </w:r>
          </w:p>
        </w:tc>
      </w:tr>
    </w:tbl>
    <w:p w14:paraId="56F82008" w14:textId="77777777" w:rsidR="004717F4" w:rsidRPr="00AB6A7E" w:rsidRDefault="004717F4" w:rsidP="00AB6A7E">
      <w:pPr>
        <w:rPr>
          <w:rFonts w:ascii="Times New Roman" w:hAnsi="Times New Roman" w:cs="Times New Roman"/>
          <w:sz w:val="28"/>
          <w:szCs w:val="28"/>
        </w:rPr>
      </w:pPr>
    </w:p>
    <w:sectPr w:rsidR="004717F4" w:rsidRPr="00AB6A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40CBF"/>
    <w:multiLevelType w:val="multilevel"/>
    <w:tmpl w:val="7CB4A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5D0820"/>
    <w:multiLevelType w:val="multilevel"/>
    <w:tmpl w:val="C55A8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033686"/>
    <w:multiLevelType w:val="multilevel"/>
    <w:tmpl w:val="DDD02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5689466">
    <w:abstractNumId w:val="2"/>
  </w:num>
  <w:num w:numId="2" w16cid:durableId="866527925">
    <w:abstractNumId w:val="0"/>
  </w:num>
  <w:num w:numId="3" w16cid:durableId="2021156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A7E"/>
    <w:rsid w:val="000B1329"/>
    <w:rsid w:val="00153BB7"/>
    <w:rsid w:val="004717F4"/>
    <w:rsid w:val="005016B5"/>
    <w:rsid w:val="0085779C"/>
    <w:rsid w:val="00927197"/>
    <w:rsid w:val="00AB6A7E"/>
    <w:rsid w:val="00B02975"/>
    <w:rsid w:val="00CC72A9"/>
    <w:rsid w:val="00D4354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9B43F"/>
  <w15:chartTrackingRefBased/>
  <w15:docId w15:val="{7CB3E2AA-08F5-410A-9683-3AE6DA08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6A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B6A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6A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B6A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6A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6A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6A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6A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6A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A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B6A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6A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B6A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6A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6A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6A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6A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6A7E"/>
    <w:rPr>
      <w:rFonts w:eastAsiaTheme="majorEastAsia" w:cstheme="majorBidi"/>
      <w:color w:val="272727" w:themeColor="text1" w:themeTint="D8"/>
    </w:rPr>
  </w:style>
  <w:style w:type="paragraph" w:styleId="Title">
    <w:name w:val="Title"/>
    <w:basedOn w:val="Normal"/>
    <w:next w:val="Normal"/>
    <w:link w:val="TitleChar"/>
    <w:uiPriority w:val="10"/>
    <w:qFormat/>
    <w:rsid w:val="00AB6A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6A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6A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6A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6A7E"/>
    <w:pPr>
      <w:spacing w:before="160"/>
      <w:jc w:val="center"/>
    </w:pPr>
    <w:rPr>
      <w:i/>
      <w:iCs/>
      <w:color w:val="404040" w:themeColor="text1" w:themeTint="BF"/>
    </w:rPr>
  </w:style>
  <w:style w:type="character" w:customStyle="1" w:styleId="QuoteChar">
    <w:name w:val="Quote Char"/>
    <w:basedOn w:val="DefaultParagraphFont"/>
    <w:link w:val="Quote"/>
    <w:uiPriority w:val="29"/>
    <w:rsid w:val="00AB6A7E"/>
    <w:rPr>
      <w:i/>
      <w:iCs/>
      <w:color w:val="404040" w:themeColor="text1" w:themeTint="BF"/>
    </w:rPr>
  </w:style>
  <w:style w:type="paragraph" w:styleId="ListParagraph">
    <w:name w:val="List Paragraph"/>
    <w:basedOn w:val="Normal"/>
    <w:uiPriority w:val="34"/>
    <w:qFormat/>
    <w:rsid w:val="00AB6A7E"/>
    <w:pPr>
      <w:ind w:left="720"/>
      <w:contextualSpacing/>
    </w:pPr>
  </w:style>
  <w:style w:type="character" w:styleId="IntenseEmphasis">
    <w:name w:val="Intense Emphasis"/>
    <w:basedOn w:val="DefaultParagraphFont"/>
    <w:uiPriority w:val="21"/>
    <w:qFormat/>
    <w:rsid w:val="00AB6A7E"/>
    <w:rPr>
      <w:i/>
      <w:iCs/>
      <w:color w:val="0F4761" w:themeColor="accent1" w:themeShade="BF"/>
    </w:rPr>
  </w:style>
  <w:style w:type="paragraph" w:styleId="IntenseQuote">
    <w:name w:val="Intense Quote"/>
    <w:basedOn w:val="Normal"/>
    <w:next w:val="Normal"/>
    <w:link w:val="IntenseQuoteChar"/>
    <w:uiPriority w:val="30"/>
    <w:qFormat/>
    <w:rsid w:val="00AB6A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6A7E"/>
    <w:rPr>
      <w:i/>
      <w:iCs/>
      <w:color w:val="0F4761" w:themeColor="accent1" w:themeShade="BF"/>
    </w:rPr>
  </w:style>
  <w:style w:type="character" w:styleId="IntenseReference">
    <w:name w:val="Intense Reference"/>
    <w:basedOn w:val="DefaultParagraphFont"/>
    <w:uiPriority w:val="32"/>
    <w:qFormat/>
    <w:rsid w:val="00AB6A7E"/>
    <w:rPr>
      <w:b/>
      <w:bCs/>
      <w:smallCaps/>
      <w:color w:val="0F4761" w:themeColor="accent1" w:themeShade="BF"/>
      <w:spacing w:val="5"/>
    </w:rPr>
  </w:style>
  <w:style w:type="paragraph" w:customStyle="1" w:styleId="text-success">
    <w:name w:val="text-success"/>
    <w:basedOn w:val="Normal"/>
    <w:rsid w:val="00AB6A7E"/>
    <w:pPr>
      <w:spacing w:before="100" w:beforeAutospacing="1" w:after="100" w:afterAutospacing="1" w:line="240" w:lineRule="auto"/>
    </w:pPr>
    <w:rPr>
      <w:rFonts w:ascii="Times New Roman" w:eastAsia="Times New Roman" w:hAnsi="Times New Roman" w:cs="Times New Roman"/>
      <w:kern w:val="0"/>
      <w:lang w:eastAsia="en-ID"/>
      <w14:ligatures w14:val="none"/>
    </w:rPr>
  </w:style>
  <w:style w:type="paragraph" w:styleId="NormalWeb">
    <w:name w:val="Normal (Web)"/>
    <w:basedOn w:val="Normal"/>
    <w:uiPriority w:val="99"/>
    <w:semiHidden/>
    <w:unhideWhenUsed/>
    <w:rsid w:val="00AB6A7E"/>
    <w:pPr>
      <w:spacing w:before="100" w:beforeAutospacing="1" w:after="100" w:afterAutospacing="1" w:line="240" w:lineRule="auto"/>
    </w:pPr>
    <w:rPr>
      <w:rFonts w:ascii="Times New Roman" w:eastAsia="Times New Roman" w:hAnsi="Times New Roman" w:cs="Times New Roman"/>
      <w:kern w:val="0"/>
      <w:lang w:eastAsia="en-ID"/>
      <w14:ligatures w14:val="none"/>
    </w:rPr>
  </w:style>
  <w:style w:type="character" w:customStyle="1" w:styleId="Title1">
    <w:name w:val="Title1"/>
    <w:basedOn w:val="DefaultParagraphFont"/>
    <w:rsid w:val="004717F4"/>
  </w:style>
  <w:style w:type="character" w:customStyle="1" w:styleId="message">
    <w:name w:val="message"/>
    <w:basedOn w:val="DefaultParagraphFont"/>
    <w:rsid w:val="004717F4"/>
  </w:style>
  <w:style w:type="character" w:customStyle="1" w:styleId="Title2">
    <w:name w:val="Title2"/>
    <w:basedOn w:val="DefaultParagraphFont"/>
    <w:rsid w:val="00CC7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654985">
      <w:bodyDiv w:val="1"/>
      <w:marLeft w:val="0"/>
      <w:marRight w:val="0"/>
      <w:marTop w:val="0"/>
      <w:marBottom w:val="0"/>
      <w:divBdr>
        <w:top w:val="none" w:sz="0" w:space="0" w:color="auto"/>
        <w:left w:val="none" w:sz="0" w:space="0" w:color="auto"/>
        <w:bottom w:val="none" w:sz="0" w:space="0" w:color="auto"/>
        <w:right w:val="none" w:sz="0" w:space="0" w:color="auto"/>
      </w:divBdr>
    </w:div>
    <w:div w:id="301422572">
      <w:bodyDiv w:val="1"/>
      <w:marLeft w:val="0"/>
      <w:marRight w:val="0"/>
      <w:marTop w:val="0"/>
      <w:marBottom w:val="0"/>
      <w:divBdr>
        <w:top w:val="none" w:sz="0" w:space="0" w:color="auto"/>
        <w:left w:val="none" w:sz="0" w:space="0" w:color="auto"/>
        <w:bottom w:val="none" w:sz="0" w:space="0" w:color="auto"/>
        <w:right w:val="none" w:sz="0" w:space="0" w:color="auto"/>
      </w:divBdr>
    </w:div>
    <w:div w:id="371075405">
      <w:bodyDiv w:val="1"/>
      <w:marLeft w:val="0"/>
      <w:marRight w:val="0"/>
      <w:marTop w:val="0"/>
      <w:marBottom w:val="0"/>
      <w:divBdr>
        <w:top w:val="none" w:sz="0" w:space="0" w:color="auto"/>
        <w:left w:val="none" w:sz="0" w:space="0" w:color="auto"/>
        <w:bottom w:val="none" w:sz="0" w:space="0" w:color="auto"/>
        <w:right w:val="none" w:sz="0" w:space="0" w:color="auto"/>
      </w:divBdr>
    </w:div>
    <w:div w:id="522086638">
      <w:bodyDiv w:val="1"/>
      <w:marLeft w:val="0"/>
      <w:marRight w:val="0"/>
      <w:marTop w:val="0"/>
      <w:marBottom w:val="0"/>
      <w:divBdr>
        <w:top w:val="none" w:sz="0" w:space="0" w:color="auto"/>
        <w:left w:val="none" w:sz="0" w:space="0" w:color="auto"/>
        <w:bottom w:val="none" w:sz="0" w:space="0" w:color="auto"/>
        <w:right w:val="none" w:sz="0" w:space="0" w:color="auto"/>
      </w:divBdr>
      <w:divsChild>
        <w:div w:id="1665664658">
          <w:marLeft w:val="0"/>
          <w:marRight w:val="0"/>
          <w:marTop w:val="0"/>
          <w:marBottom w:val="0"/>
          <w:divBdr>
            <w:top w:val="none" w:sz="0" w:space="0" w:color="auto"/>
            <w:left w:val="none" w:sz="0" w:space="0" w:color="auto"/>
            <w:bottom w:val="none" w:sz="0" w:space="0" w:color="auto"/>
            <w:right w:val="none" w:sz="0" w:space="0" w:color="auto"/>
          </w:divBdr>
        </w:div>
      </w:divsChild>
    </w:div>
    <w:div w:id="685979306">
      <w:bodyDiv w:val="1"/>
      <w:marLeft w:val="0"/>
      <w:marRight w:val="0"/>
      <w:marTop w:val="0"/>
      <w:marBottom w:val="0"/>
      <w:divBdr>
        <w:top w:val="none" w:sz="0" w:space="0" w:color="auto"/>
        <w:left w:val="none" w:sz="0" w:space="0" w:color="auto"/>
        <w:bottom w:val="none" w:sz="0" w:space="0" w:color="auto"/>
        <w:right w:val="none" w:sz="0" w:space="0" w:color="auto"/>
      </w:divBdr>
      <w:divsChild>
        <w:div w:id="105972874">
          <w:marLeft w:val="0"/>
          <w:marRight w:val="0"/>
          <w:marTop w:val="0"/>
          <w:marBottom w:val="0"/>
          <w:divBdr>
            <w:top w:val="none" w:sz="0" w:space="0" w:color="auto"/>
            <w:left w:val="none" w:sz="0" w:space="0" w:color="auto"/>
            <w:bottom w:val="none" w:sz="0" w:space="0" w:color="auto"/>
            <w:right w:val="none" w:sz="0" w:space="0" w:color="auto"/>
          </w:divBdr>
        </w:div>
      </w:divsChild>
    </w:div>
    <w:div w:id="890001254">
      <w:bodyDiv w:val="1"/>
      <w:marLeft w:val="0"/>
      <w:marRight w:val="0"/>
      <w:marTop w:val="0"/>
      <w:marBottom w:val="0"/>
      <w:divBdr>
        <w:top w:val="none" w:sz="0" w:space="0" w:color="auto"/>
        <w:left w:val="none" w:sz="0" w:space="0" w:color="auto"/>
        <w:bottom w:val="none" w:sz="0" w:space="0" w:color="auto"/>
        <w:right w:val="none" w:sz="0" w:space="0" w:color="auto"/>
      </w:divBdr>
    </w:div>
    <w:div w:id="890581694">
      <w:bodyDiv w:val="1"/>
      <w:marLeft w:val="0"/>
      <w:marRight w:val="0"/>
      <w:marTop w:val="0"/>
      <w:marBottom w:val="0"/>
      <w:divBdr>
        <w:top w:val="none" w:sz="0" w:space="0" w:color="auto"/>
        <w:left w:val="none" w:sz="0" w:space="0" w:color="auto"/>
        <w:bottom w:val="none" w:sz="0" w:space="0" w:color="auto"/>
        <w:right w:val="none" w:sz="0" w:space="0" w:color="auto"/>
      </w:divBdr>
      <w:divsChild>
        <w:div w:id="211582522">
          <w:marLeft w:val="0"/>
          <w:marRight w:val="0"/>
          <w:marTop w:val="0"/>
          <w:marBottom w:val="0"/>
          <w:divBdr>
            <w:top w:val="none" w:sz="0" w:space="0" w:color="auto"/>
            <w:left w:val="none" w:sz="0" w:space="0" w:color="auto"/>
            <w:bottom w:val="none" w:sz="0" w:space="0" w:color="auto"/>
            <w:right w:val="none" w:sz="0" w:space="0" w:color="auto"/>
          </w:divBdr>
        </w:div>
      </w:divsChild>
    </w:div>
    <w:div w:id="1062219645">
      <w:bodyDiv w:val="1"/>
      <w:marLeft w:val="0"/>
      <w:marRight w:val="0"/>
      <w:marTop w:val="0"/>
      <w:marBottom w:val="0"/>
      <w:divBdr>
        <w:top w:val="none" w:sz="0" w:space="0" w:color="auto"/>
        <w:left w:val="none" w:sz="0" w:space="0" w:color="auto"/>
        <w:bottom w:val="none" w:sz="0" w:space="0" w:color="auto"/>
        <w:right w:val="none" w:sz="0" w:space="0" w:color="auto"/>
      </w:divBdr>
    </w:div>
    <w:div w:id="1209991778">
      <w:bodyDiv w:val="1"/>
      <w:marLeft w:val="0"/>
      <w:marRight w:val="0"/>
      <w:marTop w:val="0"/>
      <w:marBottom w:val="0"/>
      <w:divBdr>
        <w:top w:val="none" w:sz="0" w:space="0" w:color="auto"/>
        <w:left w:val="none" w:sz="0" w:space="0" w:color="auto"/>
        <w:bottom w:val="none" w:sz="0" w:space="0" w:color="auto"/>
        <w:right w:val="none" w:sz="0" w:space="0" w:color="auto"/>
      </w:divBdr>
      <w:divsChild>
        <w:div w:id="27687743">
          <w:marLeft w:val="0"/>
          <w:marRight w:val="0"/>
          <w:marTop w:val="0"/>
          <w:marBottom w:val="0"/>
          <w:divBdr>
            <w:top w:val="none" w:sz="0" w:space="0" w:color="auto"/>
            <w:left w:val="none" w:sz="0" w:space="0" w:color="auto"/>
            <w:bottom w:val="none" w:sz="0" w:space="0" w:color="auto"/>
            <w:right w:val="none" w:sz="0" w:space="0" w:color="auto"/>
          </w:divBdr>
          <w:divsChild>
            <w:div w:id="116524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4900">
      <w:bodyDiv w:val="1"/>
      <w:marLeft w:val="0"/>
      <w:marRight w:val="0"/>
      <w:marTop w:val="0"/>
      <w:marBottom w:val="0"/>
      <w:divBdr>
        <w:top w:val="none" w:sz="0" w:space="0" w:color="auto"/>
        <w:left w:val="none" w:sz="0" w:space="0" w:color="auto"/>
        <w:bottom w:val="none" w:sz="0" w:space="0" w:color="auto"/>
        <w:right w:val="none" w:sz="0" w:space="0" w:color="auto"/>
      </w:divBdr>
      <w:divsChild>
        <w:div w:id="982467671">
          <w:marLeft w:val="0"/>
          <w:marRight w:val="0"/>
          <w:marTop w:val="0"/>
          <w:marBottom w:val="0"/>
          <w:divBdr>
            <w:top w:val="none" w:sz="0" w:space="0" w:color="auto"/>
            <w:left w:val="none" w:sz="0" w:space="0" w:color="auto"/>
            <w:bottom w:val="none" w:sz="0" w:space="0" w:color="auto"/>
            <w:right w:val="none" w:sz="0" w:space="0" w:color="auto"/>
          </w:divBdr>
        </w:div>
      </w:divsChild>
    </w:div>
    <w:div w:id="1577940363">
      <w:bodyDiv w:val="1"/>
      <w:marLeft w:val="0"/>
      <w:marRight w:val="0"/>
      <w:marTop w:val="0"/>
      <w:marBottom w:val="0"/>
      <w:divBdr>
        <w:top w:val="none" w:sz="0" w:space="0" w:color="auto"/>
        <w:left w:val="none" w:sz="0" w:space="0" w:color="auto"/>
        <w:bottom w:val="none" w:sz="0" w:space="0" w:color="auto"/>
        <w:right w:val="none" w:sz="0" w:space="0" w:color="auto"/>
      </w:divBdr>
    </w:div>
    <w:div w:id="1715346845">
      <w:bodyDiv w:val="1"/>
      <w:marLeft w:val="0"/>
      <w:marRight w:val="0"/>
      <w:marTop w:val="0"/>
      <w:marBottom w:val="0"/>
      <w:divBdr>
        <w:top w:val="none" w:sz="0" w:space="0" w:color="auto"/>
        <w:left w:val="none" w:sz="0" w:space="0" w:color="auto"/>
        <w:bottom w:val="none" w:sz="0" w:space="0" w:color="auto"/>
        <w:right w:val="none" w:sz="0" w:space="0" w:color="auto"/>
      </w:divBdr>
      <w:divsChild>
        <w:div w:id="113057720">
          <w:marLeft w:val="0"/>
          <w:marRight w:val="0"/>
          <w:marTop w:val="0"/>
          <w:marBottom w:val="0"/>
          <w:divBdr>
            <w:top w:val="none" w:sz="0" w:space="0" w:color="auto"/>
            <w:left w:val="none" w:sz="0" w:space="0" w:color="auto"/>
            <w:bottom w:val="none" w:sz="0" w:space="0" w:color="auto"/>
            <w:right w:val="none" w:sz="0" w:space="0" w:color="auto"/>
          </w:divBdr>
        </w:div>
      </w:divsChild>
    </w:div>
    <w:div w:id="1808546869">
      <w:bodyDiv w:val="1"/>
      <w:marLeft w:val="0"/>
      <w:marRight w:val="0"/>
      <w:marTop w:val="0"/>
      <w:marBottom w:val="0"/>
      <w:divBdr>
        <w:top w:val="none" w:sz="0" w:space="0" w:color="auto"/>
        <w:left w:val="none" w:sz="0" w:space="0" w:color="auto"/>
        <w:bottom w:val="none" w:sz="0" w:space="0" w:color="auto"/>
        <w:right w:val="none" w:sz="0" w:space="0" w:color="auto"/>
      </w:divBdr>
      <w:divsChild>
        <w:div w:id="1863975515">
          <w:marLeft w:val="0"/>
          <w:marRight w:val="0"/>
          <w:marTop w:val="0"/>
          <w:marBottom w:val="0"/>
          <w:divBdr>
            <w:top w:val="none" w:sz="0" w:space="0" w:color="auto"/>
            <w:left w:val="none" w:sz="0" w:space="0" w:color="auto"/>
            <w:bottom w:val="none" w:sz="0" w:space="0" w:color="auto"/>
            <w:right w:val="none" w:sz="0" w:space="0" w:color="auto"/>
          </w:divBdr>
        </w:div>
      </w:divsChild>
    </w:div>
    <w:div w:id="1881742728">
      <w:bodyDiv w:val="1"/>
      <w:marLeft w:val="0"/>
      <w:marRight w:val="0"/>
      <w:marTop w:val="0"/>
      <w:marBottom w:val="0"/>
      <w:divBdr>
        <w:top w:val="none" w:sz="0" w:space="0" w:color="auto"/>
        <w:left w:val="none" w:sz="0" w:space="0" w:color="auto"/>
        <w:bottom w:val="none" w:sz="0" w:space="0" w:color="auto"/>
        <w:right w:val="none" w:sz="0" w:space="0" w:color="auto"/>
      </w:divBdr>
    </w:div>
    <w:div w:id="1905986676">
      <w:bodyDiv w:val="1"/>
      <w:marLeft w:val="0"/>
      <w:marRight w:val="0"/>
      <w:marTop w:val="0"/>
      <w:marBottom w:val="0"/>
      <w:divBdr>
        <w:top w:val="none" w:sz="0" w:space="0" w:color="auto"/>
        <w:left w:val="none" w:sz="0" w:space="0" w:color="auto"/>
        <w:bottom w:val="none" w:sz="0" w:space="0" w:color="auto"/>
        <w:right w:val="none" w:sz="0" w:space="0" w:color="auto"/>
      </w:divBdr>
      <w:divsChild>
        <w:div w:id="2040012378">
          <w:marLeft w:val="0"/>
          <w:marRight w:val="0"/>
          <w:marTop w:val="0"/>
          <w:marBottom w:val="0"/>
          <w:divBdr>
            <w:top w:val="none" w:sz="0" w:space="0" w:color="auto"/>
            <w:left w:val="none" w:sz="0" w:space="0" w:color="auto"/>
            <w:bottom w:val="none" w:sz="0" w:space="0" w:color="auto"/>
            <w:right w:val="none" w:sz="0" w:space="0" w:color="auto"/>
          </w:divBdr>
        </w:div>
      </w:divsChild>
    </w:div>
    <w:div w:id="1925067459">
      <w:bodyDiv w:val="1"/>
      <w:marLeft w:val="0"/>
      <w:marRight w:val="0"/>
      <w:marTop w:val="0"/>
      <w:marBottom w:val="0"/>
      <w:divBdr>
        <w:top w:val="none" w:sz="0" w:space="0" w:color="auto"/>
        <w:left w:val="none" w:sz="0" w:space="0" w:color="auto"/>
        <w:bottom w:val="none" w:sz="0" w:space="0" w:color="auto"/>
        <w:right w:val="none" w:sz="0" w:space="0" w:color="auto"/>
      </w:divBdr>
    </w:div>
    <w:div w:id="1936086970">
      <w:bodyDiv w:val="1"/>
      <w:marLeft w:val="0"/>
      <w:marRight w:val="0"/>
      <w:marTop w:val="0"/>
      <w:marBottom w:val="0"/>
      <w:divBdr>
        <w:top w:val="none" w:sz="0" w:space="0" w:color="auto"/>
        <w:left w:val="none" w:sz="0" w:space="0" w:color="auto"/>
        <w:bottom w:val="none" w:sz="0" w:space="0" w:color="auto"/>
        <w:right w:val="none" w:sz="0" w:space="0" w:color="auto"/>
      </w:divBdr>
    </w:div>
    <w:div w:id="202554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1142</Words>
  <Characters>6511</Characters>
  <Application>Microsoft Office Word</Application>
  <DocSecurity>0</DocSecurity>
  <Lines>54</Lines>
  <Paragraphs>15</Paragraphs>
  <ScaleCrop>false</ScaleCrop>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Jajangja2412</dc:creator>
  <cp:keywords/>
  <dc:description/>
  <cp:lastModifiedBy>Jajangja2412</cp:lastModifiedBy>
  <cp:revision>9</cp:revision>
  <cp:lastPrinted>2024-02-07T04:53:00Z</cp:lastPrinted>
  <dcterms:created xsi:type="dcterms:W3CDTF">2024-02-07T04:40:00Z</dcterms:created>
  <dcterms:modified xsi:type="dcterms:W3CDTF">2024-08-20T02:04:00Z</dcterms:modified>
</cp:coreProperties>
</file>