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BB" w:rsidRPr="00FC0090" w:rsidRDefault="001468BB" w:rsidP="001468BB">
      <w:pPr>
        <w:tabs>
          <w:tab w:val="right" w:pos="8860"/>
        </w:tabs>
        <w:spacing w:after="0"/>
        <w:jc w:val="center"/>
        <w:rPr>
          <w:rFonts w:cs="Times New Roman"/>
          <w:b/>
          <w:sz w:val="32"/>
          <w:szCs w:val="24"/>
          <w:lang w:val="en-GB"/>
        </w:rPr>
      </w:pPr>
      <w:r>
        <w:rPr>
          <w:rFonts w:cs="Times New Roman"/>
          <w:b/>
          <w:sz w:val="32"/>
          <w:szCs w:val="24"/>
          <w:lang w:val="en-GB"/>
        </w:rPr>
        <w:t>USULAN</w:t>
      </w:r>
    </w:p>
    <w:p w:rsidR="001468BB" w:rsidRPr="00FC0090" w:rsidRDefault="001468BB" w:rsidP="001468BB">
      <w:pPr>
        <w:tabs>
          <w:tab w:val="right" w:pos="8860"/>
        </w:tabs>
        <w:spacing w:after="0"/>
        <w:jc w:val="center"/>
        <w:rPr>
          <w:rFonts w:cs="Times New Roman"/>
          <w:b/>
          <w:sz w:val="32"/>
          <w:szCs w:val="24"/>
          <w:lang w:val="en-GB"/>
        </w:rPr>
      </w:pPr>
      <w:r w:rsidRPr="00FC0090">
        <w:rPr>
          <w:rFonts w:cs="Times New Roman"/>
          <w:b/>
          <w:sz w:val="32"/>
          <w:szCs w:val="24"/>
          <w:lang w:val="en-GB"/>
        </w:rPr>
        <w:t xml:space="preserve">PENELITIAN DOSEN </w:t>
      </w:r>
      <w:r>
        <w:rPr>
          <w:rFonts w:cs="Times New Roman"/>
          <w:b/>
          <w:sz w:val="32"/>
          <w:szCs w:val="24"/>
          <w:lang w:val="en-GB"/>
        </w:rPr>
        <w:t>MANDIRI</w:t>
      </w:r>
    </w:p>
    <w:p w:rsidR="001468BB" w:rsidRDefault="001468BB" w:rsidP="001468BB">
      <w:pPr>
        <w:tabs>
          <w:tab w:val="right" w:pos="8860"/>
        </w:tabs>
        <w:spacing w:after="0"/>
        <w:jc w:val="center"/>
        <w:rPr>
          <w:rFonts w:cs="Times New Roman"/>
          <w:b/>
          <w:szCs w:val="24"/>
          <w:lang w:val="en-GB"/>
        </w:rPr>
      </w:pPr>
    </w:p>
    <w:p w:rsidR="001468BB" w:rsidRDefault="001468BB" w:rsidP="001468BB">
      <w:pPr>
        <w:tabs>
          <w:tab w:val="right" w:pos="8860"/>
        </w:tabs>
        <w:spacing w:after="0"/>
        <w:jc w:val="center"/>
        <w:rPr>
          <w:rFonts w:cs="Times New Roman"/>
          <w:b/>
          <w:szCs w:val="24"/>
          <w:lang w:val="en-GB"/>
        </w:rPr>
      </w:pPr>
    </w:p>
    <w:p w:rsidR="001468BB" w:rsidRDefault="001468BB" w:rsidP="001468BB">
      <w:pPr>
        <w:tabs>
          <w:tab w:val="right" w:pos="8860"/>
        </w:tabs>
        <w:spacing w:after="0"/>
        <w:jc w:val="center"/>
        <w:rPr>
          <w:rFonts w:cs="Times New Roman"/>
          <w:b/>
          <w:szCs w:val="24"/>
          <w:lang w:val="en-GB"/>
        </w:rPr>
      </w:pPr>
    </w:p>
    <w:p w:rsidR="001468BB" w:rsidRDefault="001468BB" w:rsidP="001468BB">
      <w:pPr>
        <w:tabs>
          <w:tab w:val="right" w:pos="8860"/>
        </w:tabs>
        <w:spacing w:after="0"/>
        <w:jc w:val="center"/>
        <w:rPr>
          <w:rFonts w:cs="Times New Roman"/>
          <w:b/>
          <w:szCs w:val="24"/>
          <w:lang w:val="en-GB"/>
        </w:rPr>
      </w:pPr>
    </w:p>
    <w:p w:rsidR="001468BB" w:rsidRPr="00FC0090" w:rsidRDefault="001468BB" w:rsidP="001468BB">
      <w:pPr>
        <w:spacing w:after="0"/>
        <w:jc w:val="center"/>
        <w:rPr>
          <w:rFonts w:cs="Times New Roman"/>
          <w:b/>
          <w:szCs w:val="24"/>
          <w:lang w:val="en-GB"/>
        </w:rPr>
      </w:pPr>
      <w:r>
        <w:rPr>
          <w:rFonts w:cs="Times New Roman"/>
          <w:b/>
          <w:noProof/>
          <w:szCs w:val="24"/>
          <w:lang w:val="en-US"/>
        </w:rPr>
        <w:drawing>
          <wp:inline distT="0" distB="0" distL="0" distR="0" wp14:anchorId="201D0363" wp14:editId="1417A158">
            <wp:extent cx="2282190" cy="232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usamandir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3568" cy="2330411"/>
                    </a:xfrm>
                    <a:prstGeom prst="rect">
                      <a:avLst/>
                    </a:prstGeom>
                    <a:noFill/>
                    <a:ln>
                      <a:noFill/>
                    </a:ln>
                  </pic:spPr>
                </pic:pic>
              </a:graphicData>
            </a:graphic>
          </wp:inline>
        </w:drawing>
      </w:r>
    </w:p>
    <w:p w:rsidR="001468BB" w:rsidRDefault="001468BB" w:rsidP="001468BB">
      <w:pPr>
        <w:spacing w:after="0"/>
        <w:jc w:val="center"/>
        <w:rPr>
          <w:rFonts w:cs="Times New Roman"/>
          <w:b/>
          <w:sz w:val="28"/>
          <w:szCs w:val="24"/>
          <w:lang w:val="en-US"/>
        </w:rPr>
      </w:pPr>
      <w:r>
        <w:rPr>
          <w:rFonts w:cs="Times New Roman"/>
          <w:b/>
          <w:sz w:val="28"/>
          <w:szCs w:val="24"/>
          <w:lang w:val="en-US"/>
        </w:rPr>
        <w:t xml:space="preserve">      </w:t>
      </w:r>
    </w:p>
    <w:p w:rsidR="001468BB" w:rsidRDefault="001468BB" w:rsidP="001468BB">
      <w:pPr>
        <w:spacing w:after="0"/>
        <w:jc w:val="center"/>
        <w:rPr>
          <w:rFonts w:cs="Times New Roman"/>
          <w:b/>
          <w:sz w:val="28"/>
          <w:szCs w:val="24"/>
          <w:lang w:val="en-US"/>
        </w:rPr>
      </w:pPr>
    </w:p>
    <w:p w:rsidR="001468BB" w:rsidRDefault="001468BB" w:rsidP="001468BB">
      <w:pPr>
        <w:spacing w:after="0"/>
        <w:jc w:val="center"/>
        <w:rPr>
          <w:rFonts w:cs="Times New Roman"/>
          <w:b/>
          <w:sz w:val="28"/>
          <w:szCs w:val="24"/>
          <w:lang w:val="en-US"/>
        </w:rPr>
      </w:pPr>
    </w:p>
    <w:p w:rsidR="003C25E7" w:rsidRPr="003C25E7" w:rsidRDefault="003C25E7" w:rsidP="003C25E7">
      <w:pPr>
        <w:spacing w:after="0"/>
        <w:jc w:val="center"/>
        <w:rPr>
          <w:rFonts w:cs="Times New Roman"/>
          <w:b/>
          <w:sz w:val="28"/>
          <w:szCs w:val="24"/>
        </w:rPr>
      </w:pPr>
      <w:r w:rsidRPr="003C25E7">
        <w:rPr>
          <w:rFonts w:cs="Times New Roman"/>
          <w:b/>
          <w:sz w:val="28"/>
          <w:szCs w:val="24"/>
        </w:rPr>
        <w:t>Perancangan Arsitektur Enterprise Menggunakan TOGAF</w:t>
      </w:r>
    </w:p>
    <w:p w:rsidR="001468BB" w:rsidRPr="00FC0090" w:rsidRDefault="003C25E7" w:rsidP="003C25E7">
      <w:pPr>
        <w:spacing w:after="0"/>
        <w:jc w:val="center"/>
        <w:rPr>
          <w:rFonts w:cs="Times New Roman"/>
          <w:b/>
          <w:sz w:val="28"/>
          <w:szCs w:val="24"/>
          <w:lang w:val="en-US"/>
        </w:rPr>
      </w:pPr>
      <w:r w:rsidRPr="003C25E7">
        <w:rPr>
          <w:rFonts w:cs="Times New Roman"/>
          <w:b/>
          <w:sz w:val="28"/>
          <w:szCs w:val="24"/>
        </w:rPr>
        <w:t>(Studi Kasus: Desa Sitorang)</w:t>
      </w:r>
    </w:p>
    <w:p w:rsidR="001468BB" w:rsidRPr="00FC0090" w:rsidRDefault="001468BB" w:rsidP="001468BB">
      <w:pPr>
        <w:tabs>
          <w:tab w:val="right" w:pos="8860"/>
        </w:tabs>
        <w:spacing w:after="0"/>
        <w:jc w:val="center"/>
        <w:rPr>
          <w:rFonts w:cs="Times New Roman"/>
          <w:b/>
          <w:sz w:val="32"/>
          <w:szCs w:val="24"/>
          <w:lang w:val="en-GB"/>
        </w:rPr>
      </w:pPr>
    </w:p>
    <w:p w:rsidR="001468BB" w:rsidRPr="00FC0090" w:rsidRDefault="001468BB" w:rsidP="001468BB">
      <w:pPr>
        <w:spacing w:after="0"/>
        <w:jc w:val="center"/>
        <w:rPr>
          <w:rFonts w:cs="Times New Roman"/>
          <w:szCs w:val="24"/>
          <w:lang w:val="sv-SE"/>
        </w:rPr>
      </w:pPr>
    </w:p>
    <w:p w:rsidR="001468BB" w:rsidRDefault="001468BB" w:rsidP="001468BB">
      <w:pPr>
        <w:spacing w:after="0"/>
        <w:jc w:val="center"/>
        <w:rPr>
          <w:rFonts w:cs="Times New Roman"/>
          <w:b/>
          <w:szCs w:val="24"/>
          <w:lang w:val="sv-SE"/>
        </w:rPr>
      </w:pPr>
    </w:p>
    <w:p w:rsidR="001468BB" w:rsidRPr="00FC0090" w:rsidRDefault="001468BB" w:rsidP="001468BB">
      <w:pPr>
        <w:spacing w:after="0"/>
        <w:jc w:val="center"/>
        <w:rPr>
          <w:rFonts w:cs="Times New Roman"/>
          <w:b/>
          <w:szCs w:val="24"/>
          <w:lang w:val="sv-SE"/>
        </w:rPr>
      </w:pPr>
    </w:p>
    <w:p w:rsidR="001468BB" w:rsidRPr="001468BB" w:rsidRDefault="001468BB" w:rsidP="001468BB">
      <w:pPr>
        <w:pStyle w:val="Heading2"/>
        <w:jc w:val="center"/>
        <w:rPr>
          <w:sz w:val="28"/>
          <w:szCs w:val="28"/>
        </w:rPr>
      </w:pPr>
      <w:r>
        <w:rPr>
          <w:sz w:val="28"/>
          <w:szCs w:val="28"/>
        </w:rPr>
        <w:t>PENGUSUL</w:t>
      </w:r>
    </w:p>
    <w:p w:rsidR="001468BB" w:rsidRPr="00E81730" w:rsidRDefault="003C25E7" w:rsidP="001468BB">
      <w:pPr>
        <w:pStyle w:val="Heading2"/>
        <w:ind w:left="360"/>
        <w:jc w:val="center"/>
        <w:rPr>
          <w:szCs w:val="24"/>
          <w:lang w:val="id-ID"/>
        </w:rPr>
      </w:pPr>
      <w:r>
        <w:rPr>
          <w:szCs w:val="24"/>
        </w:rPr>
        <w:t>Hikmatulloh</w:t>
      </w:r>
      <w:r w:rsidR="001468BB" w:rsidRPr="00E81730">
        <w:rPr>
          <w:szCs w:val="24"/>
          <w:lang w:val="id-ID"/>
        </w:rPr>
        <w:t xml:space="preserve">, </w:t>
      </w:r>
      <w:r>
        <w:rPr>
          <w:szCs w:val="24"/>
        </w:rPr>
        <w:t xml:space="preserve">M.Kom </w:t>
      </w:r>
      <w:r w:rsidR="001468BB">
        <w:rPr>
          <w:szCs w:val="24"/>
        </w:rPr>
        <w:t>(</w:t>
      </w:r>
      <w:r>
        <w:rPr>
          <w:szCs w:val="24"/>
        </w:rPr>
        <w:t>0308089601</w:t>
      </w:r>
      <w:r w:rsidR="001468BB" w:rsidRPr="00E81730">
        <w:rPr>
          <w:szCs w:val="24"/>
          <w:lang w:val="id-ID"/>
        </w:rPr>
        <w:t>)</w:t>
      </w:r>
    </w:p>
    <w:p w:rsidR="001468BB" w:rsidRPr="00FC0090" w:rsidRDefault="001468BB" w:rsidP="001468BB">
      <w:pPr>
        <w:spacing w:after="0"/>
        <w:jc w:val="center"/>
        <w:rPr>
          <w:rFonts w:cs="Times New Roman"/>
          <w:szCs w:val="24"/>
        </w:rPr>
      </w:pPr>
    </w:p>
    <w:p w:rsidR="001468BB" w:rsidRPr="00FC0090" w:rsidRDefault="001468BB" w:rsidP="001468BB">
      <w:pPr>
        <w:spacing w:after="0"/>
        <w:jc w:val="center"/>
        <w:rPr>
          <w:rFonts w:cs="Times New Roman"/>
          <w:szCs w:val="24"/>
        </w:rPr>
      </w:pPr>
    </w:p>
    <w:p w:rsidR="001468BB" w:rsidRDefault="001468BB" w:rsidP="001468BB">
      <w:pPr>
        <w:tabs>
          <w:tab w:val="right" w:pos="8860"/>
        </w:tabs>
        <w:spacing w:after="0" w:line="360" w:lineRule="auto"/>
        <w:jc w:val="center"/>
        <w:rPr>
          <w:rFonts w:cs="Times New Roman"/>
          <w:b/>
          <w:szCs w:val="24"/>
        </w:rPr>
      </w:pPr>
    </w:p>
    <w:p w:rsidR="001468BB" w:rsidRDefault="001468BB" w:rsidP="001468BB">
      <w:pPr>
        <w:tabs>
          <w:tab w:val="right" w:pos="8860"/>
        </w:tabs>
        <w:spacing w:after="0" w:line="360" w:lineRule="auto"/>
        <w:jc w:val="center"/>
        <w:rPr>
          <w:rFonts w:cs="Times New Roman"/>
          <w:b/>
          <w:szCs w:val="24"/>
        </w:rPr>
      </w:pPr>
    </w:p>
    <w:p w:rsidR="001468BB" w:rsidRDefault="001468BB" w:rsidP="001468BB">
      <w:pPr>
        <w:tabs>
          <w:tab w:val="right" w:pos="8860"/>
        </w:tabs>
        <w:spacing w:after="0" w:line="360" w:lineRule="auto"/>
        <w:jc w:val="center"/>
        <w:rPr>
          <w:rFonts w:cs="Times New Roman"/>
          <w:b/>
          <w:szCs w:val="24"/>
        </w:rPr>
      </w:pPr>
    </w:p>
    <w:p w:rsidR="001468BB" w:rsidRDefault="001468BB" w:rsidP="001468BB">
      <w:pPr>
        <w:tabs>
          <w:tab w:val="right" w:pos="8860"/>
        </w:tabs>
        <w:spacing w:after="0" w:line="360" w:lineRule="auto"/>
        <w:jc w:val="center"/>
        <w:rPr>
          <w:rFonts w:cs="Times New Roman"/>
          <w:b/>
          <w:szCs w:val="24"/>
        </w:rPr>
      </w:pPr>
    </w:p>
    <w:p w:rsidR="001468BB" w:rsidRPr="000C6657" w:rsidRDefault="001468BB" w:rsidP="001468BB">
      <w:pPr>
        <w:tabs>
          <w:tab w:val="right" w:pos="8860"/>
        </w:tabs>
        <w:spacing w:after="0" w:line="360" w:lineRule="auto"/>
        <w:jc w:val="center"/>
        <w:rPr>
          <w:rFonts w:cs="Times New Roman"/>
          <w:b/>
          <w:szCs w:val="24"/>
        </w:rPr>
      </w:pPr>
      <w:bookmarkStart w:id="0" w:name="_Hlk534714280"/>
      <w:r>
        <w:rPr>
          <w:rFonts w:cs="Times New Roman"/>
          <w:b/>
          <w:szCs w:val="24"/>
          <w:lang w:val="en-US"/>
        </w:rPr>
        <w:t xml:space="preserve">UNIVERSITAS </w:t>
      </w:r>
      <w:r>
        <w:rPr>
          <w:rFonts w:cs="Times New Roman"/>
          <w:b/>
          <w:szCs w:val="24"/>
        </w:rPr>
        <w:t>NUSA MANDIRI</w:t>
      </w:r>
    </w:p>
    <w:p w:rsidR="00660DF5" w:rsidRPr="003C25E7" w:rsidRDefault="00C2755C" w:rsidP="003C25E7">
      <w:pPr>
        <w:tabs>
          <w:tab w:val="right" w:pos="8860"/>
        </w:tabs>
        <w:spacing w:after="0" w:line="360" w:lineRule="auto"/>
        <w:jc w:val="center"/>
        <w:rPr>
          <w:b/>
          <w:szCs w:val="24"/>
          <w:lang w:val="en-US"/>
        </w:rPr>
      </w:pPr>
      <w:r>
        <w:rPr>
          <w:b/>
          <w:szCs w:val="24"/>
          <w:lang w:val="en-US"/>
        </w:rPr>
        <w:t>SEPTEMBER</w:t>
      </w:r>
    </w:p>
    <w:p w:rsidR="001468BB" w:rsidRPr="00533629" w:rsidRDefault="001468BB" w:rsidP="001468BB">
      <w:pPr>
        <w:tabs>
          <w:tab w:val="right" w:pos="8860"/>
        </w:tabs>
        <w:spacing w:after="0" w:line="360" w:lineRule="auto"/>
        <w:jc w:val="center"/>
        <w:rPr>
          <w:rFonts w:cs="Times New Roman"/>
          <w:b/>
          <w:szCs w:val="24"/>
          <w:lang w:val="en-US"/>
        </w:rPr>
      </w:pPr>
      <w:r>
        <w:rPr>
          <w:rFonts w:cs="Times New Roman"/>
          <w:b/>
          <w:szCs w:val="24"/>
        </w:rPr>
        <w:t>202</w:t>
      </w:r>
      <w:bookmarkEnd w:id="0"/>
      <w:r w:rsidR="00194244">
        <w:rPr>
          <w:rFonts w:cs="Times New Roman"/>
          <w:b/>
          <w:szCs w:val="24"/>
        </w:rPr>
        <w:t>2</w:t>
      </w:r>
    </w:p>
    <w:p w:rsidR="003C25E7" w:rsidRDefault="003C25E7">
      <w:pPr>
        <w:spacing w:after="0" w:line="240" w:lineRule="auto"/>
        <w:rPr>
          <w:rFonts w:cs="Times New Roman"/>
          <w:b/>
          <w:szCs w:val="24"/>
          <w:lang w:val="nb-NO"/>
        </w:rPr>
      </w:pPr>
      <w:r>
        <w:rPr>
          <w:rFonts w:cs="Times New Roman"/>
          <w:b/>
          <w:szCs w:val="24"/>
          <w:lang w:val="nb-NO"/>
        </w:rPr>
        <w:br w:type="page"/>
      </w:r>
    </w:p>
    <w:p w:rsidR="000943E2" w:rsidRDefault="000943E2" w:rsidP="00B1641F">
      <w:pPr>
        <w:pStyle w:val="Title"/>
        <w:rPr>
          <w:lang w:val="nb-NO"/>
        </w:rPr>
      </w:pPr>
      <w:bookmarkStart w:id="1" w:name="_Toc118880995"/>
      <w:r w:rsidRPr="00FC0090">
        <w:rPr>
          <w:lang w:val="nb-NO"/>
        </w:rPr>
        <w:lastRenderedPageBreak/>
        <w:t>HALAMAN PENGESAHAN</w:t>
      </w:r>
      <w:bookmarkEnd w:id="1"/>
      <w:r w:rsidR="004B57AB">
        <w:rPr>
          <w:lang w:val="nb-NO"/>
        </w:rPr>
        <w:t xml:space="preserve"> </w:t>
      </w:r>
    </w:p>
    <w:p w:rsidR="004B57AB" w:rsidRPr="00FC0090" w:rsidRDefault="004B57AB" w:rsidP="004B57AB">
      <w:pPr>
        <w:spacing w:after="0" w:line="240" w:lineRule="auto"/>
        <w:jc w:val="center"/>
        <w:rPr>
          <w:rFonts w:cs="Times New Roman"/>
          <w:szCs w:val="24"/>
        </w:rPr>
      </w:pPr>
    </w:p>
    <w:p w:rsidR="004B57AB" w:rsidRPr="004B57AB" w:rsidRDefault="004B57AB" w:rsidP="000943E2">
      <w:pPr>
        <w:jc w:val="center"/>
        <w:rPr>
          <w:rFonts w:cs="Times New Roman"/>
          <w:b/>
          <w:szCs w:val="24"/>
        </w:rPr>
      </w:pPr>
    </w:p>
    <w:p w:rsidR="00F97AA9" w:rsidRPr="003C25E7" w:rsidRDefault="00BB69CB" w:rsidP="003C25E7">
      <w:pPr>
        <w:tabs>
          <w:tab w:val="left" w:pos="2835"/>
          <w:tab w:val="left" w:pos="8789"/>
        </w:tabs>
        <w:spacing w:after="0"/>
        <w:ind w:left="2835" w:hanging="2835"/>
        <w:rPr>
          <w:rFonts w:cs="Times New Roman"/>
          <w:szCs w:val="24"/>
          <w:lang w:val="en-US"/>
        </w:rPr>
      </w:pPr>
      <w:r>
        <w:rPr>
          <w:rFonts w:cs="Times New Roman"/>
          <w:szCs w:val="24"/>
          <w:lang w:val="en-US"/>
        </w:rPr>
        <w:t xml:space="preserve">      </w:t>
      </w:r>
      <w:r w:rsidR="000943E2" w:rsidRPr="00AB5D00">
        <w:rPr>
          <w:rFonts w:cs="Times New Roman"/>
          <w:szCs w:val="24"/>
        </w:rPr>
        <w:t>1. Judul Penelitian</w:t>
      </w:r>
      <w:r w:rsidR="00F97AA9" w:rsidRPr="00AB5D00">
        <w:rPr>
          <w:rFonts w:cs="Times New Roman"/>
          <w:szCs w:val="24"/>
        </w:rPr>
        <w:tab/>
      </w:r>
      <w:r w:rsidR="000943E2" w:rsidRPr="00AB5D00">
        <w:rPr>
          <w:rFonts w:cs="Times New Roman"/>
          <w:szCs w:val="24"/>
        </w:rPr>
        <w:t>:</w:t>
      </w:r>
      <w:r w:rsidR="003C25E7">
        <w:rPr>
          <w:rFonts w:cs="Times New Roman"/>
          <w:szCs w:val="24"/>
          <w:lang w:val="en-US"/>
        </w:rPr>
        <w:t xml:space="preserve"> </w:t>
      </w:r>
      <w:r w:rsidR="003C25E7" w:rsidRPr="003C25E7">
        <w:rPr>
          <w:rFonts w:cs="Times New Roman"/>
          <w:szCs w:val="24"/>
          <w:lang w:val="en-US"/>
        </w:rPr>
        <w:t>Perancangan Arsitekt</w:t>
      </w:r>
      <w:r w:rsidR="003C25E7">
        <w:rPr>
          <w:rFonts w:cs="Times New Roman"/>
          <w:szCs w:val="24"/>
          <w:lang w:val="en-US"/>
        </w:rPr>
        <w:t xml:space="preserve">ur Enterprise Menggunakan TOGAF </w:t>
      </w:r>
      <w:r w:rsidR="003C25E7" w:rsidRPr="003C25E7">
        <w:rPr>
          <w:rFonts w:cs="Times New Roman"/>
          <w:szCs w:val="24"/>
          <w:lang w:val="en-US"/>
        </w:rPr>
        <w:t>(Studi Kasus: Desa Sitorang)</w:t>
      </w:r>
      <w:r w:rsidR="00F97AA9" w:rsidRPr="00AB5D00">
        <w:rPr>
          <w:rFonts w:cs="Times New Roman"/>
          <w:szCs w:val="24"/>
        </w:rPr>
        <w:tab/>
      </w:r>
    </w:p>
    <w:p w:rsidR="000943E2" w:rsidRPr="00AB5D00" w:rsidRDefault="00BB69CB" w:rsidP="00BB69CB">
      <w:pPr>
        <w:tabs>
          <w:tab w:val="left" w:pos="2835"/>
          <w:tab w:val="left" w:pos="8789"/>
        </w:tabs>
        <w:spacing w:after="0"/>
        <w:rPr>
          <w:rFonts w:cs="Times New Roman"/>
          <w:szCs w:val="24"/>
        </w:rPr>
      </w:pPr>
      <w:r>
        <w:rPr>
          <w:rFonts w:cs="Times New Roman"/>
          <w:szCs w:val="24"/>
          <w:lang w:val="en-US"/>
        </w:rPr>
        <w:t xml:space="preserve">      </w:t>
      </w:r>
      <w:r w:rsidR="000943E2" w:rsidRPr="00AB5D00">
        <w:rPr>
          <w:rFonts w:cs="Times New Roman"/>
          <w:szCs w:val="24"/>
        </w:rPr>
        <w:t>2. Bidang Ilmu</w:t>
      </w:r>
      <w:r w:rsidR="00F97AA9" w:rsidRPr="00AB5D00">
        <w:rPr>
          <w:rFonts w:cs="Times New Roman"/>
          <w:szCs w:val="24"/>
        </w:rPr>
        <w:tab/>
        <w:t>:</w:t>
      </w:r>
      <w:r w:rsidR="00AB5D00">
        <w:rPr>
          <w:rFonts w:cs="Times New Roman"/>
          <w:szCs w:val="24"/>
          <w:lang w:val="en-US"/>
        </w:rPr>
        <w:t xml:space="preserve"> </w:t>
      </w:r>
      <w:r w:rsidR="003C25E7">
        <w:rPr>
          <w:rFonts w:cs="Times New Roman"/>
          <w:szCs w:val="24"/>
          <w:lang w:val="en-US"/>
        </w:rPr>
        <w:t>Ilmu Komputer</w:t>
      </w:r>
      <w:r w:rsidR="00F97AA9" w:rsidRPr="00AB5D00">
        <w:rPr>
          <w:rFonts w:cs="Times New Roman"/>
          <w:szCs w:val="24"/>
        </w:rPr>
        <w:tab/>
      </w:r>
    </w:p>
    <w:p w:rsidR="00BB69CB" w:rsidRPr="0097446F" w:rsidRDefault="00BB69CB" w:rsidP="00BB69CB">
      <w:pPr>
        <w:tabs>
          <w:tab w:val="left" w:pos="2835"/>
          <w:tab w:val="left" w:pos="8789"/>
        </w:tabs>
        <w:spacing w:after="0"/>
        <w:ind w:left="360"/>
        <w:rPr>
          <w:rFonts w:eastAsia="Calibri" w:cs="Times New Roman"/>
          <w:szCs w:val="24"/>
          <w:lang w:val="en-US"/>
        </w:rPr>
      </w:pPr>
      <w:r w:rsidRPr="00A12B14">
        <w:rPr>
          <w:rFonts w:eastAsia="Calibri" w:cs="Times New Roman"/>
          <w:szCs w:val="24"/>
        </w:rPr>
        <w:t xml:space="preserve">3. </w:t>
      </w:r>
      <w:r>
        <w:rPr>
          <w:rFonts w:eastAsia="Calibri" w:cs="Times New Roman"/>
          <w:szCs w:val="24"/>
          <w:lang w:val="en-US"/>
        </w:rPr>
        <w:t>Peneliti</w:t>
      </w:r>
    </w:p>
    <w:p w:rsidR="00BB69CB" w:rsidRPr="00A12B14" w:rsidRDefault="00BB69CB" w:rsidP="00BB69CB">
      <w:pPr>
        <w:tabs>
          <w:tab w:val="left" w:pos="2835"/>
          <w:tab w:val="left" w:pos="8789"/>
        </w:tabs>
        <w:spacing w:after="0"/>
        <w:ind w:left="567"/>
        <w:rPr>
          <w:rFonts w:eastAsia="Calibri" w:cs="Times New Roman"/>
          <w:szCs w:val="24"/>
        </w:rPr>
      </w:pPr>
      <w:r w:rsidRPr="00A12B14">
        <w:rPr>
          <w:rFonts w:eastAsia="Calibri" w:cs="Times New Roman"/>
          <w:szCs w:val="24"/>
        </w:rPr>
        <w:t>a. Nama Lengkap</w:t>
      </w:r>
      <w:r w:rsidRPr="00A12B14">
        <w:rPr>
          <w:rFonts w:eastAsia="Calibri" w:cs="Times New Roman"/>
          <w:szCs w:val="24"/>
        </w:rPr>
        <w:tab/>
        <w:t>:</w:t>
      </w:r>
      <w:r w:rsidRPr="00A12B14">
        <w:rPr>
          <w:rFonts w:cs="Times New Roman"/>
          <w:szCs w:val="24"/>
        </w:rPr>
        <w:t xml:space="preserve"> </w:t>
      </w:r>
      <w:r w:rsidR="003C25E7">
        <w:rPr>
          <w:rFonts w:cs="Times New Roman"/>
          <w:szCs w:val="24"/>
          <w:lang w:val="en-US"/>
        </w:rPr>
        <w:t>Hikmatulloh, M.Kom</w:t>
      </w:r>
      <w:r w:rsidRPr="00A12B14">
        <w:rPr>
          <w:rFonts w:eastAsia="Calibri" w:cs="Times New Roman"/>
          <w:szCs w:val="24"/>
        </w:rPr>
        <w:tab/>
      </w:r>
    </w:p>
    <w:p w:rsidR="00BB69CB" w:rsidRPr="00A12B14" w:rsidRDefault="00BB69CB" w:rsidP="00BB69CB">
      <w:pPr>
        <w:tabs>
          <w:tab w:val="left" w:pos="2835"/>
          <w:tab w:val="left" w:pos="8789"/>
        </w:tabs>
        <w:spacing w:after="0"/>
        <w:ind w:left="567"/>
        <w:rPr>
          <w:rFonts w:eastAsia="Calibri" w:cs="Times New Roman"/>
          <w:szCs w:val="24"/>
        </w:rPr>
      </w:pPr>
      <w:r w:rsidRPr="00A12B14">
        <w:rPr>
          <w:rFonts w:eastAsia="Calibri" w:cs="Times New Roman"/>
          <w:szCs w:val="24"/>
        </w:rPr>
        <w:t>b. NIDN</w:t>
      </w:r>
      <w:r w:rsidRPr="00A12B14">
        <w:rPr>
          <w:rFonts w:eastAsia="Calibri" w:cs="Times New Roman"/>
          <w:szCs w:val="24"/>
        </w:rPr>
        <w:tab/>
        <w:t>:</w:t>
      </w:r>
      <w:r w:rsidRPr="00A12B14">
        <w:rPr>
          <w:rFonts w:cs="Times New Roman"/>
          <w:szCs w:val="24"/>
        </w:rPr>
        <w:t xml:space="preserve"> </w:t>
      </w:r>
      <w:r w:rsidR="003C25E7">
        <w:rPr>
          <w:rFonts w:cs="Times New Roman"/>
          <w:szCs w:val="24"/>
          <w:lang w:val="en-US"/>
        </w:rPr>
        <w:t>0308089601</w:t>
      </w:r>
      <w:r w:rsidRPr="00A12B14">
        <w:rPr>
          <w:rFonts w:cs="Times New Roman"/>
          <w:szCs w:val="24"/>
        </w:rPr>
        <w:tab/>
      </w:r>
    </w:p>
    <w:p w:rsidR="00BB69CB" w:rsidRPr="00A12B14" w:rsidRDefault="00BB69CB" w:rsidP="00BB69CB">
      <w:pPr>
        <w:tabs>
          <w:tab w:val="left" w:pos="2835"/>
          <w:tab w:val="left" w:pos="8789"/>
        </w:tabs>
        <w:spacing w:after="0"/>
        <w:ind w:left="567"/>
        <w:rPr>
          <w:rFonts w:eastAsia="Calibri" w:cs="Times New Roman"/>
          <w:szCs w:val="24"/>
        </w:rPr>
      </w:pPr>
      <w:r w:rsidRPr="00A12B14">
        <w:rPr>
          <w:rFonts w:eastAsia="Calibri" w:cs="Times New Roman"/>
          <w:szCs w:val="24"/>
        </w:rPr>
        <w:t>c. Jabatan Fungsional</w:t>
      </w:r>
      <w:r w:rsidRPr="00A12B14">
        <w:rPr>
          <w:rFonts w:eastAsia="Calibri" w:cs="Times New Roman"/>
          <w:szCs w:val="24"/>
        </w:rPr>
        <w:tab/>
        <w:t>:</w:t>
      </w:r>
      <w:r w:rsidRPr="00A12B14">
        <w:rPr>
          <w:rFonts w:cs="Times New Roman"/>
          <w:szCs w:val="24"/>
          <w:lang w:val="en-US"/>
        </w:rPr>
        <w:t xml:space="preserve"> </w:t>
      </w:r>
      <w:r w:rsidR="003C25E7">
        <w:rPr>
          <w:rFonts w:cs="Times New Roman"/>
          <w:szCs w:val="24"/>
          <w:lang w:val="en-US"/>
        </w:rPr>
        <w:t>Asisten Ahli (150)</w:t>
      </w:r>
      <w:r w:rsidRPr="00A12B14">
        <w:rPr>
          <w:rFonts w:cs="Times New Roman"/>
          <w:szCs w:val="24"/>
        </w:rPr>
        <w:tab/>
      </w:r>
    </w:p>
    <w:p w:rsidR="00BB69CB" w:rsidRDefault="00BB69CB" w:rsidP="00BB69CB">
      <w:pPr>
        <w:tabs>
          <w:tab w:val="left" w:pos="2835"/>
          <w:tab w:val="left" w:pos="8789"/>
        </w:tabs>
        <w:spacing w:after="0"/>
        <w:ind w:left="567"/>
        <w:rPr>
          <w:rFonts w:cs="Times New Roman"/>
          <w:szCs w:val="24"/>
        </w:rPr>
      </w:pPr>
      <w:r w:rsidRPr="00A12B14">
        <w:rPr>
          <w:rFonts w:eastAsia="Calibri" w:cs="Times New Roman"/>
          <w:szCs w:val="24"/>
        </w:rPr>
        <w:t>d. Program Studi</w:t>
      </w:r>
      <w:r w:rsidRPr="00A12B14">
        <w:rPr>
          <w:rFonts w:eastAsia="Calibri" w:cs="Times New Roman"/>
          <w:szCs w:val="24"/>
        </w:rPr>
        <w:tab/>
        <w:t>:</w:t>
      </w:r>
      <w:r w:rsidRPr="00A12B14">
        <w:rPr>
          <w:rFonts w:cs="Times New Roman"/>
          <w:szCs w:val="24"/>
        </w:rPr>
        <w:t xml:space="preserve"> </w:t>
      </w:r>
      <w:r w:rsidR="003C25E7">
        <w:rPr>
          <w:rFonts w:cs="Times New Roman"/>
          <w:szCs w:val="24"/>
          <w:lang w:val="en-US"/>
        </w:rPr>
        <w:t>Informatika</w:t>
      </w:r>
      <w:r w:rsidRPr="00A12B14">
        <w:rPr>
          <w:rFonts w:cs="Times New Roman"/>
          <w:szCs w:val="24"/>
        </w:rPr>
        <w:tab/>
      </w:r>
    </w:p>
    <w:p w:rsidR="00BB69CB" w:rsidRPr="004E6810" w:rsidRDefault="00BB69CB" w:rsidP="00BB69CB">
      <w:pPr>
        <w:tabs>
          <w:tab w:val="left" w:pos="2835"/>
          <w:tab w:val="left" w:pos="8789"/>
        </w:tabs>
        <w:spacing w:after="0"/>
        <w:ind w:left="567"/>
        <w:rPr>
          <w:rFonts w:eastAsia="Calibri" w:cs="Times New Roman"/>
          <w:szCs w:val="24"/>
          <w:lang w:val="en-US"/>
        </w:rPr>
      </w:pPr>
      <w:r>
        <w:rPr>
          <w:rFonts w:cs="Times New Roman"/>
          <w:szCs w:val="24"/>
          <w:lang w:val="en-US"/>
        </w:rPr>
        <w:t>e. Institusi</w:t>
      </w:r>
      <w:r>
        <w:rPr>
          <w:rFonts w:cs="Times New Roman"/>
          <w:szCs w:val="24"/>
          <w:lang w:val="en-US"/>
        </w:rPr>
        <w:tab/>
        <w:t xml:space="preserve">: </w:t>
      </w:r>
      <w:r w:rsidR="003C25E7">
        <w:rPr>
          <w:rFonts w:cs="Times New Roman"/>
          <w:szCs w:val="24"/>
          <w:lang w:val="en-US"/>
        </w:rPr>
        <w:t>Universitas Nusa Mandiri</w:t>
      </w:r>
      <w:r w:rsidRPr="00A12B14">
        <w:rPr>
          <w:rFonts w:cs="Times New Roman"/>
          <w:szCs w:val="24"/>
        </w:rPr>
        <w:tab/>
      </w:r>
    </w:p>
    <w:p w:rsidR="00BB69CB" w:rsidRPr="00D278D6" w:rsidRDefault="00BB69CB" w:rsidP="00BB69CB">
      <w:pPr>
        <w:tabs>
          <w:tab w:val="left" w:pos="2835"/>
          <w:tab w:val="left" w:pos="8789"/>
        </w:tabs>
        <w:spacing w:after="0"/>
        <w:ind w:left="567"/>
        <w:rPr>
          <w:rFonts w:cs="Times New Roman"/>
          <w:szCs w:val="24"/>
        </w:rPr>
      </w:pPr>
      <w:proofErr w:type="gramStart"/>
      <w:r>
        <w:rPr>
          <w:rFonts w:eastAsia="Calibri" w:cs="Times New Roman"/>
          <w:szCs w:val="24"/>
          <w:lang w:val="en-US"/>
        </w:rPr>
        <w:t>f</w:t>
      </w:r>
      <w:proofErr w:type="gramEnd"/>
      <w:r w:rsidRPr="00A12B14">
        <w:rPr>
          <w:rFonts w:eastAsia="Calibri" w:cs="Times New Roman"/>
          <w:szCs w:val="24"/>
        </w:rPr>
        <w:t xml:space="preserve">. Alamat Institusi </w:t>
      </w:r>
      <w:r w:rsidRPr="00A12B14">
        <w:rPr>
          <w:rFonts w:eastAsia="Calibri" w:cs="Times New Roman"/>
          <w:szCs w:val="24"/>
        </w:rPr>
        <w:tab/>
        <w:t>:</w:t>
      </w:r>
      <w:r w:rsidRPr="00A12B14">
        <w:rPr>
          <w:rFonts w:cs="Times New Roman"/>
          <w:szCs w:val="24"/>
        </w:rPr>
        <w:t xml:space="preserve"> </w:t>
      </w:r>
      <w:r w:rsidRPr="00D278D6">
        <w:rPr>
          <w:rFonts w:cs="Times New Roman"/>
          <w:szCs w:val="24"/>
        </w:rPr>
        <w:t xml:space="preserve">Jln. Jatiwaringin Raya No.02 RT08 RW 013 Kelurahan </w:t>
      </w:r>
    </w:p>
    <w:p w:rsidR="00BB69CB" w:rsidRPr="00D278D6" w:rsidRDefault="00BB69CB" w:rsidP="00BB69CB">
      <w:pPr>
        <w:tabs>
          <w:tab w:val="left" w:pos="2977"/>
          <w:tab w:val="left" w:pos="8789"/>
        </w:tabs>
        <w:spacing w:after="0"/>
        <w:ind w:left="567"/>
        <w:rPr>
          <w:rFonts w:cs="Times New Roman"/>
          <w:szCs w:val="24"/>
        </w:rPr>
      </w:pPr>
      <w:r w:rsidRPr="00D278D6">
        <w:rPr>
          <w:rFonts w:cs="Times New Roman"/>
          <w:szCs w:val="24"/>
        </w:rPr>
        <w:tab/>
        <w:t xml:space="preserve">Cipinang Melayu Kecamatan Makassar Jakarta Timur </w:t>
      </w:r>
    </w:p>
    <w:p w:rsidR="00BB69CB" w:rsidRPr="00A12B14" w:rsidRDefault="00BB69CB" w:rsidP="00BB69CB">
      <w:pPr>
        <w:tabs>
          <w:tab w:val="left" w:pos="2835"/>
          <w:tab w:val="left" w:pos="8789"/>
        </w:tabs>
        <w:spacing w:after="0"/>
        <w:ind w:left="567"/>
        <w:rPr>
          <w:rFonts w:eastAsia="Calibri" w:cs="Times New Roman"/>
          <w:szCs w:val="24"/>
        </w:rPr>
      </w:pPr>
      <w:r>
        <w:rPr>
          <w:rFonts w:cs="Times New Roman"/>
          <w:szCs w:val="24"/>
        </w:rPr>
        <w:t>g</w:t>
      </w:r>
      <w:r w:rsidRPr="00D278D6">
        <w:rPr>
          <w:rFonts w:cs="Times New Roman"/>
          <w:szCs w:val="24"/>
        </w:rPr>
        <w:t>. Telepon/Faks/E-mail</w:t>
      </w:r>
      <w:r w:rsidRPr="00D278D6">
        <w:rPr>
          <w:rFonts w:cs="Times New Roman"/>
          <w:szCs w:val="24"/>
        </w:rPr>
        <w:tab/>
        <w:t>: 021- 28534236, 28534471, 28534390</w:t>
      </w:r>
      <w:r w:rsidRPr="00A12B14">
        <w:rPr>
          <w:rFonts w:eastAsia="Calibri" w:cs="Times New Roman"/>
          <w:szCs w:val="24"/>
        </w:rPr>
        <w:tab/>
      </w:r>
    </w:p>
    <w:p w:rsidR="00BB69CB" w:rsidRPr="004E6810" w:rsidRDefault="00BB69CB" w:rsidP="003C25E7">
      <w:pPr>
        <w:tabs>
          <w:tab w:val="left" w:pos="2835"/>
          <w:tab w:val="left" w:pos="8789"/>
        </w:tabs>
        <w:spacing w:after="0"/>
        <w:ind w:left="2880" w:hanging="2475"/>
        <w:rPr>
          <w:rFonts w:eastAsia="Calibri" w:cs="Times New Roman"/>
          <w:szCs w:val="24"/>
          <w:lang w:val="en-US"/>
        </w:rPr>
      </w:pPr>
      <w:r w:rsidRPr="00A12B14">
        <w:rPr>
          <w:rFonts w:eastAsia="Calibri" w:cs="Times New Roman"/>
          <w:szCs w:val="24"/>
        </w:rPr>
        <w:t>4.</w:t>
      </w:r>
      <w:r>
        <w:rPr>
          <w:rFonts w:eastAsia="Calibri" w:cs="Times New Roman"/>
          <w:szCs w:val="24"/>
          <w:lang w:val="en-US"/>
        </w:rPr>
        <w:t xml:space="preserve"> Biaya</w:t>
      </w:r>
      <w:r w:rsidR="00DF34A2">
        <w:rPr>
          <w:rFonts w:eastAsia="Calibri" w:cs="Times New Roman"/>
          <w:szCs w:val="24"/>
          <w:lang w:val="en-US"/>
        </w:rPr>
        <w:tab/>
      </w:r>
      <w:r w:rsidR="003C25E7">
        <w:rPr>
          <w:rFonts w:eastAsia="Calibri" w:cs="Times New Roman"/>
          <w:szCs w:val="24"/>
          <w:lang w:val="en-US"/>
        </w:rPr>
        <w:tab/>
      </w:r>
      <w:r w:rsidR="00DF34A2">
        <w:rPr>
          <w:rFonts w:eastAsia="Calibri" w:cs="Times New Roman"/>
          <w:szCs w:val="24"/>
          <w:lang w:val="en-US"/>
        </w:rPr>
        <w:t>: Rp</w:t>
      </w:r>
      <w:r w:rsidR="003C25E7">
        <w:rPr>
          <w:rFonts w:eastAsia="Calibri" w:cs="Times New Roman"/>
          <w:szCs w:val="24"/>
          <w:lang w:val="en-US"/>
        </w:rPr>
        <w:t xml:space="preserve">. </w:t>
      </w:r>
      <w:r w:rsidR="003C25E7" w:rsidRPr="003C25E7">
        <w:rPr>
          <w:rFonts w:eastAsia="Calibri" w:cs="Times New Roman"/>
          <w:szCs w:val="24"/>
          <w:lang w:val="en-US"/>
        </w:rPr>
        <w:t>3</w:t>
      </w:r>
      <w:r w:rsidR="003C25E7">
        <w:rPr>
          <w:rFonts w:eastAsia="Calibri" w:cs="Times New Roman"/>
          <w:szCs w:val="24"/>
          <w:lang w:val="en-US"/>
        </w:rPr>
        <w:t>.</w:t>
      </w:r>
      <w:r w:rsidR="003C25E7" w:rsidRPr="003C25E7">
        <w:rPr>
          <w:rFonts w:eastAsia="Calibri" w:cs="Times New Roman"/>
          <w:szCs w:val="24"/>
          <w:lang w:val="en-US"/>
        </w:rPr>
        <w:t>265</w:t>
      </w:r>
      <w:r w:rsidR="003C25E7">
        <w:rPr>
          <w:rFonts w:eastAsia="Calibri" w:cs="Times New Roman"/>
          <w:szCs w:val="24"/>
          <w:lang w:val="en-US"/>
        </w:rPr>
        <w:t>.</w:t>
      </w:r>
      <w:r w:rsidR="003C25E7" w:rsidRPr="003C25E7">
        <w:rPr>
          <w:rFonts w:eastAsia="Calibri" w:cs="Times New Roman"/>
          <w:szCs w:val="24"/>
          <w:lang w:val="en-US"/>
        </w:rPr>
        <w:t>000</w:t>
      </w:r>
      <w:proofErr w:type="gramStart"/>
      <w:r w:rsidR="003C25E7">
        <w:rPr>
          <w:rFonts w:eastAsia="Calibri" w:cs="Times New Roman"/>
          <w:szCs w:val="24"/>
          <w:lang w:val="en-US"/>
        </w:rPr>
        <w:t>,-</w:t>
      </w:r>
      <w:proofErr w:type="gramEnd"/>
      <w:r w:rsidR="00DF34A2">
        <w:rPr>
          <w:rFonts w:eastAsia="Calibri" w:cs="Times New Roman"/>
          <w:szCs w:val="24"/>
          <w:lang w:val="en-US"/>
        </w:rPr>
        <w:t xml:space="preserve"> (</w:t>
      </w:r>
      <w:r w:rsidRPr="00DF34A2">
        <w:rPr>
          <w:rFonts w:eastAsia="Calibri" w:cs="Times New Roman"/>
          <w:i/>
          <w:szCs w:val="24"/>
          <w:lang w:val="en-US"/>
        </w:rPr>
        <w:t xml:space="preserve">Tiga Juta </w:t>
      </w:r>
      <w:r w:rsidR="003C25E7">
        <w:rPr>
          <w:rFonts w:eastAsia="Calibri" w:cs="Times New Roman"/>
          <w:i/>
          <w:szCs w:val="24"/>
          <w:lang w:val="en-US"/>
        </w:rPr>
        <w:t>Dua Ratus Enam Puluh Lima Ribu Rupiah</w:t>
      </w:r>
      <w:r>
        <w:rPr>
          <w:rFonts w:eastAsia="Calibri" w:cs="Times New Roman"/>
          <w:szCs w:val="24"/>
          <w:lang w:val="en-US"/>
        </w:rPr>
        <w:t>)</w:t>
      </w:r>
    </w:p>
    <w:p w:rsidR="00BB69CB" w:rsidRDefault="00BB69CB" w:rsidP="00BB69CB">
      <w:pPr>
        <w:tabs>
          <w:tab w:val="left" w:pos="2340"/>
          <w:tab w:val="left" w:pos="2880"/>
          <w:tab w:val="left" w:pos="2970"/>
        </w:tabs>
        <w:spacing w:after="0"/>
        <w:ind w:left="360"/>
        <w:jc w:val="both"/>
        <w:rPr>
          <w:rFonts w:cs="Times New Roman"/>
          <w:szCs w:val="24"/>
          <w:lang w:val="fi-FI"/>
        </w:rPr>
      </w:pPr>
    </w:p>
    <w:p w:rsidR="00BB69CB" w:rsidRDefault="00BB69CB" w:rsidP="00BB69CB">
      <w:pPr>
        <w:tabs>
          <w:tab w:val="left" w:pos="2340"/>
          <w:tab w:val="left" w:pos="2880"/>
          <w:tab w:val="left" w:pos="2970"/>
        </w:tabs>
        <w:spacing w:after="0"/>
        <w:ind w:left="360"/>
        <w:jc w:val="both"/>
        <w:rPr>
          <w:rFonts w:cs="Times New Roman"/>
          <w:szCs w:val="24"/>
          <w:lang w:val="fi-FI"/>
        </w:rPr>
      </w:pPr>
    </w:p>
    <w:p w:rsidR="00BB69CB" w:rsidRPr="00A12B14" w:rsidRDefault="00BB69CB" w:rsidP="00BB69CB">
      <w:pPr>
        <w:tabs>
          <w:tab w:val="left" w:pos="2340"/>
          <w:tab w:val="left" w:pos="2880"/>
          <w:tab w:val="left" w:pos="2970"/>
        </w:tabs>
        <w:spacing w:after="0"/>
        <w:ind w:left="5670"/>
        <w:rPr>
          <w:rFonts w:cs="Times New Roman"/>
          <w:szCs w:val="24"/>
          <w:lang w:val="en-US"/>
        </w:rPr>
      </w:pPr>
      <w:r w:rsidRPr="00A12B14">
        <w:rPr>
          <w:rFonts w:cs="Times New Roman"/>
          <w:szCs w:val="24"/>
        </w:rPr>
        <w:t>Jakarta</w:t>
      </w:r>
      <w:r>
        <w:rPr>
          <w:rFonts w:cs="Times New Roman"/>
          <w:szCs w:val="24"/>
          <w:lang w:val="fi-FI"/>
        </w:rPr>
        <w:t xml:space="preserve">, 1 </w:t>
      </w:r>
      <w:r w:rsidR="00F91F0D">
        <w:rPr>
          <w:rFonts w:cs="Times New Roman"/>
          <w:szCs w:val="24"/>
          <w:lang w:val="en-US"/>
        </w:rPr>
        <w:t>September</w:t>
      </w:r>
      <w:r>
        <w:rPr>
          <w:rFonts w:cs="Times New Roman"/>
          <w:szCs w:val="24"/>
          <w:lang w:val="en-US"/>
        </w:rPr>
        <w:t xml:space="preserve"> </w:t>
      </w:r>
      <w:r>
        <w:rPr>
          <w:rFonts w:cs="Times New Roman"/>
          <w:szCs w:val="24"/>
        </w:rPr>
        <w:t>20</w:t>
      </w:r>
      <w:r w:rsidR="00194244">
        <w:rPr>
          <w:rFonts w:cs="Times New Roman"/>
          <w:szCs w:val="24"/>
          <w:lang w:val="en-US"/>
        </w:rPr>
        <w:t>22</w:t>
      </w:r>
    </w:p>
    <w:p w:rsidR="00BB69CB" w:rsidRPr="00A12B14" w:rsidRDefault="00BB69CB" w:rsidP="00BB69CB">
      <w:pPr>
        <w:tabs>
          <w:tab w:val="left" w:pos="2340"/>
          <w:tab w:val="left" w:pos="2880"/>
          <w:tab w:val="left" w:pos="2970"/>
        </w:tabs>
        <w:spacing w:after="0"/>
        <w:ind w:left="360"/>
        <w:rPr>
          <w:rFonts w:cs="Times New Roman"/>
          <w:szCs w:val="24"/>
          <w:lang w:val="fi-FI"/>
        </w:rPr>
      </w:pPr>
    </w:p>
    <w:tbl>
      <w:tblPr>
        <w:tblW w:w="0" w:type="auto"/>
        <w:tblLook w:val="04A0" w:firstRow="1" w:lastRow="0" w:firstColumn="1" w:lastColumn="0" w:noHBand="0" w:noVBand="1"/>
      </w:tblPr>
      <w:tblGrid>
        <w:gridCol w:w="4460"/>
        <w:gridCol w:w="4567"/>
      </w:tblGrid>
      <w:tr w:rsidR="00BB69CB" w:rsidRPr="00A12B14" w:rsidTr="003F1CD2">
        <w:tc>
          <w:tcPr>
            <w:tcW w:w="4788" w:type="dxa"/>
            <w:shd w:val="clear" w:color="auto" w:fill="auto"/>
          </w:tcPr>
          <w:p w:rsidR="00BB69CB" w:rsidRPr="00A12B14" w:rsidRDefault="00BB69CB" w:rsidP="003F1CD2">
            <w:pPr>
              <w:tabs>
                <w:tab w:val="left" w:pos="2340"/>
                <w:tab w:val="left" w:pos="2880"/>
                <w:tab w:val="left" w:pos="2970"/>
              </w:tabs>
              <w:spacing w:after="0"/>
              <w:ind w:left="360"/>
              <w:jc w:val="center"/>
              <w:rPr>
                <w:rFonts w:cs="Times New Roman"/>
                <w:szCs w:val="24"/>
                <w:lang w:val="fi-FI"/>
              </w:rPr>
            </w:pPr>
            <w:r w:rsidRPr="00A12B14">
              <w:rPr>
                <w:rFonts w:cs="Times New Roman"/>
                <w:szCs w:val="24"/>
                <w:lang w:val="fi-FI"/>
              </w:rPr>
              <w:t>Mengetahui,</w:t>
            </w:r>
          </w:p>
        </w:tc>
        <w:tc>
          <w:tcPr>
            <w:tcW w:w="4788" w:type="dxa"/>
            <w:shd w:val="clear" w:color="auto" w:fill="auto"/>
          </w:tcPr>
          <w:p w:rsidR="00BB69CB" w:rsidRPr="00A12B14" w:rsidRDefault="00BB69CB" w:rsidP="003F1CD2">
            <w:pPr>
              <w:tabs>
                <w:tab w:val="left" w:pos="2340"/>
                <w:tab w:val="left" w:pos="2880"/>
                <w:tab w:val="left" w:pos="2970"/>
              </w:tabs>
              <w:spacing w:after="0"/>
              <w:ind w:left="360"/>
              <w:jc w:val="center"/>
              <w:rPr>
                <w:rFonts w:cs="Times New Roman"/>
                <w:szCs w:val="24"/>
                <w:lang w:val="fi-FI"/>
              </w:rPr>
            </w:pPr>
          </w:p>
        </w:tc>
      </w:tr>
      <w:tr w:rsidR="00BB69CB" w:rsidRPr="00A12B14" w:rsidTr="003F1CD2">
        <w:tc>
          <w:tcPr>
            <w:tcW w:w="4788" w:type="dxa"/>
            <w:shd w:val="clear" w:color="auto" w:fill="auto"/>
          </w:tcPr>
          <w:p w:rsidR="00BB69CB" w:rsidRPr="00A12B14" w:rsidRDefault="00BB69CB" w:rsidP="003F1CD2">
            <w:pPr>
              <w:tabs>
                <w:tab w:val="left" w:pos="2340"/>
                <w:tab w:val="left" w:pos="2880"/>
                <w:tab w:val="left" w:pos="2970"/>
              </w:tabs>
              <w:spacing w:after="0"/>
              <w:ind w:left="34"/>
              <w:jc w:val="center"/>
              <w:rPr>
                <w:rFonts w:cs="Times New Roman"/>
                <w:szCs w:val="24"/>
                <w:lang w:val="fi-FI"/>
              </w:rPr>
            </w:pPr>
            <w:r>
              <w:rPr>
                <w:rFonts w:cs="Times New Roman"/>
                <w:szCs w:val="24"/>
                <w:lang w:val="en-US"/>
              </w:rPr>
              <w:t>Rektor</w:t>
            </w:r>
            <w:r w:rsidRPr="00A12B14">
              <w:rPr>
                <w:rFonts w:cs="Times New Roman"/>
                <w:szCs w:val="24"/>
              </w:rPr>
              <w:t xml:space="preserve"> </w:t>
            </w:r>
            <w:r>
              <w:rPr>
                <w:rFonts w:cs="Times New Roman"/>
                <w:szCs w:val="24"/>
                <w:lang w:val="en-US"/>
              </w:rPr>
              <w:t xml:space="preserve">Universitas </w:t>
            </w:r>
            <w:r w:rsidRPr="00A12B14">
              <w:rPr>
                <w:rFonts w:cs="Times New Roman"/>
                <w:szCs w:val="24"/>
              </w:rPr>
              <w:t>Nusa Mandiri</w:t>
            </w:r>
          </w:p>
        </w:tc>
        <w:tc>
          <w:tcPr>
            <w:tcW w:w="4788" w:type="dxa"/>
            <w:shd w:val="clear" w:color="auto" w:fill="auto"/>
          </w:tcPr>
          <w:p w:rsidR="00BB69CB" w:rsidRPr="00A12B14" w:rsidRDefault="00BB69CB" w:rsidP="003F1CD2">
            <w:pPr>
              <w:tabs>
                <w:tab w:val="left" w:pos="2340"/>
                <w:tab w:val="left" w:pos="2880"/>
                <w:tab w:val="left" w:pos="2970"/>
              </w:tabs>
              <w:spacing w:after="0"/>
              <w:ind w:left="360"/>
              <w:jc w:val="center"/>
              <w:rPr>
                <w:rFonts w:cs="Times New Roman"/>
                <w:szCs w:val="24"/>
                <w:lang w:val="en-US"/>
              </w:rPr>
            </w:pPr>
            <w:r>
              <w:rPr>
                <w:rFonts w:cs="Times New Roman"/>
                <w:szCs w:val="24"/>
                <w:lang w:val="en-US"/>
              </w:rPr>
              <w:t>Pengusul</w:t>
            </w:r>
          </w:p>
        </w:tc>
      </w:tr>
      <w:tr w:rsidR="00BB69CB" w:rsidRPr="00A12B14" w:rsidTr="003F1CD2">
        <w:trPr>
          <w:trHeight w:val="1151"/>
        </w:trPr>
        <w:tc>
          <w:tcPr>
            <w:tcW w:w="4788" w:type="dxa"/>
            <w:shd w:val="clear" w:color="auto" w:fill="auto"/>
            <w:vAlign w:val="center"/>
          </w:tcPr>
          <w:p w:rsidR="00BB69CB" w:rsidRPr="00A12B14" w:rsidRDefault="00BB69CB" w:rsidP="003F1CD2">
            <w:pPr>
              <w:tabs>
                <w:tab w:val="left" w:pos="2340"/>
                <w:tab w:val="left" w:pos="2880"/>
                <w:tab w:val="left" w:pos="2970"/>
              </w:tabs>
              <w:spacing w:after="0"/>
              <w:ind w:left="360"/>
              <w:jc w:val="center"/>
              <w:rPr>
                <w:rFonts w:cs="Times New Roman"/>
                <w:szCs w:val="24"/>
                <w:lang w:val="fi-FI"/>
              </w:rPr>
            </w:pPr>
          </w:p>
        </w:tc>
        <w:tc>
          <w:tcPr>
            <w:tcW w:w="4788" w:type="dxa"/>
            <w:shd w:val="clear" w:color="auto" w:fill="auto"/>
            <w:vAlign w:val="center"/>
          </w:tcPr>
          <w:p w:rsidR="00BB69CB" w:rsidRPr="00A12B14" w:rsidRDefault="003C25E7" w:rsidP="003F1CD2">
            <w:pPr>
              <w:tabs>
                <w:tab w:val="left" w:pos="2340"/>
                <w:tab w:val="left" w:pos="2880"/>
                <w:tab w:val="left" w:pos="2970"/>
              </w:tabs>
              <w:spacing w:after="0"/>
              <w:ind w:left="360"/>
              <w:jc w:val="center"/>
              <w:rPr>
                <w:rFonts w:cs="Times New Roman"/>
                <w:szCs w:val="24"/>
                <w:lang w:val="fi-FI"/>
              </w:rPr>
            </w:pPr>
            <w:r>
              <w:rPr>
                <w:noProof/>
                <w:lang w:val="en-US"/>
              </w:rPr>
              <w:drawing>
                <wp:inline distT="0" distB="0" distL="0" distR="0">
                  <wp:extent cx="1385888" cy="923925"/>
                  <wp:effectExtent l="0" t="0" r="5080" b="0"/>
                  <wp:docPr id="1" name="Picture 1" descr="https://says.nusamandiri.ac.id/assets/images/_ttd_digital/202103250_2021-03-02_48671610699436ee2549915de8bbfe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ys.nusamandiri.ac.id/assets/images/_ttd_digital/202103250_2021-03-02_48671610699436ee2549915de8bbfea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506" cy="924337"/>
                          </a:xfrm>
                          <a:prstGeom prst="rect">
                            <a:avLst/>
                          </a:prstGeom>
                          <a:noFill/>
                          <a:ln>
                            <a:noFill/>
                          </a:ln>
                        </pic:spPr>
                      </pic:pic>
                    </a:graphicData>
                  </a:graphic>
                </wp:inline>
              </w:drawing>
            </w:r>
          </w:p>
        </w:tc>
      </w:tr>
      <w:tr w:rsidR="00BB69CB" w:rsidRPr="00A12B14" w:rsidTr="003F1CD2">
        <w:tc>
          <w:tcPr>
            <w:tcW w:w="4788" w:type="dxa"/>
            <w:shd w:val="clear" w:color="auto" w:fill="auto"/>
          </w:tcPr>
          <w:p w:rsidR="00BB69CB" w:rsidRPr="00A12B14" w:rsidRDefault="00BB69CB" w:rsidP="003F1CD2">
            <w:pPr>
              <w:tabs>
                <w:tab w:val="left" w:pos="2340"/>
                <w:tab w:val="left" w:pos="2880"/>
                <w:tab w:val="left" w:pos="2970"/>
              </w:tabs>
              <w:spacing w:after="0"/>
              <w:jc w:val="center"/>
              <w:rPr>
                <w:rFonts w:cs="Times New Roman"/>
                <w:szCs w:val="24"/>
                <w:lang w:val="fi-FI"/>
              </w:rPr>
            </w:pPr>
            <w:r w:rsidRPr="00A12B14">
              <w:rPr>
                <w:rFonts w:cs="Times New Roman"/>
                <w:szCs w:val="24"/>
                <w:u w:val="single"/>
                <w:lang w:val="fi-FI"/>
              </w:rPr>
              <w:t>(</w:t>
            </w:r>
            <w:r w:rsidR="00F831F6">
              <w:rPr>
                <w:rFonts w:cs="Times New Roman"/>
                <w:szCs w:val="24"/>
                <w:u w:val="single"/>
                <w:lang w:val="fi-FI"/>
              </w:rPr>
              <w:t xml:space="preserve">Prof. </w:t>
            </w:r>
            <w:r w:rsidRPr="00A12B14">
              <w:rPr>
                <w:rFonts w:cs="Times New Roman"/>
                <w:szCs w:val="24"/>
                <w:u w:val="single"/>
              </w:rPr>
              <w:t>Dr. Dwiza Riana S.Si, MM, M.Kom)</w:t>
            </w:r>
          </w:p>
        </w:tc>
        <w:tc>
          <w:tcPr>
            <w:tcW w:w="4788" w:type="dxa"/>
            <w:shd w:val="clear" w:color="auto" w:fill="auto"/>
          </w:tcPr>
          <w:p w:rsidR="00BB69CB" w:rsidRPr="00A12B14" w:rsidRDefault="00BB69CB" w:rsidP="00020974">
            <w:pPr>
              <w:tabs>
                <w:tab w:val="left" w:pos="2340"/>
                <w:tab w:val="left" w:pos="2880"/>
                <w:tab w:val="left" w:pos="2970"/>
              </w:tabs>
              <w:spacing w:after="0"/>
              <w:ind w:left="360"/>
              <w:jc w:val="center"/>
              <w:rPr>
                <w:rFonts w:cs="Times New Roman"/>
                <w:szCs w:val="24"/>
                <w:lang w:val="fi-FI"/>
              </w:rPr>
            </w:pPr>
            <w:r w:rsidRPr="00A12B14">
              <w:rPr>
                <w:rFonts w:cs="Times New Roman"/>
                <w:bCs/>
                <w:szCs w:val="24"/>
                <w:u w:val="single"/>
                <w:lang w:val="fi-FI"/>
              </w:rPr>
              <w:t>(</w:t>
            </w:r>
            <w:r w:rsidR="00020974">
              <w:rPr>
                <w:rFonts w:cs="Times New Roman"/>
                <w:bCs/>
                <w:szCs w:val="24"/>
                <w:u w:val="single"/>
                <w:lang w:val="fi-FI"/>
              </w:rPr>
              <w:t>Hikmatulloh, M.Kom</w:t>
            </w:r>
            <w:r w:rsidRPr="00A12B14">
              <w:rPr>
                <w:rFonts w:cs="Times New Roman"/>
                <w:bCs/>
                <w:szCs w:val="24"/>
                <w:u w:val="single"/>
                <w:lang w:val="fi-FI"/>
              </w:rPr>
              <w:t>)</w:t>
            </w:r>
          </w:p>
        </w:tc>
      </w:tr>
      <w:tr w:rsidR="00BB69CB" w:rsidRPr="00A12B14" w:rsidTr="003F1CD2">
        <w:tc>
          <w:tcPr>
            <w:tcW w:w="4788" w:type="dxa"/>
            <w:shd w:val="clear" w:color="auto" w:fill="auto"/>
          </w:tcPr>
          <w:p w:rsidR="00BB69CB" w:rsidRPr="00A12B14" w:rsidRDefault="00BB69CB" w:rsidP="003F1CD2">
            <w:pPr>
              <w:tabs>
                <w:tab w:val="left" w:pos="2340"/>
                <w:tab w:val="left" w:pos="2880"/>
                <w:tab w:val="left" w:pos="2970"/>
              </w:tabs>
              <w:spacing w:after="0"/>
              <w:ind w:left="360"/>
              <w:rPr>
                <w:rFonts w:cs="Times New Roman"/>
                <w:szCs w:val="24"/>
              </w:rPr>
            </w:pPr>
            <w:r w:rsidRPr="00A12B14">
              <w:rPr>
                <w:rFonts w:cs="Times New Roman"/>
                <w:szCs w:val="24"/>
                <w:lang w:val="fi-FI"/>
              </w:rPr>
              <w:t xml:space="preserve">NIP.  </w:t>
            </w:r>
            <w:r w:rsidRPr="00A12B14">
              <w:rPr>
                <w:rFonts w:cs="Times New Roman"/>
                <w:szCs w:val="24"/>
              </w:rPr>
              <w:t>200108003</w:t>
            </w:r>
          </w:p>
        </w:tc>
        <w:tc>
          <w:tcPr>
            <w:tcW w:w="4788" w:type="dxa"/>
            <w:shd w:val="clear" w:color="auto" w:fill="auto"/>
          </w:tcPr>
          <w:p w:rsidR="00BB69CB" w:rsidRPr="00A12B14" w:rsidRDefault="00BB69CB" w:rsidP="003F1CD2">
            <w:pPr>
              <w:tabs>
                <w:tab w:val="left" w:pos="2340"/>
                <w:tab w:val="left" w:pos="2880"/>
                <w:tab w:val="left" w:pos="2970"/>
              </w:tabs>
              <w:spacing w:after="0"/>
              <w:ind w:left="1080"/>
              <w:rPr>
                <w:rFonts w:cs="Times New Roman"/>
                <w:szCs w:val="24"/>
                <w:lang w:val="fi-FI"/>
              </w:rPr>
            </w:pPr>
            <w:r w:rsidRPr="00A12B14">
              <w:rPr>
                <w:rFonts w:cs="Times New Roman"/>
                <w:szCs w:val="24"/>
                <w:lang w:val="fi-FI"/>
              </w:rPr>
              <w:t>NIP.</w:t>
            </w:r>
            <w:r w:rsidR="00020974">
              <w:rPr>
                <w:rFonts w:cs="Times New Roman"/>
                <w:szCs w:val="24"/>
                <w:lang w:val="fi-FI"/>
              </w:rPr>
              <w:t xml:space="preserve"> 202103250</w:t>
            </w:r>
          </w:p>
        </w:tc>
      </w:tr>
      <w:tr w:rsidR="00BB69CB" w:rsidRPr="00A12B14" w:rsidTr="003F1CD2">
        <w:tc>
          <w:tcPr>
            <w:tcW w:w="4788" w:type="dxa"/>
            <w:shd w:val="clear" w:color="auto" w:fill="auto"/>
          </w:tcPr>
          <w:p w:rsidR="00BB69CB" w:rsidRPr="00A12B14" w:rsidRDefault="00BB69CB" w:rsidP="003F1CD2">
            <w:pPr>
              <w:tabs>
                <w:tab w:val="left" w:pos="2340"/>
                <w:tab w:val="left" w:pos="2880"/>
                <w:tab w:val="left" w:pos="2970"/>
              </w:tabs>
              <w:spacing w:after="0"/>
              <w:ind w:left="360"/>
              <w:jc w:val="both"/>
              <w:rPr>
                <w:rFonts w:cs="Times New Roman"/>
                <w:szCs w:val="24"/>
                <w:lang w:val="fi-FI"/>
              </w:rPr>
            </w:pPr>
          </w:p>
        </w:tc>
        <w:tc>
          <w:tcPr>
            <w:tcW w:w="4788" w:type="dxa"/>
            <w:shd w:val="clear" w:color="auto" w:fill="auto"/>
          </w:tcPr>
          <w:p w:rsidR="00BB69CB" w:rsidRPr="00A12B14" w:rsidRDefault="00BB69CB" w:rsidP="003F1CD2">
            <w:pPr>
              <w:tabs>
                <w:tab w:val="left" w:pos="2340"/>
                <w:tab w:val="left" w:pos="2880"/>
                <w:tab w:val="left" w:pos="2970"/>
              </w:tabs>
              <w:spacing w:after="0"/>
              <w:ind w:left="360"/>
              <w:jc w:val="center"/>
              <w:rPr>
                <w:rFonts w:cs="Times New Roman"/>
                <w:szCs w:val="24"/>
                <w:lang w:val="fi-FI"/>
              </w:rPr>
            </w:pPr>
          </w:p>
        </w:tc>
      </w:tr>
    </w:tbl>
    <w:p w:rsidR="00BB69CB" w:rsidRPr="00A12B14" w:rsidRDefault="00BB69CB" w:rsidP="00BB69CB">
      <w:pPr>
        <w:tabs>
          <w:tab w:val="left" w:pos="2340"/>
          <w:tab w:val="left" w:pos="2880"/>
          <w:tab w:val="left" w:pos="2970"/>
        </w:tabs>
        <w:spacing w:after="0"/>
        <w:jc w:val="center"/>
        <w:rPr>
          <w:rFonts w:cs="Times New Roman"/>
          <w:szCs w:val="24"/>
          <w:lang w:val="fi-FI"/>
        </w:rPr>
      </w:pPr>
      <w:r w:rsidRPr="00A12B14">
        <w:rPr>
          <w:rFonts w:cs="Times New Roman"/>
          <w:szCs w:val="24"/>
          <w:lang w:val="fi-FI"/>
        </w:rPr>
        <w:t>Menyetujui,</w:t>
      </w:r>
    </w:p>
    <w:p w:rsidR="00BB69CB" w:rsidRPr="00A12B14" w:rsidRDefault="00F91F0D" w:rsidP="00BB69CB">
      <w:pPr>
        <w:tabs>
          <w:tab w:val="left" w:pos="2340"/>
          <w:tab w:val="left" w:pos="2880"/>
          <w:tab w:val="left" w:pos="3060"/>
        </w:tabs>
        <w:spacing w:after="0"/>
        <w:jc w:val="center"/>
        <w:rPr>
          <w:rFonts w:cs="Times New Roman"/>
          <w:szCs w:val="24"/>
        </w:rPr>
      </w:pPr>
      <w:r>
        <w:rPr>
          <w:rFonts w:cs="Times New Roman"/>
          <w:szCs w:val="24"/>
          <w:lang w:val="fi-FI"/>
        </w:rPr>
        <w:t>Ketua</w:t>
      </w:r>
      <w:r w:rsidR="00BB69CB" w:rsidRPr="00A12B14">
        <w:rPr>
          <w:rFonts w:cs="Times New Roman"/>
          <w:szCs w:val="24"/>
          <w:lang w:val="fi-FI"/>
        </w:rPr>
        <w:t xml:space="preserve"> </w:t>
      </w:r>
      <w:r w:rsidR="00BB69CB">
        <w:rPr>
          <w:rFonts w:cs="Times New Roman"/>
          <w:szCs w:val="24"/>
          <w:lang w:val="en-US"/>
        </w:rPr>
        <w:t>LPPM Universitas</w:t>
      </w:r>
      <w:r w:rsidR="00BB69CB" w:rsidRPr="00A12B14">
        <w:rPr>
          <w:rFonts w:cs="Times New Roman"/>
          <w:szCs w:val="24"/>
          <w:lang w:val="en-US"/>
        </w:rPr>
        <w:t xml:space="preserve"> </w:t>
      </w:r>
      <w:r w:rsidR="00BB69CB" w:rsidRPr="00A12B14">
        <w:rPr>
          <w:rFonts w:cs="Times New Roman"/>
          <w:szCs w:val="24"/>
        </w:rPr>
        <w:t>Nusa Mandiri</w:t>
      </w:r>
    </w:p>
    <w:p w:rsidR="00BB69CB" w:rsidRDefault="00BB69CB" w:rsidP="00BB69CB">
      <w:pPr>
        <w:tabs>
          <w:tab w:val="left" w:pos="2340"/>
          <w:tab w:val="left" w:pos="2880"/>
          <w:tab w:val="left" w:pos="3060"/>
        </w:tabs>
        <w:spacing w:after="0"/>
        <w:ind w:left="360"/>
        <w:jc w:val="center"/>
        <w:rPr>
          <w:rFonts w:cs="Times New Roman"/>
          <w:szCs w:val="24"/>
        </w:rPr>
      </w:pPr>
    </w:p>
    <w:p w:rsidR="00BB69CB" w:rsidRPr="00A12B14" w:rsidRDefault="00BB69CB" w:rsidP="00BB69CB">
      <w:pPr>
        <w:tabs>
          <w:tab w:val="left" w:pos="2340"/>
          <w:tab w:val="left" w:pos="2880"/>
          <w:tab w:val="left" w:pos="3060"/>
        </w:tabs>
        <w:spacing w:after="0"/>
        <w:ind w:left="360"/>
        <w:jc w:val="center"/>
        <w:rPr>
          <w:rFonts w:cs="Times New Roman"/>
          <w:szCs w:val="24"/>
        </w:rPr>
      </w:pPr>
    </w:p>
    <w:p w:rsidR="00BB69CB" w:rsidRDefault="00BB69CB" w:rsidP="00BB69CB">
      <w:pPr>
        <w:tabs>
          <w:tab w:val="left" w:pos="2340"/>
          <w:tab w:val="left" w:pos="2880"/>
          <w:tab w:val="left" w:pos="3060"/>
        </w:tabs>
        <w:spacing w:after="0"/>
        <w:ind w:left="360"/>
        <w:jc w:val="center"/>
        <w:rPr>
          <w:rFonts w:cs="Times New Roman"/>
          <w:szCs w:val="24"/>
        </w:rPr>
      </w:pPr>
    </w:p>
    <w:p w:rsidR="00BB69CB" w:rsidRPr="00A12B14" w:rsidRDefault="00BB69CB" w:rsidP="00BB69CB">
      <w:pPr>
        <w:tabs>
          <w:tab w:val="left" w:pos="2340"/>
          <w:tab w:val="left" w:pos="2880"/>
          <w:tab w:val="left" w:pos="3060"/>
        </w:tabs>
        <w:spacing w:after="0"/>
        <w:ind w:left="360"/>
        <w:jc w:val="center"/>
        <w:rPr>
          <w:rFonts w:cs="Times New Roman"/>
          <w:szCs w:val="24"/>
        </w:rPr>
      </w:pPr>
    </w:p>
    <w:p w:rsidR="00BB69CB" w:rsidRDefault="00BB69CB" w:rsidP="00BB69CB">
      <w:pPr>
        <w:pStyle w:val="ListParagraph"/>
        <w:ind w:left="0"/>
        <w:jc w:val="center"/>
        <w:rPr>
          <w:lang w:val="sv-SE"/>
        </w:rPr>
      </w:pPr>
      <w:r w:rsidRPr="00D278D6">
        <w:rPr>
          <w:lang w:val="sv-SE"/>
        </w:rPr>
        <w:t>(</w:t>
      </w:r>
      <w:r>
        <w:rPr>
          <w:u w:val="single"/>
        </w:rPr>
        <w:t>Andi Saryoko</w:t>
      </w:r>
      <w:r w:rsidRPr="00D278D6">
        <w:rPr>
          <w:u w:val="single"/>
        </w:rPr>
        <w:t>, M.Kom</w:t>
      </w:r>
      <w:r w:rsidRPr="00D278D6">
        <w:rPr>
          <w:lang w:val="sv-SE"/>
        </w:rPr>
        <w:t>)</w:t>
      </w:r>
    </w:p>
    <w:p w:rsidR="00BB69CB" w:rsidRDefault="00BB69CB" w:rsidP="00BB69CB">
      <w:pPr>
        <w:pStyle w:val="ListParagraph"/>
        <w:ind w:left="0"/>
        <w:jc w:val="center"/>
      </w:pPr>
      <w:r w:rsidRPr="00D278D6">
        <w:rPr>
          <w:lang w:val="sv-SE"/>
        </w:rPr>
        <w:t>NIP.</w:t>
      </w:r>
      <w:r w:rsidRPr="00D278D6">
        <w:t xml:space="preserve"> </w:t>
      </w:r>
      <w:r w:rsidRPr="00982921">
        <w:t>201209558</w:t>
      </w: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172A50" w:rsidRDefault="00172A50" w:rsidP="00B1641F">
      <w:pPr>
        <w:pStyle w:val="Title"/>
        <w:rPr>
          <w:lang w:val="en-US"/>
        </w:rPr>
      </w:pPr>
      <w:bookmarkStart w:id="2" w:name="_Toc118880996"/>
      <w:r>
        <w:rPr>
          <w:lang w:val="en-US"/>
        </w:rPr>
        <w:t>DAFTAR ISI</w:t>
      </w:r>
      <w:bookmarkEnd w:id="2"/>
    </w:p>
    <w:p w:rsidR="003B1897" w:rsidRPr="003B1897" w:rsidRDefault="003B1897" w:rsidP="003B1897">
      <w:pPr>
        <w:rPr>
          <w:lang w:val="en-US"/>
        </w:rPr>
      </w:pPr>
    </w:p>
    <w:p w:rsidR="003B1897" w:rsidRDefault="003B1897">
      <w:pPr>
        <w:pStyle w:val="TOC1"/>
        <w:tabs>
          <w:tab w:val="right" w:leader="dot" w:pos="9017"/>
        </w:tabs>
        <w:rPr>
          <w:noProof/>
        </w:rPr>
      </w:pPr>
      <w:r>
        <w:fldChar w:fldCharType="begin"/>
      </w:r>
      <w:r>
        <w:instrText xml:space="preserve"> TOC \h \z \t "Title;1;Subtitle;2" </w:instrText>
      </w:r>
      <w:r>
        <w:fldChar w:fldCharType="separate"/>
      </w:r>
      <w:hyperlink w:anchor="_Toc118880995" w:history="1">
        <w:r w:rsidRPr="002E306C">
          <w:rPr>
            <w:rStyle w:val="Hyperlink"/>
            <w:noProof/>
            <w:lang w:val="nb-NO"/>
          </w:rPr>
          <w:t>HALAMAN PENGESAHAN</w:t>
        </w:r>
        <w:r>
          <w:rPr>
            <w:noProof/>
            <w:webHidden/>
          </w:rPr>
          <w:tab/>
        </w:r>
        <w:r>
          <w:rPr>
            <w:noProof/>
            <w:webHidden/>
          </w:rPr>
          <w:fldChar w:fldCharType="begin"/>
        </w:r>
        <w:r>
          <w:rPr>
            <w:noProof/>
            <w:webHidden/>
          </w:rPr>
          <w:instrText xml:space="preserve"> PAGEREF _Toc118880995 \h </w:instrText>
        </w:r>
        <w:r>
          <w:rPr>
            <w:noProof/>
            <w:webHidden/>
          </w:rPr>
        </w:r>
        <w:r>
          <w:rPr>
            <w:noProof/>
            <w:webHidden/>
          </w:rPr>
          <w:fldChar w:fldCharType="separate"/>
        </w:r>
        <w:r w:rsidR="00164136">
          <w:rPr>
            <w:noProof/>
            <w:webHidden/>
          </w:rPr>
          <w:t>2</w:t>
        </w:r>
        <w:r>
          <w:rPr>
            <w:noProof/>
            <w:webHidden/>
          </w:rPr>
          <w:fldChar w:fldCharType="end"/>
        </w:r>
      </w:hyperlink>
    </w:p>
    <w:p w:rsidR="003B1897" w:rsidRDefault="00AE1137">
      <w:pPr>
        <w:pStyle w:val="TOC1"/>
        <w:tabs>
          <w:tab w:val="right" w:leader="dot" w:pos="9017"/>
        </w:tabs>
        <w:rPr>
          <w:noProof/>
        </w:rPr>
      </w:pPr>
      <w:hyperlink w:anchor="_Toc118880996" w:history="1">
        <w:r w:rsidR="003B1897" w:rsidRPr="002E306C">
          <w:rPr>
            <w:rStyle w:val="Hyperlink"/>
            <w:noProof/>
            <w:lang w:val="en-US"/>
          </w:rPr>
          <w:t>DAFTAR ISI</w:t>
        </w:r>
        <w:r w:rsidR="003B1897">
          <w:rPr>
            <w:noProof/>
            <w:webHidden/>
          </w:rPr>
          <w:tab/>
        </w:r>
        <w:r w:rsidR="003B1897">
          <w:rPr>
            <w:noProof/>
            <w:webHidden/>
          </w:rPr>
          <w:fldChar w:fldCharType="begin"/>
        </w:r>
        <w:r w:rsidR="003B1897">
          <w:rPr>
            <w:noProof/>
            <w:webHidden/>
          </w:rPr>
          <w:instrText xml:space="preserve"> PAGEREF _Toc118880996 \h </w:instrText>
        </w:r>
        <w:r w:rsidR="003B1897">
          <w:rPr>
            <w:noProof/>
            <w:webHidden/>
          </w:rPr>
        </w:r>
        <w:r w:rsidR="003B1897">
          <w:rPr>
            <w:noProof/>
            <w:webHidden/>
          </w:rPr>
          <w:fldChar w:fldCharType="separate"/>
        </w:r>
        <w:r w:rsidR="00164136">
          <w:rPr>
            <w:noProof/>
            <w:webHidden/>
          </w:rPr>
          <w:t>3</w:t>
        </w:r>
        <w:r w:rsidR="003B1897">
          <w:rPr>
            <w:noProof/>
            <w:webHidden/>
          </w:rPr>
          <w:fldChar w:fldCharType="end"/>
        </w:r>
      </w:hyperlink>
    </w:p>
    <w:p w:rsidR="003B1897" w:rsidRDefault="00AE1137">
      <w:pPr>
        <w:pStyle w:val="TOC1"/>
        <w:tabs>
          <w:tab w:val="right" w:leader="dot" w:pos="9017"/>
        </w:tabs>
        <w:rPr>
          <w:noProof/>
        </w:rPr>
      </w:pPr>
      <w:hyperlink w:anchor="_Toc118880997" w:history="1">
        <w:r w:rsidR="003B1897" w:rsidRPr="002E306C">
          <w:rPr>
            <w:rStyle w:val="Hyperlink"/>
            <w:noProof/>
            <w:lang w:val="en-US"/>
          </w:rPr>
          <w:t>RINGKASAN</w:t>
        </w:r>
        <w:r w:rsidR="003B1897">
          <w:rPr>
            <w:noProof/>
            <w:webHidden/>
          </w:rPr>
          <w:tab/>
        </w:r>
        <w:bookmarkStart w:id="3" w:name="_GoBack"/>
        <w:bookmarkEnd w:id="3"/>
        <w:r w:rsidR="003B1897">
          <w:rPr>
            <w:noProof/>
            <w:webHidden/>
          </w:rPr>
          <w:fldChar w:fldCharType="begin"/>
        </w:r>
        <w:r w:rsidR="003B1897">
          <w:rPr>
            <w:noProof/>
            <w:webHidden/>
          </w:rPr>
          <w:instrText xml:space="preserve"> PAGEREF _Toc118880997 \h </w:instrText>
        </w:r>
        <w:r w:rsidR="003B1897">
          <w:rPr>
            <w:noProof/>
            <w:webHidden/>
          </w:rPr>
        </w:r>
        <w:r w:rsidR="003B1897">
          <w:rPr>
            <w:noProof/>
            <w:webHidden/>
          </w:rPr>
          <w:fldChar w:fldCharType="separate"/>
        </w:r>
        <w:r w:rsidR="00164136">
          <w:rPr>
            <w:noProof/>
            <w:webHidden/>
          </w:rPr>
          <w:t>4</w:t>
        </w:r>
        <w:r w:rsidR="003B1897">
          <w:rPr>
            <w:noProof/>
            <w:webHidden/>
          </w:rPr>
          <w:fldChar w:fldCharType="end"/>
        </w:r>
      </w:hyperlink>
    </w:p>
    <w:p w:rsidR="003B1897" w:rsidRDefault="00AE1137">
      <w:pPr>
        <w:pStyle w:val="TOC1"/>
        <w:tabs>
          <w:tab w:val="right" w:leader="dot" w:pos="9017"/>
        </w:tabs>
        <w:rPr>
          <w:noProof/>
        </w:rPr>
      </w:pPr>
      <w:hyperlink w:anchor="_Toc118880998" w:history="1">
        <w:r w:rsidR="003B1897">
          <w:rPr>
            <w:rStyle w:val="Hyperlink"/>
            <w:noProof/>
            <w:lang w:val="fi-FI"/>
          </w:rPr>
          <w:t>BAB I P</w:t>
        </w:r>
        <w:r w:rsidR="003B1897" w:rsidRPr="002E306C">
          <w:rPr>
            <w:rStyle w:val="Hyperlink"/>
            <w:noProof/>
            <w:lang w:val="fi-FI"/>
          </w:rPr>
          <w:t>ENDAHULUAN</w:t>
        </w:r>
        <w:r w:rsidR="003B1897">
          <w:rPr>
            <w:noProof/>
            <w:webHidden/>
          </w:rPr>
          <w:tab/>
        </w:r>
        <w:r w:rsidR="003B1897">
          <w:rPr>
            <w:noProof/>
            <w:webHidden/>
          </w:rPr>
          <w:fldChar w:fldCharType="begin"/>
        </w:r>
        <w:r w:rsidR="003B1897">
          <w:rPr>
            <w:noProof/>
            <w:webHidden/>
          </w:rPr>
          <w:instrText xml:space="preserve"> PAGEREF _Toc118880998 \h </w:instrText>
        </w:r>
        <w:r w:rsidR="003B1897">
          <w:rPr>
            <w:noProof/>
            <w:webHidden/>
          </w:rPr>
        </w:r>
        <w:r w:rsidR="003B1897">
          <w:rPr>
            <w:noProof/>
            <w:webHidden/>
          </w:rPr>
          <w:fldChar w:fldCharType="separate"/>
        </w:r>
        <w:r w:rsidR="00164136">
          <w:rPr>
            <w:noProof/>
            <w:webHidden/>
          </w:rPr>
          <w:t>5</w:t>
        </w:r>
        <w:r w:rsidR="003B1897">
          <w:rPr>
            <w:noProof/>
            <w:webHidden/>
          </w:rPr>
          <w:fldChar w:fldCharType="end"/>
        </w:r>
      </w:hyperlink>
    </w:p>
    <w:p w:rsidR="003B1897" w:rsidRDefault="00AE1137">
      <w:pPr>
        <w:pStyle w:val="TOC2"/>
        <w:tabs>
          <w:tab w:val="right" w:leader="dot" w:pos="9017"/>
        </w:tabs>
        <w:rPr>
          <w:noProof/>
        </w:rPr>
      </w:pPr>
      <w:hyperlink w:anchor="_Toc118880999" w:history="1">
        <w:r w:rsidR="003B1897" w:rsidRPr="002E306C">
          <w:rPr>
            <w:rStyle w:val="Hyperlink"/>
            <w:noProof/>
            <w:lang w:val="fi-FI"/>
          </w:rPr>
          <w:t>1.1 Latar Belakang</w:t>
        </w:r>
        <w:r w:rsidR="003B1897">
          <w:rPr>
            <w:noProof/>
            <w:webHidden/>
          </w:rPr>
          <w:tab/>
        </w:r>
        <w:r w:rsidR="003B1897">
          <w:rPr>
            <w:noProof/>
            <w:webHidden/>
          </w:rPr>
          <w:fldChar w:fldCharType="begin"/>
        </w:r>
        <w:r w:rsidR="003B1897">
          <w:rPr>
            <w:noProof/>
            <w:webHidden/>
          </w:rPr>
          <w:instrText xml:space="preserve"> PAGEREF _Toc118880999 \h </w:instrText>
        </w:r>
        <w:r w:rsidR="003B1897">
          <w:rPr>
            <w:noProof/>
            <w:webHidden/>
          </w:rPr>
        </w:r>
        <w:r w:rsidR="003B1897">
          <w:rPr>
            <w:noProof/>
            <w:webHidden/>
          </w:rPr>
          <w:fldChar w:fldCharType="separate"/>
        </w:r>
        <w:r w:rsidR="00164136">
          <w:rPr>
            <w:noProof/>
            <w:webHidden/>
          </w:rPr>
          <w:t>5</w:t>
        </w:r>
        <w:r w:rsidR="003B1897">
          <w:rPr>
            <w:noProof/>
            <w:webHidden/>
          </w:rPr>
          <w:fldChar w:fldCharType="end"/>
        </w:r>
      </w:hyperlink>
    </w:p>
    <w:p w:rsidR="003B1897" w:rsidRDefault="00AE1137">
      <w:pPr>
        <w:pStyle w:val="TOC2"/>
        <w:tabs>
          <w:tab w:val="right" w:leader="dot" w:pos="9017"/>
        </w:tabs>
        <w:rPr>
          <w:noProof/>
        </w:rPr>
      </w:pPr>
      <w:hyperlink w:anchor="_Toc118881000" w:history="1">
        <w:r w:rsidR="003B1897" w:rsidRPr="002E306C">
          <w:rPr>
            <w:rStyle w:val="Hyperlink"/>
            <w:noProof/>
            <w:lang w:val="fi-FI"/>
          </w:rPr>
          <w:t>1.2 Rumusan Masalah</w:t>
        </w:r>
        <w:r w:rsidR="003B1897">
          <w:rPr>
            <w:noProof/>
            <w:webHidden/>
          </w:rPr>
          <w:tab/>
        </w:r>
        <w:r w:rsidR="003B1897">
          <w:rPr>
            <w:noProof/>
            <w:webHidden/>
          </w:rPr>
          <w:fldChar w:fldCharType="begin"/>
        </w:r>
        <w:r w:rsidR="003B1897">
          <w:rPr>
            <w:noProof/>
            <w:webHidden/>
          </w:rPr>
          <w:instrText xml:space="preserve"> PAGEREF _Toc118881000 \h </w:instrText>
        </w:r>
        <w:r w:rsidR="003B1897">
          <w:rPr>
            <w:noProof/>
            <w:webHidden/>
          </w:rPr>
        </w:r>
        <w:r w:rsidR="003B1897">
          <w:rPr>
            <w:noProof/>
            <w:webHidden/>
          </w:rPr>
          <w:fldChar w:fldCharType="separate"/>
        </w:r>
        <w:r w:rsidR="00164136">
          <w:rPr>
            <w:noProof/>
            <w:webHidden/>
          </w:rPr>
          <w:t>6</w:t>
        </w:r>
        <w:r w:rsidR="003B1897">
          <w:rPr>
            <w:noProof/>
            <w:webHidden/>
          </w:rPr>
          <w:fldChar w:fldCharType="end"/>
        </w:r>
      </w:hyperlink>
    </w:p>
    <w:p w:rsidR="003B1897" w:rsidRDefault="00AE1137">
      <w:pPr>
        <w:pStyle w:val="TOC2"/>
        <w:tabs>
          <w:tab w:val="right" w:leader="dot" w:pos="9017"/>
        </w:tabs>
        <w:rPr>
          <w:noProof/>
        </w:rPr>
      </w:pPr>
      <w:hyperlink w:anchor="_Toc118881001" w:history="1">
        <w:r w:rsidR="003B1897" w:rsidRPr="002E306C">
          <w:rPr>
            <w:rStyle w:val="Hyperlink"/>
            <w:noProof/>
            <w:lang w:val="fi-FI"/>
          </w:rPr>
          <w:t>1.3 Tujuan Penelitian</w:t>
        </w:r>
        <w:r w:rsidR="003B1897">
          <w:rPr>
            <w:noProof/>
            <w:webHidden/>
          </w:rPr>
          <w:tab/>
        </w:r>
        <w:r w:rsidR="003B1897">
          <w:rPr>
            <w:noProof/>
            <w:webHidden/>
          </w:rPr>
          <w:fldChar w:fldCharType="begin"/>
        </w:r>
        <w:r w:rsidR="003B1897">
          <w:rPr>
            <w:noProof/>
            <w:webHidden/>
          </w:rPr>
          <w:instrText xml:space="preserve"> PAGEREF _Toc118881001 \h </w:instrText>
        </w:r>
        <w:r w:rsidR="003B1897">
          <w:rPr>
            <w:noProof/>
            <w:webHidden/>
          </w:rPr>
        </w:r>
        <w:r w:rsidR="003B1897">
          <w:rPr>
            <w:noProof/>
            <w:webHidden/>
          </w:rPr>
          <w:fldChar w:fldCharType="separate"/>
        </w:r>
        <w:r w:rsidR="00164136">
          <w:rPr>
            <w:noProof/>
            <w:webHidden/>
          </w:rPr>
          <w:t>6</w:t>
        </w:r>
        <w:r w:rsidR="003B1897">
          <w:rPr>
            <w:noProof/>
            <w:webHidden/>
          </w:rPr>
          <w:fldChar w:fldCharType="end"/>
        </w:r>
      </w:hyperlink>
    </w:p>
    <w:p w:rsidR="003B1897" w:rsidRDefault="00AE1137">
      <w:pPr>
        <w:pStyle w:val="TOC1"/>
        <w:tabs>
          <w:tab w:val="right" w:leader="dot" w:pos="9017"/>
        </w:tabs>
        <w:rPr>
          <w:noProof/>
        </w:rPr>
      </w:pPr>
      <w:hyperlink w:anchor="_Toc118881002" w:history="1">
        <w:r w:rsidR="003B1897">
          <w:rPr>
            <w:rStyle w:val="Hyperlink"/>
            <w:bCs/>
            <w:noProof/>
            <w:lang w:val="en-US"/>
          </w:rPr>
          <w:t>BAB II T</w:t>
        </w:r>
        <w:r w:rsidR="003B1897" w:rsidRPr="002E306C">
          <w:rPr>
            <w:rStyle w:val="Hyperlink"/>
            <w:noProof/>
          </w:rPr>
          <w:t>INJAUAN PUSTAKA</w:t>
        </w:r>
        <w:r w:rsidR="003B1897">
          <w:rPr>
            <w:noProof/>
            <w:webHidden/>
          </w:rPr>
          <w:tab/>
        </w:r>
        <w:r w:rsidR="003B1897">
          <w:rPr>
            <w:noProof/>
            <w:webHidden/>
          </w:rPr>
          <w:fldChar w:fldCharType="begin"/>
        </w:r>
        <w:r w:rsidR="003B1897">
          <w:rPr>
            <w:noProof/>
            <w:webHidden/>
          </w:rPr>
          <w:instrText xml:space="preserve"> PAGEREF _Toc118881002 \h </w:instrText>
        </w:r>
        <w:r w:rsidR="003B1897">
          <w:rPr>
            <w:noProof/>
            <w:webHidden/>
          </w:rPr>
        </w:r>
        <w:r w:rsidR="003B1897">
          <w:rPr>
            <w:noProof/>
            <w:webHidden/>
          </w:rPr>
          <w:fldChar w:fldCharType="separate"/>
        </w:r>
        <w:r w:rsidR="00164136">
          <w:rPr>
            <w:noProof/>
            <w:webHidden/>
          </w:rPr>
          <w:t>7</w:t>
        </w:r>
        <w:r w:rsidR="003B1897">
          <w:rPr>
            <w:noProof/>
            <w:webHidden/>
          </w:rPr>
          <w:fldChar w:fldCharType="end"/>
        </w:r>
      </w:hyperlink>
    </w:p>
    <w:p w:rsidR="003B1897" w:rsidRDefault="00AE1137">
      <w:pPr>
        <w:pStyle w:val="TOC1"/>
        <w:tabs>
          <w:tab w:val="right" w:leader="dot" w:pos="9017"/>
        </w:tabs>
        <w:rPr>
          <w:noProof/>
        </w:rPr>
      </w:pPr>
      <w:hyperlink w:anchor="_Toc118881003" w:history="1">
        <w:r w:rsidR="003B1897">
          <w:rPr>
            <w:rStyle w:val="Hyperlink"/>
            <w:noProof/>
            <w:lang w:val="en-US"/>
          </w:rPr>
          <w:t>BAB III M</w:t>
        </w:r>
        <w:r w:rsidR="003B1897" w:rsidRPr="002E306C">
          <w:rPr>
            <w:rStyle w:val="Hyperlink"/>
            <w:noProof/>
          </w:rPr>
          <w:t>ETODE PENELITIAN</w:t>
        </w:r>
        <w:r w:rsidR="003B1897">
          <w:rPr>
            <w:noProof/>
            <w:webHidden/>
          </w:rPr>
          <w:tab/>
        </w:r>
        <w:r w:rsidR="003B1897">
          <w:rPr>
            <w:noProof/>
            <w:webHidden/>
          </w:rPr>
          <w:fldChar w:fldCharType="begin"/>
        </w:r>
        <w:r w:rsidR="003B1897">
          <w:rPr>
            <w:noProof/>
            <w:webHidden/>
          </w:rPr>
          <w:instrText xml:space="preserve"> PAGEREF _Toc118881003 \h </w:instrText>
        </w:r>
        <w:r w:rsidR="003B1897">
          <w:rPr>
            <w:noProof/>
            <w:webHidden/>
          </w:rPr>
        </w:r>
        <w:r w:rsidR="003B1897">
          <w:rPr>
            <w:noProof/>
            <w:webHidden/>
          </w:rPr>
          <w:fldChar w:fldCharType="separate"/>
        </w:r>
        <w:r w:rsidR="00164136">
          <w:rPr>
            <w:noProof/>
            <w:webHidden/>
          </w:rPr>
          <w:t>10</w:t>
        </w:r>
        <w:r w:rsidR="003B1897">
          <w:rPr>
            <w:noProof/>
            <w:webHidden/>
          </w:rPr>
          <w:fldChar w:fldCharType="end"/>
        </w:r>
      </w:hyperlink>
    </w:p>
    <w:p w:rsidR="003B1897" w:rsidRDefault="00AE1137">
      <w:pPr>
        <w:pStyle w:val="TOC1"/>
        <w:tabs>
          <w:tab w:val="right" w:leader="dot" w:pos="9017"/>
        </w:tabs>
        <w:rPr>
          <w:noProof/>
        </w:rPr>
      </w:pPr>
      <w:hyperlink w:anchor="_Toc118881004" w:history="1">
        <w:r w:rsidR="003B1897">
          <w:rPr>
            <w:rStyle w:val="Hyperlink"/>
            <w:noProof/>
            <w:lang w:val="en-US"/>
          </w:rPr>
          <w:t>BAB IV J</w:t>
        </w:r>
        <w:r w:rsidR="003B1897" w:rsidRPr="002E306C">
          <w:rPr>
            <w:rStyle w:val="Hyperlink"/>
            <w:noProof/>
          </w:rPr>
          <w:t>ADWAL  PENELITIAN</w:t>
        </w:r>
        <w:r w:rsidR="003B1897">
          <w:rPr>
            <w:noProof/>
            <w:webHidden/>
          </w:rPr>
          <w:tab/>
        </w:r>
        <w:r w:rsidR="003B1897">
          <w:rPr>
            <w:noProof/>
            <w:webHidden/>
          </w:rPr>
          <w:fldChar w:fldCharType="begin"/>
        </w:r>
        <w:r w:rsidR="003B1897">
          <w:rPr>
            <w:noProof/>
            <w:webHidden/>
          </w:rPr>
          <w:instrText xml:space="preserve"> PAGEREF _Toc118881004 \h </w:instrText>
        </w:r>
        <w:r w:rsidR="003B1897">
          <w:rPr>
            <w:noProof/>
            <w:webHidden/>
          </w:rPr>
        </w:r>
        <w:r w:rsidR="003B1897">
          <w:rPr>
            <w:noProof/>
            <w:webHidden/>
          </w:rPr>
          <w:fldChar w:fldCharType="separate"/>
        </w:r>
        <w:r w:rsidR="00164136">
          <w:rPr>
            <w:noProof/>
            <w:webHidden/>
          </w:rPr>
          <w:t>12</w:t>
        </w:r>
        <w:r w:rsidR="003B1897">
          <w:rPr>
            <w:noProof/>
            <w:webHidden/>
          </w:rPr>
          <w:fldChar w:fldCharType="end"/>
        </w:r>
      </w:hyperlink>
    </w:p>
    <w:p w:rsidR="003B1897" w:rsidRDefault="00AE1137">
      <w:pPr>
        <w:pStyle w:val="TOC1"/>
        <w:tabs>
          <w:tab w:val="right" w:leader="dot" w:pos="9017"/>
        </w:tabs>
        <w:rPr>
          <w:noProof/>
        </w:rPr>
      </w:pPr>
      <w:hyperlink w:anchor="_Toc118881005" w:history="1">
        <w:r w:rsidR="003B1897" w:rsidRPr="002E306C">
          <w:rPr>
            <w:rStyle w:val="Hyperlink"/>
            <w:noProof/>
          </w:rPr>
          <w:t>DAFTAR PUSTAKA</w:t>
        </w:r>
        <w:r w:rsidR="003B1897">
          <w:rPr>
            <w:noProof/>
            <w:webHidden/>
          </w:rPr>
          <w:tab/>
        </w:r>
        <w:r w:rsidR="003B1897">
          <w:rPr>
            <w:noProof/>
            <w:webHidden/>
          </w:rPr>
          <w:fldChar w:fldCharType="begin"/>
        </w:r>
        <w:r w:rsidR="003B1897">
          <w:rPr>
            <w:noProof/>
            <w:webHidden/>
          </w:rPr>
          <w:instrText xml:space="preserve"> PAGEREF _Toc118881005 \h </w:instrText>
        </w:r>
        <w:r w:rsidR="003B1897">
          <w:rPr>
            <w:noProof/>
            <w:webHidden/>
          </w:rPr>
        </w:r>
        <w:r w:rsidR="003B1897">
          <w:rPr>
            <w:noProof/>
            <w:webHidden/>
          </w:rPr>
          <w:fldChar w:fldCharType="separate"/>
        </w:r>
        <w:r w:rsidR="00164136">
          <w:rPr>
            <w:noProof/>
            <w:webHidden/>
          </w:rPr>
          <w:t>13</w:t>
        </w:r>
        <w:r w:rsidR="003B1897">
          <w:rPr>
            <w:noProof/>
            <w:webHidden/>
          </w:rPr>
          <w:fldChar w:fldCharType="end"/>
        </w:r>
      </w:hyperlink>
    </w:p>
    <w:p w:rsidR="003B1897" w:rsidRDefault="00AE1137">
      <w:pPr>
        <w:pStyle w:val="TOC1"/>
        <w:tabs>
          <w:tab w:val="right" w:leader="dot" w:pos="9017"/>
        </w:tabs>
        <w:rPr>
          <w:noProof/>
        </w:rPr>
      </w:pPr>
      <w:hyperlink w:anchor="_Toc118881006" w:history="1">
        <w:r w:rsidR="003B1897" w:rsidRPr="002E306C">
          <w:rPr>
            <w:rStyle w:val="Hyperlink"/>
            <w:noProof/>
            <w:lang w:val="fr-FR"/>
          </w:rPr>
          <w:t>LAMPIRAN-LAMPIRAN</w:t>
        </w:r>
        <w:r w:rsidR="003B1897">
          <w:rPr>
            <w:noProof/>
            <w:webHidden/>
          </w:rPr>
          <w:tab/>
        </w:r>
        <w:r w:rsidR="003B1897">
          <w:rPr>
            <w:noProof/>
            <w:webHidden/>
          </w:rPr>
          <w:fldChar w:fldCharType="begin"/>
        </w:r>
        <w:r w:rsidR="003B1897">
          <w:rPr>
            <w:noProof/>
            <w:webHidden/>
          </w:rPr>
          <w:instrText xml:space="preserve"> PAGEREF _Toc118881006 \h </w:instrText>
        </w:r>
        <w:r w:rsidR="003B1897">
          <w:rPr>
            <w:noProof/>
            <w:webHidden/>
          </w:rPr>
        </w:r>
        <w:r w:rsidR="003B1897">
          <w:rPr>
            <w:noProof/>
            <w:webHidden/>
          </w:rPr>
          <w:fldChar w:fldCharType="separate"/>
        </w:r>
        <w:r w:rsidR="00164136">
          <w:rPr>
            <w:noProof/>
            <w:webHidden/>
          </w:rPr>
          <w:t>15</w:t>
        </w:r>
        <w:r w:rsidR="003B1897">
          <w:rPr>
            <w:noProof/>
            <w:webHidden/>
          </w:rPr>
          <w:fldChar w:fldCharType="end"/>
        </w:r>
      </w:hyperlink>
    </w:p>
    <w:p w:rsidR="003B1897" w:rsidRDefault="00AE1137">
      <w:pPr>
        <w:pStyle w:val="TOC2"/>
        <w:tabs>
          <w:tab w:val="right" w:leader="dot" w:pos="9017"/>
        </w:tabs>
        <w:rPr>
          <w:noProof/>
        </w:rPr>
      </w:pPr>
      <w:hyperlink w:anchor="_Toc118881007" w:history="1">
        <w:r w:rsidR="003B1897" w:rsidRPr="002E306C">
          <w:rPr>
            <w:rStyle w:val="Hyperlink"/>
            <w:noProof/>
          </w:rPr>
          <w:t>Lampiran 1. Justifikasi Anggaran Penelitian</w:t>
        </w:r>
        <w:r w:rsidR="003B1897">
          <w:rPr>
            <w:noProof/>
            <w:webHidden/>
          </w:rPr>
          <w:tab/>
        </w:r>
        <w:r w:rsidR="003B1897">
          <w:rPr>
            <w:noProof/>
            <w:webHidden/>
          </w:rPr>
          <w:fldChar w:fldCharType="begin"/>
        </w:r>
        <w:r w:rsidR="003B1897">
          <w:rPr>
            <w:noProof/>
            <w:webHidden/>
          </w:rPr>
          <w:instrText xml:space="preserve"> PAGEREF _Toc118881007 \h </w:instrText>
        </w:r>
        <w:r w:rsidR="003B1897">
          <w:rPr>
            <w:noProof/>
            <w:webHidden/>
          </w:rPr>
        </w:r>
        <w:r w:rsidR="003B1897">
          <w:rPr>
            <w:noProof/>
            <w:webHidden/>
          </w:rPr>
          <w:fldChar w:fldCharType="separate"/>
        </w:r>
        <w:r w:rsidR="00164136">
          <w:rPr>
            <w:noProof/>
            <w:webHidden/>
          </w:rPr>
          <w:t>15</w:t>
        </w:r>
        <w:r w:rsidR="003B1897">
          <w:rPr>
            <w:noProof/>
            <w:webHidden/>
          </w:rPr>
          <w:fldChar w:fldCharType="end"/>
        </w:r>
      </w:hyperlink>
    </w:p>
    <w:p w:rsidR="003B1897" w:rsidRDefault="00AE1137">
      <w:pPr>
        <w:pStyle w:val="TOC2"/>
        <w:tabs>
          <w:tab w:val="right" w:leader="dot" w:pos="9017"/>
        </w:tabs>
        <w:rPr>
          <w:noProof/>
        </w:rPr>
      </w:pPr>
      <w:hyperlink w:anchor="_Toc118881008" w:history="1">
        <w:r w:rsidR="003B1897" w:rsidRPr="002E306C">
          <w:rPr>
            <w:rStyle w:val="Hyperlink"/>
            <w:noProof/>
          </w:rPr>
          <w:t>Lampiran 2</w:t>
        </w:r>
        <w:r w:rsidR="003B1897" w:rsidRPr="002E306C">
          <w:rPr>
            <w:rStyle w:val="Hyperlink"/>
            <w:noProof/>
            <w:lang w:val="en-US"/>
          </w:rPr>
          <w:t>.</w:t>
        </w:r>
        <w:r w:rsidR="003B1897" w:rsidRPr="002E306C">
          <w:rPr>
            <w:rStyle w:val="Hyperlink"/>
            <w:noProof/>
          </w:rPr>
          <w:t xml:space="preserve"> Biodata Pengusul</w:t>
        </w:r>
        <w:r w:rsidR="003B1897">
          <w:rPr>
            <w:noProof/>
            <w:webHidden/>
          </w:rPr>
          <w:tab/>
        </w:r>
        <w:r w:rsidR="003B1897">
          <w:rPr>
            <w:noProof/>
            <w:webHidden/>
          </w:rPr>
          <w:fldChar w:fldCharType="begin"/>
        </w:r>
        <w:r w:rsidR="003B1897">
          <w:rPr>
            <w:noProof/>
            <w:webHidden/>
          </w:rPr>
          <w:instrText xml:space="preserve"> PAGEREF _Toc118881008 \h </w:instrText>
        </w:r>
        <w:r w:rsidR="003B1897">
          <w:rPr>
            <w:noProof/>
            <w:webHidden/>
          </w:rPr>
        </w:r>
        <w:r w:rsidR="003B1897">
          <w:rPr>
            <w:noProof/>
            <w:webHidden/>
          </w:rPr>
          <w:fldChar w:fldCharType="separate"/>
        </w:r>
        <w:r w:rsidR="00164136">
          <w:rPr>
            <w:noProof/>
            <w:webHidden/>
          </w:rPr>
          <w:t>16</w:t>
        </w:r>
        <w:r w:rsidR="003B1897">
          <w:rPr>
            <w:noProof/>
            <w:webHidden/>
          </w:rPr>
          <w:fldChar w:fldCharType="end"/>
        </w:r>
      </w:hyperlink>
    </w:p>
    <w:p w:rsidR="00BB69CB" w:rsidRDefault="003B1897" w:rsidP="003B1897">
      <w:pPr>
        <w:pStyle w:val="ListParagraph"/>
        <w:ind w:left="0"/>
      </w:pPr>
      <w:r>
        <w:fldChar w:fldCharType="end"/>
      </w:r>
    </w:p>
    <w:p w:rsidR="00BB69CB" w:rsidRDefault="00BB69CB" w:rsidP="006F3E6C">
      <w:pPr>
        <w:pStyle w:val="ListParagraph"/>
        <w:ind w:left="0"/>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BB69CB" w:rsidRDefault="00BB69CB" w:rsidP="00BB69CB">
      <w:pPr>
        <w:pStyle w:val="ListParagraph"/>
        <w:ind w:left="0"/>
        <w:jc w:val="center"/>
      </w:pPr>
    </w:p>
    <w:p w:rsidR="00172A50" w:rsidRDefault="00172A50">
      <w:pPr>
        <w:spacing w:after="0" w:line="240" w:lineRule="auto"/>
        <w:rPr>
          <w:rFonts w:eastAsia="Calibri" w:cs="Times New Roman"/>
          <w:b/>
          <w:bCs/>
          <w:szCs w:val="24"/>
          <w:lang w:val="en-US"/>
        </w:rPr>
      </w:pPr>
      <w:r>
        <w:rPr>
          <w:rFonts w:eastAsia="Calibri" w:cs="Times New Roman"/>
          <w:b/>
          <w:bCs/>
          <w:szCs w:val="24"/>
          <w:lang w:val="en-US"/>
        </w:rPr>
        <w:br w:type="page"/>
      </w:r>
    </w:p>
    <w:p w:rsidR="00172A50" w:rsidRDefault="00172A50" w:rsidP="00B1641F">
      <w:pPr>
        <w:pStyle w:val="Title"/>
        <w:rPr>
          <w:lang w:val="en-US"/>
        </w:rPr>
      </w:pPr>
      <w:bookmarkStart w:id="4" w:name="_Toc118880997"/>
      <w:r>
        <w:rPr>
          <w:lang w:val="en-US"/>
        </w:rPr>
        <w:lastRenderedPageBreak/>
        <w:t>RINGKASAN</w:t>
      </w:r>
      <w:bookmarkEnd w:id="4"/>
    </w:p>
    <w:p w:rsidR="001D5E33" w:rsidRDefault="001D5E33" w:rsidP="00172A50">
      <w:pPr>
        <w:tabs>
          <w:tab w:val="left" w:pos="993"/>
        </w:tabs>
        <w:spacing w:after="0" w:line="360" w:lineRule="auto"/>
        <w:ind w:left="993" w:hanging="993"/>
        <w:jc w:val="center"/>
        <w:rPr>
          <w:rFonts w:cs="Times New Roman"/>
          <w:b/>
          <w:szCs w:val="24"/>
          <w:lang w:val="en-US"/>
        </w:rPr>
      </w:pPr>
    </w:p>
    <w:p w:rsidR="00172A50" w:rsidRPr="00172A50" w:rsidRDefault="001D5E33" w:rsidP="001D5E33">
      <w:pPr>
        <w:spacing w:after="0" w:line="240" w:lineRule="auto"/>
        <w:rPr>
          <w:rFonts w:cs="Times New Roman"/>
          <w:szCs w:val="24"/>
          <w:lang w:val="en-US"/>
        </w:rPr>
      </w:pPr>
      <w:r>
        <w:t>Kantor Desa Sitorang merupakan lembaga pemerintahan yang beroperasi di Desa di wilayah Kecamatan Silaen Kabupaten Toba Samosir. Pemerintah Desa Sitorang belum menerapkan suatu Sistem Informasi dalam menjalankan tugasnya, hal ini dapat dilihat dari kendala yang dihadapi oleh Pemerintah Desa. Kendala yang dihadapi adalah seringnya penimbunan data lama, sehingga sulit ketika akan direkam kembali, bahkan biasanya ada data yang hilang sehingga membutuhkan sistem yang dapat membantu penyimpanan data. Tujuan dari penelitian ini adalah untuk memberikan arahan untuk dapat menerapkan sistem informasi untuk penyimpanan data. kinerja di masa yang akan datang, Metode yang digunakan dalam pengembangan arsitektur enterprise kali ini yaitu metode TOGAF ADM (The Open Group Architecture Framework) dengan menggunkan 3 (tiga) fase dari 9 (sembilan) fase yang ada, yaitu Preliminary Phase, Architecture Vision Phase dan Business Architecture Phase. Penelitian ini akan menghasilkan cetak biru dan memberikan roadmap menggunakan elemen-elemen yang ada pada TOGAF di Kantor Desa dalam rangka mengimplementasikan sistem informasi kinerja Kantor Desa Sitorang ke depannya.</w:t>
      </w:r>
    </w:p>
    <w:p w:rsidR="000943E2" w:rsidRPr="00CD4821" w:rsidRDefault="000943E2" w:rsidP="000943E2">
      <w:pPr>
        <w:autoSpaceDE w:val="0"/>
        <w:autoSpaceDN w:val="0"/>
        <w:adjustRightInd w:val="0"/>
        <w:spacing w:after="0" w:line="360" w:lineRule="auto"/>
        <w:jc w:val="both"/>
        <w:rPr>
          <w:rFonts w:eastAsia="Calibri" w:cs="Times New Roman"/>
          <w:szCs w:val="24"/>
          <w:lang w:val="en-US"/>
        </w:rPr>
      </w:pPr>
    </w:p>
    <w:p w:rsidR="00020974" w:rsidRDefault="00020974">
      <w:pPr>
        <w:spacing w:after="0" w:line="240" w:lineRule="auto"/>
        <w:rPr>
          <w:rFonts w:cs="Times New Roman"/>
          <w:b/>
          <w:szCs w:val="24"/>
        </w:rPr>
      </w:pPr>
      <w:r>
        <w:rPr>
          <w:rFonts w:cs="Times New Roman"/>
          <w:b/>
          <w:szCs w:val="24"/>
        </w:rPr>
        <w:br w:type="page"/>
      </w:r>
    </w:p>
    <w:p w:rsidR="00020974" w:rsidRDefault="000943E2" w:rsidP="00020974">
      <w:pPr>
        <w:tabs>
          <w:tab w:val="left" w:pos="993"/>
        </w:tabs>
        <w:spacing w:after="0" w:line="360" w:lineRule="auto"/>
        <w:ind w:left="993" w:hanging="993"/>
        <w:jc w:val="center"/>
        <w:rPr>
          <w:rFonts w:cs="Times New Roman"/>
          <w:b/>
          <w:szCs w:val="24"/>
          <w:lang w:val="en-US"/>
        </w:rPr>
      </w:pPr>
      <w:r w:rsidRPr="00FC0090">
        <w:rPr>
          <w:rFonts w:cs="Times New Roman"/>
          <w:b/>
          <w:szCs w:val="24"/>
        </w:rPr>
        <w:lastRenderedPageBreak/>
        <w:t xml:space="preserve">BAB </w:t>
      </w:r>
      <w:r w:rsidR="00020974">
        <w:rPr>
          <w:rFonts w:cs="Times New Roman"/>
          <w:b/>
          <w:szCs w:val="24"/>
          <w:lang w:val="en-US"/>
        </w:rPr>
        <w:t>I</w:t>
      </w:r>
    </w:p>
    <w:p w:rsidR="000943E2" w:rsidRPr="00FC0090" w:rsidRDefault="000943E2" w:rsidP="00B1641F">
      <w:pPr>
        <w:pStyle w:val="Title"/>
        <w:rPr>
          <w:lang w:val="fi-FI"/>
        </w:rPr>
      </w:pPr>
      <w:bookmarkStart w:id="5" w:name="_Toc118880998"/>
      <w:r w:rsidRPr="00FC0090">
        <w:rPr>
          <w:lang w:val="fi-FI"/>
        </w:rPr>
        <w:t>PENDAHULUAN</w:t>
      </w:r>
      <w:bookmarkEnd w:id="5"/>
    </w:p>
    <w:p w:rsidR="00020974" w:rsidRDefault="00B1641F" w:rsidP="00B1641F">
      <w:pPr>
        <w:pStyle w:val="Subtitle"/>
        <w:rPr>
          <w:lang w:val="fi-FI"/>
        </w:rPr>
      </w:pPr>
      <w:bookmarkStart w:id="6" w:name="_Toc118880999"/>
      <w:r>
        <w:rPr>
          <w:lang w:val="fi-FI"/>
        </w:rPr>
        <w:t xml:space="preserve">1.1 </w:t>
      </w:r>
      <w:r w:rsidR="00020974" w:rsidRPr="00020974">
        <w:rPr>
          <w:lang w:val="fi-FI"/>
        </w:rPr>
        <w:t>Latar Belakang</w:t>
      </w:r>
      <w:bookmarkEnd w:id="6"/>
    </w:p>
    <w:p w:rsidR="00D456DD" w:rsidRDefault="00D456DD" w:rsidP="00D456DD">
      <w:pPr>
        <w:pStyle w:val="BodyTextIndent2"/>
        <w:tabs>
          <w:tab w:val="left" w:pos="993"/>
        </w:tabs>
        <w:spacing w:line="360" w:lineRule="auto"/>
        <w:ind w:left="0" w:firstLine="426"/>
        <w:rPr>
          <w:rFonts w:ascii="Times New Roman" w:hAnsi="Times New Roman"/>
        </w:rPr>
      </w:pPr>
      <w:r w:rsidRPr="00D456DD">
        <w:rPr>
          <w:rFonts w:ascii="Times New Roman" w:hAnsi="Times New Roman"/>
        </w:rPr>
        <w:t xml:space="preserve">Desa merupakan kesatuan masyarakat hukum yang memiliki wewenang untuk mengatur dan mengurus urusan pemerintahan, hal bersangkutan dengan masyarakat setempat (Angeline &amp; Fibriani, 2021). Berdasarkan Peraturan Pemerintah Nomor 47 Tahun 2015, pemerintahan desa merupakan penyelenggara urusan pemerintahan dan kepentingan masyarakat setempat dalam system pemerintahan Negara Kesatuan Republik Indonesia. Fungsi dari pemerintah desa yaitu beberapa hal yang berkaitan dengan administrasi masyarakat yang dilakukan oleh kepala desa, perangkat desa maupun warga desa itu sendiri. </w:t>
      </w:r>
    </w:p>
    <w:p w:rsidR="00D456DD" w:rsidRDefault="00D456DD" w:rsidP="00D456DD">
      <w:pPr>
        <w:pStyle w:val="BodyTextIndent2"/>
        <w:tabs>
          <w:tab w:val="left" w:pos="993"/>
        </w:tabs>
        <w:spacing w:line="360" w:lineRule="auto"/>
        <w:ind w:left="0"/>
        <w:rPr>
          <w:rFonts w:ascii="Times New Roman" w:hAnsi="Times New Roman"/>
        </w:rPr>
      </w:pPr>
    </w:p>
    <w:p w:rsidR="00D456DD" w:rsidRDefault="00D456DD" w:rsidP="00D456DD">
      <w:pPr>
        <w:pStyle w:val="BodyTextIndent2"/>
        <w:tabs>
          <w:tab w:val="left" w:pos="993"/>
        </w:tabs>
        <w:spacing w:line="360" w:lineRule="auto"/>
        <w:ind w:left="0" w:firstLine="426"/>
        <w:rPr>
          <w:rFonts w:ascii="Times New Roman" w:hAnsi="Times New Roman"/>
        </w:rPr>
      </w:pPr>
      <w:r w:rsidRPr="00D456DD">
        <w:rPr>
          <w:rFonts w:ascii="Times New Roman" w:hAnsi="Times New Roman"/>
        </w:rPr>
        <w:t xml:space="preserve">Desa Sitorang adalah Desa yang terletak di Kecamatan Silaen Kabupaten Toba Samosir, Sumatera Utara. </w:t>
      </w:r>
      <w:proofErr w:type="gramStart"/>
      <w:r w:rsidRPr="00D456DD">
        <w:rPr>
          <w:rFonts w:ascii="Times New Roman" w:hAnsi="Times New Roman"/>
        </w:rPr>
        <w:t>desa</w:t>
      </w:r>
      <w:proofErr w:type="gramEnd"/>
      <w:r w:rsidRPr="00D456DD">
        <w:rPr>
          <w:rFonts w:ascii="Times New Roman" w:hAnsi="Times New Roman"/>
        </w:rPr>
        <w:t xml:space="preserve"> Sitorang memiliki 268 kepala keluarga yang mana 531 orang laki-laki dan 528 orang perempuan (Panjaitan, 2022). Kantor Desa Sitorang digunakan pemerintah desa untuk melaksanakan kegiatan administrasi. Kegiatan administrasi yang dimaksud adalah pembuatan </w:t>
      </w:r>
      <w:proofErr w:type="gramStart"/>
      <w:r w:rsidRPr="00D456DD">
        <w:rPr>
          <w:rFonts w:ascii="Times New Roman" w:hAnsi="Times New Roman"/>
        </w:rPr>
        <w:t>surat</w:t>
      </w:r>
      <w:proofErr w:type="gramEnd"/>
      <w:r w:rsidRPr="00D456DD">
        <w:rPr>
          <w:rFonts w:ascii="Times New Roman" w:hAnsi="Times New Roman"/>
        </w:rPr>
        <w:t xml:space="preserve"> keterangan tidak mampu, pembuatan surat pindah (masuk / keluar), Kepengurusan kartu tanda penduduk, kepengurusan kartu keluarga, serta pembuatan surat domisili, dan laporan kependudukan. Pemerintahan Desa Sitorang merasa masih kurang baik dalam mengerjakan data masyarakat, hal ini dapat dilihat dari kegagalan pemerintah dalam menyalin data masyarakat desa. Hal ini bisa terjadi dikarenakan pemerintahan desa masih belum menggunakan sistem informasi untuk proses pendataan masyarakat. </w:t>
      </w:r>
    </w:p>
    <w:p w:rsidR="00D456DD" w:rsidRDefault="00D456DD" w:rsidP="00D456DD">
      <w:pPr>
        <w:pStyle w:val="BodyTextIndent2"/>
        <w:tabs>
          <w:tab w:val="left" w:pos="993"/>
        </w:tabs>
        <w:spacing w:line="360" w:lineRule="auto"/>
        <w:ind w:left="0" w:firstLine="426"/>
        <w:rPr>
          <w:rFonts w:ascii="Times New Roman" w:hAnsi="Times New Roman"/>
        </w:rPr>
      </w:pPr>
    </w:p>
    <w:p w:rsidR="00D456DD" w:rsidRDefault="00D456DD" w:rsidP="00D456DD">
      <w:pPr>
        <w:pStyle w:val="BodyTextIndent2"/>
        <w:tabs>
          <w:tab w:val="left" w:pos="993"/>
        </w:tabs>
        <w:spacing w:line="360" w:lineRule="auto"/>
        <w:ind w:left="0" w:firstLine="426"/>
        <w:rPr>
          <w:rFonts w:ascii="Times New Roman" w:hAnsi="Times New Roman"/>
        </w:rPr>
      </w:pPr>
      <w:r w:rsidRPr="00D456DD">
        <w:rPr>
          <w:rFonts w:ascii="Times New Roman" w:hAnsi="Times New Roman"/>
        </w:rPr>
        <w:t xml:space="preserve">Dengan masuknya teknologi informasi sudah seharusnya pemerintah menggunakan dan memanfaatkan teknologi sebaik mungkin, termasuk Pemerintah Desa agar mudah dalam mencari data yang sudah lama tertimbun (ARDHANA, 2021). Penelitian ini </w:t>
      </w:r>
      <w:proofErr w:type="gramStart"/>
      <w:r w:rsidRPr="00D456DD">
        <w:rPr>
          <w:rFonts w:ascii="Times New Roman" w:hAnsi="Times New Roman"/>
        </w:rPr>
        <w:t>akan</w:t>
      </w:r>
      <w:proofErr w:type="gramEnd"/>
      <w:r w:rsidRPr="00D456DD">
        <w:rPr>
          <w:rFonts w:ascii="Times New Roman" w:hAnsi="Times New Roman"/>
        </w:rPr>
        <w:t xml:space="preserve"> membantu pemerintahan desa dalam penerapan teknologi dengan maksimal sehingga membantu proses administrasi desa dan kependudukan sosial terkait pengembangan yang akan dilakukan pada Kantor Desa Sitorang. </w:t>
      </w:r>
    </w:p>
    <w:p w:rsidR="00D456DD" w:rsidRDefault="00D456DD" w:rsidP="00D456DD">
      <w:pPr>
        <w:pStyle w:val="BodyTextIndent2"/>
        <w:tabs>
          <w:tab w:val="left" w:pos="993"/>
        </w:tabs>
        <w:spacing w:line="360" w:lineRule="auto"/>
        <w:ind w:left="0" w:firstLine="426"/>
        <w:rPr>
          <w:rFonts w:ascii="Times New Roman" w:hAnsi="Times New Roman"/>
        </w:rPr>
      </w:pPr>
    </w:p>
    <w:p w:rsidR="00020974" w:rsidRDefault="00D456DD" w:rsidP="00D456DD">
      <w:pPr>
        <w:pStyle w:val="BodyTextIndent2"/>
        <w:tabs>
          <w:tab w:val="left" w:pos="993"/>
        </w:tabs>
        <w:spacing w:line="360" w:lineRule="auto"/>
        <w:ind w:left="0" w:firstLine="426"/>
        <w:rPr>
          <w:rFonts w:ascii="Times New Roman" w:hAnsi="Times New Roman"/>
        </w:rPr>
      </w:pPr>
      <w:r w:rsidRPr="00D456DD">
        <w:rPr>
          <w:rFonts w:ascii="Times New Roman" w:hAnsi="Times New Roman"/>
        </w:rPr>
        <w:t xml:space="preserve">TOGAF (The Open Group Architecture Framework) memiliki metodologi pengembangan design arsitektur yang disebut dengan architecture development method (ADM) (Prawira et al., 2018). TOGAF menyediakan metode dan tools untuk membangun, mengelola dan mengimplementasikan serta pemeliharaan arsitektur enterprise dan sistem informasi (Leonidas </w:t>
      </w:r>
      <w:r w:rsidRPr="00D456DD">
        <w:rPr>
          <w:rFonts w:ascii="Times New Roman" w:hAnsi="Times New Roman"/>
        </w:rPr>
        <w:lastRenderedPageBreak/>
        <w:t>&amp; Andry, 2020). Ruang Lingkup yang akan dibahas dalam penelitian ini adalah menggunakan TOGAF ADM, yang meliputi 3 (tiga) phase yaitu Preliminary Phase, Architecture Vision dan Business Architecture.</w:t>
      </w:r>
    </w:p>
    <w:p w:rsidR="00D456DD" w:rsidRPr="00D456DD" w:rsidRDefault="00D456DD" w:rsidP="00D456DD">
      <w:pPr>
        <w:pStyle w:val="BodyTextIndent2"/>
        <w:tabs>
          <w:tab w:val="left" w:pos="993"/>
        </w:tabs>
        <w:spacing w:line="360" w:lineRule="auto"/>
        <w:ind w:left="0" w:firstLine="426"/>
        <w:rPr>
          <w:rFonts w:ascii="Times New Roman" w:hAnsi="Times New Roman"/>
          <w:b/>
          <w:szCs w:val="24"/>
          <w:lang w:val="fi-FI"/>
        </w:rPr>
      </w:pPr>
    </w:p>
    <w:p w:rsidR="00020974" w:rsidRPr="00FC1BA6" w:rsidRDefault="00B1641F" w:rsidP="00B1641F">
      <w:pPr>
        <w:pStyle w:val="Subtitle"/>
      </w:pPr>
      <w:bookmarkStart w:id="7" w:name="_Toc118881000"/>
      <w:r>
        <w:rPr>
          <w:lang w:val="fi-FI"/>
        </w:rPr>
        <w:t xml:space="preserve">1.2 </w:t>
      </w:r>
      <w:r w:rsidR="00020974" w:rsidRPr="00020974">
        <w:rPr>
          <w:lang w:val="fi-FI"/>
        </w:rPr>
        <w:t>Rumusan Masalah</w:t>
      </w:r>
      <w:bookmarkEnd w:id="7"/>
    </w:p>
    <w:p w:rsidR="008327F5" w:rsidRDefault="00FC1BA6" w:rsidP="008327F5">
      <w:pPr>
        <w:pStyle w:val="BodyTextIndent2"/>
        <w:tabs>
          <w:tab w:val="left" w:pos="993"/>
        </w:tabs>
        <w:spacing w:line="360" w:lineRule="auto"/>
        <w:ind w:left="0" w:firstLine="426"/>
        <w:rPr>
          <w:rFonts w:ascii="Times New Roman" w:hAnsi="Times New Roman"/>
        </w:rPr>
      </w:pPr>
      <w:r w:rsidRPr="00FC1BA6">
        <w:rPr>
          <w:rFonts w:ascii="Times New Roman" w:hAnsi="Times New Roman"/>
        </w:rPr>
        <w:t xml:space="preserve">Berikut ini adalah beberapa masalah </w:t>
      </w:r>
      <w:r w:rsidR="008327F5">
        <w:rPr>
          <w:rFonts w:ascii="Times New Roman" w:hAnsi="Times New Roman"/>
        </w:rPr>
        <w:t>yang ditemukan di desa Sitorang.</w:t>
      </w:r>
    </w:p>
    <w:p w:rsidR="00DB3499" w:rsidRDefault="00FC1BA6" w:rsidP="00DB3499">
      <w:pPr>
        <w:pStyle w:val="BodyTextIndent2"/>
        <w:numPr>
          <w:ilvl w:val="0"/>
          <w:numId w:val="7"/>
        </w:numPr>
        <w:tabs>
          <w:tab w:val="left" w:pos="993"/>
        </w:tabs>
        <w:spacing w:line="360" w:lineRule="auto"/>
        <w:ind w:left="426" w:hanging="426"/>
        <w:rPr>
          <w:rFonts w:ascii="Times New Roman" w:hAnsi="Times New Roman"/>
        </w:rPr>
      </w:pPr>
      <w:r w:rsidRPr="00FC1BA6">
        <w:rPr>
          <w:rFonts w:ascii="Times New Roman" w:hAnsi="Times New Roman"/>
        </w:rPr>
        <w:t>Sering terjadi penimbunan data masalah bahkan ada data yang hilang saat dibutuhkan</w:t>
      </w:r>
      <w:r w:rsidR="00DB3499">
        <w:rPr>
          <w:rFonts w:ascii="Times New Roman" w:hAnsi="Times New Roman"/>
        </w:rPr>
        <w:t>.</w:t>
      </w:r>
    </w:p>
    <w:p w:rsidR="008327F5" w:rsidRPr="00DB3499" w:rsidRDefault="00FC1BA6" w:rsidP="00DB3499">
      <w:pPr>
        <w:pStyle w:val="BodyTextIndent2"/>
        <w:numPr>
          <w:ilvl w:val="0"/>
          <w:numId w:val="7"/>
        </w:numPr>
        <w:tabs>
          <w:tab w:val="left" w:pos="993"/>
        </w:tabs>
        <w:spacing w:line="360" w:lineRule="auto"/>
        <w:ind w:left="426" w:hanging="426"/>
        <w:rPr>
          <w:rFonts w:ascii="Times New Roman" w:hAnsi="Times New Roman"/>
        </w:rPr>
      </w:pPr>
      <w:r w:rsidRPr="00DB3499">
        <w:rPr>
          <w:rFonts w:ascii="Times New Roman" w:hAnsi="Times New Roman"/>
        </w:rPr>
        <w:t xml:space="preserve">Arsitektur di desa Sitorang masih belum direncanakan dengan baik. </w:t>
      </w:r>
    </w:p>
    <w:p w:rsidR="00DB3499" w:rsidRDefault="00DB3499" w:rsidP="008327F5">
      <w:pPr>
        <w:pStyle w:val="BodyTextIndent2"/>
        <w:tabs>
          <w:tab w:val="left" w:pos="993"/>
        </w:tabs>
        <w:spacing w:line="360" w:lineRule="auto"/>
        <w:ind w:left="0" w:firstLine="284"/>
        <w:rPr>
          <w:rFonts w:ascii="Times New Roman" w:hAnsi="Times New Roman"/>
        </w:rPr>
      </w:pPr>
    </w:p>
    <w:p w:rsidR="008327F5" w:rsidRDefault="00FC1BA6" w:rsidP="008327F5">
      <w:pPr>
        <w:pStyle w:val="BodyTextIndent2"/>
        <w:tabs>
          <w:tab w:val="left" w:pos="993"/>
        </w:tabs>
        <w:spacing w:line="360" w:lineRule="auto"/>
        <w:ind w:left="0" w:firstLine="284"/>
        <w:rPr>
          <w:rFonts w:ascii="Times New Roman" w:hAnsi="Times New Roman"/>
        </w:rPr>
      </w:pPr>
      <w:r w:rsidRPr="00FC1BA6">
        <w:rPr>
          <w:rFonts w:ascii="Times New Roman" w:hAnsi="Times New Roman"/>
        </w:rPr>
        <w:t xml:space="preserve">Dari permasalahan diatas dapat disimpulkan sebagai berikut: </w:t>
      </w:r>
    </w:p>
    <w:p w:rsidR="00DB3499" w:rsidRDefault="00FC1BA6" w:rsidP="00DB3499">
      <w:pPr>
        <w:pStyle w:val="BodyTextIndent2"/>
        <w:numPr>
          <w:ilvl w:val="0"/>
          <w:numId w:val="8"/>
        </w:numPr>
        <w:tabs>
          <w:tab w:val="left" w:pos="993"/>
        </w:tabs>
        <w:spacing w:line="360" w:lineRule="auto"/>
        <w:ind w:left="426" w:hanging="426"/>
        <w:rPr>
          <w:rFonts w:ascii="Times New Roman" w:hAnsi="Times New Roman"/>
        </w:rPr>
      </w:pPr>
      <w:r w:rsidRPr="00DB3499">
        <w:rPr>
          <w:rFonts w:ascii="Times New Roman" w:hAnsi="Times New Roman"/>
        </w:rPr>
        <w:t>Bagaimana cara meminimalkan penimbunan data pada setiap pr</w:t>
      </w:r>
      <w:r w:rsidR="00DB3499">
        <w:rPr>
          <w:rFonts w:ascii="Times New Roman" w:hAnsi="Times New Roman"/>
        </w:rPr>
        <w:t>oses pelayanan di desa Sitorang</w:t>
      </w:r>
    </w:p>
    <w:p w:rsidR="00FC1BA6" w:rsidRPr="00DB3499" w:rsidRDefault="00FC1BA6" w:rsidP="00DB3499">
      <w:pPr>
        <w:pStyle w:val="BodyTextIndent2"/>
        <w:numPr>
          <w:ilvl w:val="0"/>
          <w:numId w:val="8"/>
        </w:numPr>
        <w:tabs>
          <w:tab w:val="left" w:pos="993"/>
        </w:tabs>
        <w:spacing w:line="360" w:lineRule="auto"/>
        <w:ind w:left="426" w:hanging="426"/>
        <w:rPr>
          <w:rFonts w:ascii="Times New Roman" w:hAnsi="Times New Roman"/>
        </w:rPr>
      </w:pPr>
      <w:r w:rsidRPr="00DB3499">
        <w:rPr>
          <w:rFonts w:ascii="Times New Roman" w:hAnsi="Times New Roman"/>
        </w:rPr>
        <w:t>Bagaimana membangun arsitektur system informasi yang digunakan saat melakukan pelanyana kepada masyarakat desa Sitorang.</w:t>
      </w:r>
    </w:p>
    <w:p w:rsidR="008327F5" w:rsidRPr="00020974" w:rsidRDefault="008327F5" w:rsidP="008327F5">
      <w:pPr>
        <w:pStyle w:val="BodyTextIndent2"/>
        <w:tabs>
          <w:tab w:val="left" w:pos="993"/>
        </w:tabs>
        <w:spacing w:line="360" w:lineRule="auto"/>
        <w:ind w:left="360"/>
        <w:rPr>
          <w:rFonts w:ascii="Times New Roman" w:hAnsi="Times New Roman"/>
          <w:b/>
          <w:szCs w:val="24"/>
        </w:rPr>
      </w:pPr>
    </w:p>
    <w:p w:rsidR="00020974" w:rsidRPr="008327F5" w:rsidRDefault="00B1641F" w:rsidP="00B1641F">
      <w:pPr>
        <w:pStyle w:val="Subtitle"/>
      </w:pPr>
      <w:bookmarkStart w:id="8" w:name="_Toc118881001"/>
      <w:r>
        <w:rPr>
          <w:lang w:val="fi-FI"/>
        </w:rPr>
        <w:t xml:space="preserve">1.3 </w:t>
      </w:r>
      <w:r w:rsidR="00020974" w:rsidRPr="00020974">
        <w:rPr>
          <w:lang w:val="fi-FI"/>
        </w:rPr>
        <w:t>Tujuan Penelitian</w:t>
      </w:r>
      <w:bookmarkEnd w:id="8"/>
    </w:p>
    <w:p w:rsidR="008327F5" w:rsidRDefault="008327F5" w:rsidP="008327F5">
      <w:pPr>
        <w:pStyle w:val="BodyTextIndent2"/>
        <w:tabs>
          <w:tab w:val="left" w:pos="993"/>
        </w:tabs>
        <w:spacing w:line="360" w:lineRule="auto"/>
        <w:ind w:left="0" w:firstLine="426"/>
        <w:rPr>
          <w:rFonts w:ascii="Times New Roman" w:hAnsi="Times New Roman"/>
        </w:rPr>
      </w:pPr>
      <w:r w:rsidRPr="00D456DD">
        <w:rPr>
          <w:rFonts w:ascii="Times New Roman" w:hAnsi="Times New Roman"/>
        </w:rPr>
        <w:t xml:space="preserve">Penelitian ini bertujuan untuk memberikan saran dan rekomendasi agar Kantor Desa Sitorang dapat menerapkan sistem informasi pada sistem kinerja yang dilakukan untuk pendataan masyarakat. Arsitektur sistem informasi dapat mengarahkan proses bisnis pada perusahaan sehingga sistem informasi pada perusahaan dapat memberikan perubahan pada visi dan misi yang </w:t>
      </w:r>
      <w:proofErr w:type="gramStart"/>
      <w:r w:rsidRPr="00D456DD">
        <w:rPr>
          <w:rFonts w:ascii="Times New Roman" w:hAnsi="Times New Roman"/>
        </w:rPr>
        <w:t>akan</w:t>
      </w:r>
      <w:proofErr w:type="gramEnd"/>
      <w:r w:rsidRPr="00D456DD">
        <w:rPr>
          <w:rFonts w:ascii="Times New Roman" w:hAnsi="Times New Roman"/>
        </w:rPr>
        <w:t xml:space="preserve"> dicapai. </w:t>
      </w:r>
    </w:p>
    <w:p w:rsidR="008327F5" w:rsidRPr="00020974" w:rsidRDefault="008327F5" w:rsidP="008327F5">
      <w:pPr>
        <w:pStyle w:val="BodyTextIndent2"/>
        <w:tabs>
          <w:tab w:val="left" w:pos="993"/>
        </w:tabs>
        <w:spacing w:line="360" w:lineRule="auto"/>
        <w:ind w:left="0"/>
        <w:rPr>
          <w:rFonts w:ascii="Times New Roman" w:hAnsi="Times New Roman"/>
          <w:b/>
          <w:szCs w:val="24"/>
        </w:rPr>
      </w:pPr>
    </w:p>
    <w:p w:rsidR="000943E2" w:rsidRPr="00FC0090" w:rsidRDefault="000943E2" w:rsidP="000943E2">
      <w:pPr>
        <w:pStyle w:val="BodyTextIndent2"/>
        <w:tabs>
          <w:tab w:val="left" w:pos="426"/>
          <w:tab w:val="left" w:pos="993"/>
        </w:tabs>
        <w:spacing w:line="360" w:lineRule="auto"/>
        <w:ind w:left="993" w:hanging="993"/>
        <w:rPr>
          <w:rFonts w:ascii="Times New Roman" w:hAnsi="Times New Roman"/>
          <w:szCs w:val="24"/>
        </w:rPr>
      </w:pPr>
    </w:p>
    <w:p w:rsidR="00772655" w:rsidRDefault="00772655">
      <w:pPr>
        <w:spacing w:after="0" w:line="240" w:lineRule="auto"/>
        <w:rPr>
          <w:rFonts w:cs="Times New Roman"/>
          <w:b/>
          <w:bCs/>
          <w:szCs w:val="24"/>
        </w:rPr>
      </w:pPr>
      <w:r>
        <w:rPr>
          <w:b/>
          <w:bCs/>
          <w:szCs w:val="24"/>
        </w:rPr>
        <w:br w:type="page"/>
      </w:r>
    </w:p>
    <w:p w:rsidR="00772655" w:rsidRDefault="000943E2" w:rsidP="00772655">
      <w:pPr>
        <w:pStyle w:val="BodyTextIndent2"/>
        <w:tabs>
          <w:tab w:val="left" w:pos="426"/>
          <w:tab w:val="left" w:pos="993"/>
        </w:tabs>
        <w:spacing w:line="360" w:lineRule="auto"/>
        <w:ind w:left="360" w:hangingChars="150" w:hanging="360"/>
        <w:jc w:val="center"/>
        <w:rPr>
          <w:rFonts w:ascii="Times New Roman" w:hAnsi="Times New Roman"/>
          <w:b/>
          <w:bCs/>
          <w:szCs w:val="24"/>
        </w:rPr>
      </w:pPr>
      <w:r w:rsidRPr="00FC0090">
        <w:rPr>
          <w:rFonts w:ascii="Times New Roman" w:hAnsi="Times New Roman"/>
          <w:b/>
          <w:bCs/>
          <w:szCs w:val="24"/>
          <w:lang w:val="id-ID"/>
        </w:rPr>
        <w:lastRenderedPageBreak/>
        <w:t>BAB II</w:t>
      </w:r>
      <w:r w:rsidR="00772655">
        <w:rPr>
          <w:rFonts w:ascii="Times New Roman" w:hAnsi="Times New Roman"/>
          <w:b/>
          <w:bCs/>
          <w:szCs w:val="24"/>
        </w:rPr>
        <w:t xml:space="preserve"> </w:t>
      </w:r>
    </w:p>
    <w:p w:rsidR="000943E2" w:rsidRDefault="000943E2" w:rsidP="00B1641F">
      <w:pPr>
        <w:pStyle w:val="Title"/>
      </w:pPr>
      <w:bookmarkStart w:id="9" w:name="_Toc118881002"/>
      <w:r w:rsidRPr="00FC0090">
        <w:rPr>
          <w:bCs/>
        </w:rPr>
        <w:t>T</w:t>
      </w:r>
      <w:r w:rsidRPr="00FC0090">
        <w:t>INJAUAN PUSTAKA</w:t>
      </w:r>
      <w:bookmarkEnd w:id="9"/>
    </w:p>
    <w:p w:rsidR="00451E05" w:rsidRPr="00B1641F" w:rsidRDefault="00451E05" w:rsidP="00451E05">
      <w:pPr>
        <w:pStyle w:val="BodyTextIndent2"/>
        <w:numPr>
          <w:ilvl w:val="0"/>
          <w:numId w:val="9"/>
        </w:numPr>
        <w:tabs>
          <w:tab w:val="left" w:pos="426"/>
          <w:tab w:val="left" w:pos="993"/>
        </w:tabs>
        <w:spacing w:line="360" w:lineRule="auto"/>
        <w:ind w:left="426" w:hanging="426"/>
        <w:rPr>
          <w:rFonts w:ascii="Times New Roman" w:hAnsi="Times New Roman"/>
          <w:szCs w:val="24"/>
        </w:rPr>
      </w:pPr>
      <w:r w:rsidRPr="00451E05">
        <w:rPr>
          <w:rFonts w:ascii="Times New Roman" w:hAnsi="Times New Roman"/>
        </w:rPr>
        <w:t>Enterprise Architecture</w:t>
      </w:r>
    </w:p>
    <w:p w:rsidR="00B1641F" w:rsidRDefault="00B1641F" w:rsidP="00B1641F">
      <w:pPr>
        <w:pStyle w:val="BodyTextIndent2"/>
        <w:tabs>
          <w:tab w:val="left" w:pos="993"/>
        </w:tabs>
        <w:spacing w:line="360" w:lineRule="auto"/>
        <w:ind w:left="0" w:firstLine="426"/>
        <w:rPr>
          <w:rFonts w:ascii="Times New Roman" w:hAnsi="Times New Roman"/>
        </w:rPr>
      </w:pPr>
      <w:r w:rsidRPr="00B1641F">
        <w:rPr>
          <w:rFonts w:ascii="Times New Roman" w:hAnsi="Times New Roman"/>
        </w:rPr>
        <w:t>Enterprise Architecture adalah sebuah masterplan yang bertidak sebagai kolaborator dari beberapa aspek diantara nya aspek perencanaan bisnis seperti tujuan, visi, misi, dan prinsip tata kelola yang baik (Antouw &amp; Andry, 2020). EA (enterprise arsitekture) pada dasarnya adalah strategi pemanfaatan IT dan integrasi antara pengembangan bisnis dengan pengembangan IT (Kustiyahningsih, 2013). EA mengambarkan rencana untuk mengembangkan sebuah sistem atau sekumpulan sistem. Dalam membantu proses bisnis perusahaan masterplan dapat membantu dalam perencanaan struktur organisasi, tugas dan kegiatan perusahaan pada aspek komputerisasi seperti sistem informasi dan database, dan infrastruktur teknologi yang mendukung bisnisnya seperti computer, jaringan dan sistem operasi. Berbagai macam dan metode yang biasa digunakan dalam perancangan arsitektur enterprise diantaranya adalah Zachman framework, TOGAF ADM, EAP dan lain – lain (Antouw &amp; Andry, 2020).</w:t>
      </w:r>
    </w:p>
    <w:p w:rsidR="00B1641F" w:rsidRPr="00B1641F" w:rsidRDefault="00B1641F" w:rsidP="00B1641F">
      <w:pPr>
        <w:pStyle w:val="BodyTextIndent2"/>
        <w:tabs>
          <w:tab w:val="left" w:pos="993"/>
        </w:tabs>
        <w:spacing w:line="360" w:lineRule="auto"/>
        <w:ind w:left="0" w:firstLine="426"/>
        <w:rPr>
          <w:rFonts w:ascii="Times New Roman" w:hAnsi="Times New Roman"/>
          <w:szCs w:val="24"/>
        </w:rPr>
      </w:pPr>
    </w:p>
    <w:p w:rsidR="00451E05" w:rsidRDefault="00451E05" w:rsidP="00451E05">
      <w:pPr>
        <w:pStyle w:val="BodyTextIndent2"/>
        <w:numPr>
          <w:ilvl w:val="0"/>
          <w:numId w:val="9"/>
        </w:numPr>
        <w:tabs>
          <w:tab w:val="left" w:pos="426"/>
          <w:tab w:val="left" w:pos="993"/>
        </w:tabs>
        <w:spacing w:line="360" w:lineRule="auto"/>
        <w:ind w:left="426" w:hanging="426"/>
        <w:rPr>
          <w:rFonts w:ascii="Times New Roman" w:hAnsi="Times New Roman"/>
          <w:szCs w:val="24"/>
        </w:rPr>
      </w:pPr>
      <w:r w:rsidRPr="00451E05">
        <w:rPr>
          <w:rFonts w:ascii="Times New Roman" w:hAnsi="Times New Roman"/>
          <w:szCs w:val="24"/>
        </w:rPr>
        <w:t>TOGAF (The Open Group Architecture</w:t>
      </w:r>
      <w:r>
        <w:rPr>
          <w:rFonts w:ascii="Times New Roman" w:hAnsi="Times New Roman"/>
          <w:szCs w:val="24"/>
        </w:rPr>
        <w:t xml:space="preserve"> Framework)</w:t>
      </w:r>
    </w:p>
    <w:p w:rsidR="00F10CA8" w:rsidRDefault="00F10CA8" w:rsidP="00F10CA8">
      <w:pPr>
        <w:pStyle w:val="BodyTextIndent2"/>
        <w:tabs>
          <w:tab w:val="left" w:pos="426"/>
          <w:tab w:val="left" w:pos="993"/>
        </w:tabs>
        <w:spacing w:line="360" w:lineRule="auto"/>
        <w:ind w:left="0" w:firstLine="426"/>
        <w:rPr>
          <w:rFonts w:ascii="Times New Roman" w:hAnsi="Times New Roman"/>
        </w:rPr>
      </w:pPr>
      <w:r w:rsidRPr="00F10CA8">
        <w:rPr>
          <w:rFonts w:ascii="Times New Roman" w:hAnsi="Times New Roman"/>
        </w:rPr>
        <w:t xml:space="preserve">The Open Group Architecture Framework (TOGAF) adalah suatu framework yang banyak digunakan dalam pengembangan aristektur perusahaan TOGAF menyediakan metode dan tools untuk membangun, mengelola dan mengimplementasikan serta pemeliharaan arsitektur enterprise dan sistem informasi. </w:t>
      </w:r>
    </w:p>
    <w:p w:rsidR="00F10CA8" w:rsidRDefault="00F10CA8" w:rsidP="00F10CA8">
      <w:pPr>
        <w:pStyle w:val="BodyTextIndent2"/>
        <w:tabs>
          <w:tab w:val="left" w:pos="426"/>
          <w:tab w:val="left" w:pos="993"/>
        </w:tabs>
        <w:spacing w:line="360" w:lineRule="auto"/>
        <w:ind w:left="0" w:firstLine="426"/>
        <w:rPr>
          <w:rFonts w:ascii="Times New Roman" w:hAnsi="Times New Roman"/>
        </w:rPr>
      </w:pPr>
    </w:p>
    <w:p w:rsidR="00F10CA8" w:rsidRDefault="00F10CA8" w:rsidP="00F10CA8">
      <w:pPr>
        <w:pStyle w:val="BodyTextIndent2"/>
        <w:tabs>
          <w:tab w:val="left" w:pos="426"/>
          <w:tab w:val="left" w:pos="993"/>
        </w:tabs>
        <w:spacing w:line="360" w:lineRule="auto"/>
        <w:ind w:left="0" w:firstLine="426"/>
        <w:rPr>
          <w:rFonts w:ascii="Times New Roman" w:hAnsi="Times New Roman"/>
        </w:rPr>
      </w:pPr>
      <w:r w:rsidRPr="00F10CA8">
        <w:rPr>
          <w:rFonts w:ascii="Times New Roman" w:hAnsi="Times New Roman"/>
        </w:rPr>
        <w:t>TOGAF memberikan metode yang detil bagaimana membangun dan mengelola serta mengimplementasikan arsitektur enterprise dan sistem informasi yang disebut dengan Architecture Development Method (ADM). ADM merupakan metode generik yang berisikan sekumpulan aktivitas yang digunakan dalam memodelkan pengembangan arsitektur enterprise. Metode ini juga dibisa digunakan sebagai panduan atau alat untuk merencanakan, merancang, mengembangkan dan mengimplementasikan arsitektur sistem informasi untuk organisasi.</w:t>
      </w:r>
    </w:p>
    <w:p w:rsidR="00F10CA8" w:rsidRDefault="00F10CA8" w:rsidP="00F10CA8">
      <w:pPr>
        <w:pStyle w:val="BodyTextIndent2"/>
        <w:tabs>
          <w:tab w:val="left" w:pos="426"/>
          <w:tab w:val="left" w:pos="993"/>
        </w:tabs>
        <w:spacing w:line="360" w:lineRule="auto"/>
        <w:ind w:left="0"/>
        <w:jc w:val="center"/>
        <w:rPr>
          <w:rFonts w:ascii="Times New Roman" w:hAnsi="Times New Roman"/>
        </w:rPr>
      </w:pPr>
      <w:r>
        <w:rPr>
          <w:noProof/>
        </w:rPr>
        <w:lastRenderedPageBreak/>
        <w:drawing>
          <wp:inline distT="0" distB="0" distL="0" distR="0">
            <wp:extent cx="2914650" cy="3762375"/>
            <wp:effectExtent l="0" t="0" r="0" b="9525"/>
            <wp:docPr id="2" name="Picture 2" descr="TOGAF ADM | TOG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GAF ADM | TOGA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3762375"/>
                    </a:xfrm>
                    <a:prstGeom prst="rect">
                      <a:avLst/>
                    </a:prstGeom>
                    <a:noFill/>
                    <a:ln>
                      <a:noFill/>
                    </a:ln>
                  </pic:spPr>
                </pic:pic>
              </a:graphicData>
            </a:graphic>
          </wp:inline>
        </w:drawing>
      </w:r>
    </w:p>
    <w:p w:rsidR="00F10CA8" w:rsidRPr="00F10CA8" w:rsidRDefault="00F10CA8" w:rsidP="00F10CA8">
      <w:pPr>
        <w:pStyle w:val="BodyTextIndent2"/>
        <w:tabs>
          <w:tab w:val="left" w:pos="426"/>
          <w:tab w:val="left" w:pos="993"/>
        </w:tabs>
        <w:spacing w:line="360" w:lineRule="auto"/>
        <w:ind w:left="0"/>
        <w:jc w:val="left"/>
        <w:rPr>
          <w:rFonts w:ascii="Times New Roman" w:hAnsi="Times New Roman"/>
        </w:rPr>
      </w:pPr>
      <w:r w:rsidRPr="00F10CA8">
        <w:rPr>
          <w:rFonts w:ascii="Times New Roman" w:hAnsi="Times New Roman"/>
        </w:rPr>
        <w:t>Sumber: Penelitian (2022)</w:t>
      </w:r>
    </w:p>
    <w:p w:rsidR="00F10CA8" w:rsidRDefault="00F10CA8" w:rsidP="00F10CA8">
      <w:pPr>
        <w:pStyle w:val="BodyTextIndent2"/>
        <w:tabs>
          <w:tab w:val="left" w:pos="426"/>
          <w:tab w:val="left" w:pos="993"/>
        </w:tabs>
        <w:spacing w:line="360" w:lineRule="auto"/>
        <w:ind w:left="0"/>
        <w:jc w:val="center"/>
        <w:rPr>
          <w:rFonts w:ascii="Times New Roman" w:hAnsi="Times New Roman"/>
          <w:b/>
        </w:rPr>
      </w:pPr>
      <w:r w:rsidRPr="00164136">
        <w:rPr>
          <w:rFonts w:ascii="Times New Roman" w:hAnsi="Times New Roman"/>
          <w:b/>
        </w:rPr>
        <w:t>Gambar 1. Fase ADM</w:t>
      </w:r>
    </w:p>
    <w:p w:rsidR="00164136" w:rsidRPr="00164136" w:rsidRDefault="00164136" w:rsidP="00F10CA8">
      <w:pPr>
        <w:pStyle w:val="BodyTextIndent2"/>
        <w:tabs>
          <w:tab w:val="left" w:pos="426"/>
          <w:tab w:val="left" w:pos="993"/>
        </w:tabs>
        <w:spacing w:line="360" w:lineRule="auto"/>
        <w:ind w:left="0"/>
        <w:jc w:val="center"/>
        <w:rPr>
          <w:rFonts w:ascii="Times New Roman" w:hAnsi="Times New Roman"/>
          <w:b/>
        </w:rPr>
      </w:pPr>
    </w:p>
    <w:p w:rsidR="00F10CA8" w:rsidRDefault="00F10CA8" w:rsidP="00F10CA8">
      <w:pPr>
        <w:pStyle w:val="BodyTextIndent2"/>
        <w:tabs>
          <w:tab w:val="left" w:pos="426"/>
          <w:tab w:val="left" w:pos="993"/>
        </w:tabs>
        <w:spacing w:line="360" w:lineRule="auto"/>
        <w:ind w:left="0" w:firstLine="284"/>
        <w:rPr>
          <w:rFonts w:ascii="Times New Roman" w:hAnsi="Times New Roman"/>
        </w:rPr>
      </w:pPr>
      <w:r w:rsidRPr="00F10CA8">
        <w:rPr>
          <w:rFonts w:ascii="Times New Roman" w:hAnsi="Times New Roman"/>
        </w:rPr>
        <w:t>Siklus pengembangan TOGAF ADM merupakan metodologi logis yang terdiri dari delapan fase utama untuk pengembangan dan pemeliharaan yang terdiri dari business architecture, data architecture, application architecture, dan technical architecture dari organisasi. Pada Gambar 1 Fase ADM menjelaskan Fase TOGAF A</w:t>
      </w:r>
      <w:r>
        <w:rPr>
          <w:rFonts w:ascii="Times New Roman" w:hAnsi="Times New Roman"/>
        </w:rPr>
        <w:t>DM (NUGRAHENI VITADYANA, 2016).</w:t>
      </w:r>
    </w:p>
    <w:p w:rsidR="00F10CA8" w:rsidRDefault="00F10CA8" w:rsidP="00F10CA8">
      <w:pPr>
        <w:pStyle w:val="BodyTextIndent2"/>
        <w:tabs>
          <w:tab w:val="left" w:pos="426"/>
          <w:tab w:val="left" w:pos="993"/>
        </w:tabs>
        <w:spacing w:line="360" w:lineRule="auto"/>
        <w:ind w:left="0" w:firstLine="284"/>
        <w:rPr>
          <w:rFonts w:ascii="Times New Roman" w:hAnsi="Times New Roman"/>
        </w:rPr>
      </w:pPr>
    </w:p>
    <w:p w:rsidR="00F10CA8" w:rsidRDefault="00F10CA8" w:rsidP="00F10CA8">
      <w:pPr>
        <w:pStyle w:val="BodyTextIndent2"/>
        <w:tabs>
          <w:tab w:val="left" w:pos="426"/>
          <w:tab w:val="left" w:pos="993"/>
        </w:tabs>
        <w:spacing w:line="360" w:lineRule="auto"/>
        <w:ind w:left="0" w:firstLine="284"/>
        <w:rPr>
          <w:rFonts w:ascii="Times New Roman" w:hAnsi="Times New Roman"/>
        </w:rPr>
      </w:pPr>
      <w:r w:rsidRPr="00F10CA8">
        <w:rPr>
          <w:rFonts w:ascii="Times New Roman" w:hAnsi="Times New Roman"/>
        </w:rPr>
        <w:t xml:space="preserve">Beberapa Fase dalam TOGAF ADM diantaranya (Wiyana &amp; Winarno, 2015): </w:t>
      </w:r>
    </w:p>
    <w:p w:rsid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t xml:space="preserve">Preliminary Phase. Dalam fase ini menjelaskan aktivitas persiapan untuk menentukan ruang lingkup arsitektur TOGAF dan mendefinisikan struktur </w:t>
      </w:r>
      <w:r>
        <w:rPr>
          <w:rFonts w:ascii="Times New Roman" w:hAnsi="Times New Roman"/>
        </w:rPr>
        <w:t>organisasi dalam perusahaan.</w:t>
      </w:r>
    </w:p>
    <w:p w:rsid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t>Phase A (Architecture Vision). Fase ini menguraikan kondisi infrastruktur TI dalam perusahaan dan mengidentifikasikan Stakeholder, visi dan misi</w:t>
      </w:r>
      <w:r>
        <w:rPr>
          <w:rFonts w:ascii="Times New Roman" w:hAnsi="Times New Roman"/>
        </w:rPr>
        <w:t xml:space="preserve"> dalam perancangan arsitektur.</w:t>
      </w:r>
    </w:p>
    <w:p w:rsid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t xml:space="preserve">Phase B (Business Architecture). Dalam fase ini menguraikan pengembangan arsitektur bisnis yang telah di definisikan dalam visi arsitektur yang </w:t>
      </w:r>
      <w:proofErr w:type="gramStart"/>
      <w:r w:rsidRPr="00F10CA8">
        <w:rPr>
          <w:rFonts w:ascii="Times New Roman" w:hAnsi="Times New Roman"/>
        </w:rPr>
        <w:t>akan</w:t>
      </w:r>
      <w:proofErr w:type="gramEnd"/>
      <w:r w:rsidRPr="00F10CA8">
        <w:rPr>
          <w:rFonts w:ascii="Times New Roman" w:hAnsi="Times New Roman"/>
        </w:rPr>
        <w:t xml:space="preserve"> diggunakan dalam pmengembangk</w:t>
      </w:r>
      <w:r>
        <w:rPr>
          <w:rFonts w:ascii="Times New Roman" w:hAnsi="Times New Roman"/>
        </w:rPr>
        <w:t>an proses bisnis perusahaan.</w:t>
      </w:r>
    </w:p>
    <w:p w:rsid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lastRenderedPageBreak/>
        <w:t>Phase C (Information System Architecture). Pada tahapan ini mengembangkan sistem informasi mandiri yang di kembangkan berda</w:t>
      </w:r>
      <w:r>
        <w:rPr>
          <w:rFonts w:ascii="Times New Roman" w:hAnsi="Times New Roman"/>
        </w:rPr>
        <w:t>sarkan kebutuhan perusahaan.</w:t>
      </w:r>
    </w:p>
    <w:p w:rsid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t xml:space="preserve">Phase D (Technology Architecture). Menentukan teknologi dan perangkat lunak yang </w:t>
      </w:r>
      <w:proofErr w:type="gramStart"/>
      <w:r w:rsidRPr="00F10CA8">
        <w:rPr>
          <w:rFonts w:ascii="Times New Roman" w:hAnsi="Times New Roman"/>
        </w:rPr>
        <w:t>akan</w:t>
      </w:r>
      <w:proofErr w:type="gramEnd"/>
      <w:r w:rsidRPr="00F10CA8">
        <w:rPr>
          <w:rFonts w:ascii="Times New Roman" w:hAnsi="Times New Roman"/>
        </w:rPr>
        <w:t xml:space="preserve"> digunakan dalam membantu pengimplementasian teknologi infor</w:t>
      </w:r>
      <w:r>
        <w:rPr>
          <w:rFonts w:ascii="Times New Roman" w:hAnsi="Times New Roman"/>
        </w:rPr>
        <w:t xml:space="preserve">masi dalam perusahaan. </w:t>
      </w:r>
    </w:p>
    <w:p w:rsid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t xml:space="preserve">Phase E (Opportunities and Solutions). Dalam tahapan ini menjabarkan hasil pembentukan Blueprint dari Information System Architecture sampai Technology Architecture untuk menganalisa gap antara </w:t>
      </w:r>
      <w:r>
        <w:rPr>
          <w:rFonts w:ascii="Times New Roman" w:hAnsi="Times New Roman"/>
        </w:rPr>
        <w:t xml:space="preserve">system lama dan system baru. </w:t>
      </w:r>
    </w:p>
    <w:p w:rsid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t xml:space="preserve">Phase F (Migration Planning). Pada fase ini </w:t>
      </w:r>
      <w:proofErr w:type="gramStart"/>
      <w:r w:rsidRPr="00F10CA8">
        <w:rPr>
          <w:rFonts w:ascii="Times New Roman" w:hAnsi="Times New Roman"/>
        </w:rPr>
        <w:t>akan</w:t>
      </w:r>
      <w:proofErr w:type="gramEnd"/>
      <w:r w:rsidRPr="00F10CA8">
        <w:rPr>
          <w:rFonts w:ascii="Times New Roman" w:hAnsi="Times New Roman"/>
        </w:rPr>
        <w:t xml:space="preserve"> dilakuka</w:t>
      </w:r>
      <w:r>
        <w:rPr>
          <w:rFonts w:ascii="Times New Roman" w:hAnsi="Times New Roman"/>
        </w:rPr>
        <w:t xml:space="preserve">n analisis resiko dan biaya. </w:t>
      </w:r>
    </w:p>
    <w:p w:rsid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t xml:space="preserve">Phase G (Implementation Governance) fase ini menganalisa keefektifan dan efisiensi dari pengimplementasian </w:t>
      </w:r>
      <w:r>
        <w:rPr>
          <w:rFonts w:ascii="Times New Roman" w:hAnsi="Times New Roman"/>
        </w:rPr>
        <w:t xml:space="preserve">system yang telah </w:t>
      </w:r>
      <w:proofErr w:type="gramStart"/>
      <w:r>
        <w:rPr>
          <w:rFonts w:ascii="Times New Roman" w:hAnsi="Times New Roman"/>
        </w:rPr>
        <w:t>dibangun .</w:t>
      </w:r>
      <w:proofErr w:type="gramEnd"/>
      <w:r>
        <w:rPr>
          <w:rFonts w:ascii="Times New Roman" w:hAnsi="Times New Roman"/>
        </w:rPr>
        <w:t xml:space="preserve"> </w:t>
      </w:r>
    </w:p>
    <w:p w:rsid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t xml:space="preserve">Phase H (Architecture Change Management). Pada fase ini melakukan penyusunan prosedur – prosedur yang </w:t>
      </w:r>
      <w:proofErr w:type="gramStart"/>
      <w:r w:rsidRPr="00F10CA8">
        <w:rPr>
          <w:rFonts w:ascii="Times New Roman" w:hAnsi="Times New Roman"/>
        </w:rPr>
        <w:t>akan</w:t>
      </w:r>
      <w:proofErr w:type="gramEnd"/>
      <w:r w:rsidRPr="00F10CA8">
        <w:rPr>
          <w:rFonts w:ascii="Times New Roman" w:hAnsi="Times New Roman"/>
        </w:rPr>
        <w:t xml:space="preserve"> diggunakan untuk menjalankan sys</w:t>
      </w:r>
      <w:r>
        <w:rPr>
          <w:rFonts w:ascii="Times New Roman" w:hAnsi="Times New Roman"/>
        </w:rPr>
        <w:t xml:space="preserve">tem baru yang telah dibuat. </w:t>
      </w:r>
    </w:p>
    <w:p w:rsidR="00F10CA8" w:rsidRPr="00F10CA8" w:rsidRDefault="00F10CA8" w:rsidP="00F10CA8">
      <w:pPr>
        <w:pStyle w:val="BodyTextIndent2"/>
        <w:numPr>
          <w:ilvl w:val="0"/>
          <w:numId w:val="10"/>
        </w:numPr>
        <w:tabs>
          <w:tab w:val="left" w:pos="426"/>
          <w:tab w:val="left" w:pos="993"/>
        </w:tabs>
        <w:spacing w:line="360" w:lineRule="auto"/>
        <w:ind w:left="426" w:hanging="426"/>
        <w:rPr>
          <w:rFonts w:ascii="Times New Roman" w:hAnsi="Times New Roman"/>
        </w:rPr>
      </w:pPr>
      <w:r w:rsidRPr="00F10CA8">
        <w:rPr>
          <w:rFonts w:ascii="Times New Roman" w:hAnsi="Times New Roman"/>
        </w:rPr>
        <w:t>Requirement Management. Menguji proses pengelolaan architecture requirements sepanjang siklus ADM berlangsung (Mastan &amp; Stefanus, 2021).</w:t>
      </w:r>
    </w:p>
    <w:p w:rsidR="00F10CA8" w:rsidRPr="00F10CA8" w:rsidRDefault="00F10CA8" w:rsidP="00F10CA8">
      <w:pPr>
        <w:pStyle w:val="BodyTextIndent2"/>
        <w:tabs>
          <w:tab w:val="left" w:pos="426"/>
          <w:tab w:val="left" w:pos="993"/>
        </w:tabs>
        <w:spacing w:line="360" w:lineRule="auto"/>
        <w:ind w:left="0" w:firstLine="426"/>
        <w:rPr>
          <w:rFonts w:ascii="Times New Roman" w:hAnsi="Times New Roman"/>
        </w:rPr>
      </w:pPr>
    </w:p>
    <w:p w:rsidR="00451E05" w:rsidRPr="00F10CA8" w:rsidRDefault="00451E05" w:rsidP="00451E05">
      <w:pPr>
        <w:pStyle w:val="BodyTextIndent2"/>
        <w:numPr>
          <w:ilvl w:val="0"/>
          <w:numId w:val="9"/>
        </w:numPr>
        <w:tabs>
          <w:tab w:val="left" w:pos="426"/>
          <w:tab w:val="left" w:pos="993"/>
        </w:tabs>
        <w:spacing w:line="360" w:lineRule="auto"/>
        <w:ind w:left="426" w:hanging="426"/>
        <w:rPr>
          <w:rFonts w:ascii="Times New Roman" w:hAnsi="Times New Roman"/>
          <w:szCs w:val="24"/>
        </w:rPr>
      </w:pPr>
      <w:r w:rsidRPr="00451E05">
        <w:rPr>
          <w:rFonts w:ascii="Times New Roman" w:hAnsi="Times New Roman"/>
        </w:rPr>
        <w:t>Value Chain</w:t>
      </w:r>
    </w:p>
    <w:p w:rsidR="00F10CA8" w:rsidRDefault="00F10CA8" w:rsidP="00F10CA8">
      <w:pPr>
        <w:pStyle w:val="BodyTextIndent2"/>
        <w:tabs>
          <w:tab w:val="left" w:pos="426"/>
          <w:tab w:val="left" w:pos="993"/>
        </w:tabs>
        <w:spacing w:line="360" w:lineRule="auto"/>
        <w:ind w:left="0" w:firstLine="426"/>
        <w:rPr>
          <w:rFonts w:ascii="Times New Roman" w:hAnsi="Times New Roman"/>
        </w:rPr>
      </w:pPr>
      <w:r w:rsidRPr="00F10CA8">
        <w:rPr>
          <w:rFonts w:ascii="Times New Roman" w:hAnsi="Times New Roman"/>
        </w:rPr>
        <w:t xml:space="preserve">Analisis rantai nilai (Value Chain) adalah alat strategi yang digunakan untuk menganalisis kegiatan internal perusahaan (Antouw &amp; Andry, 2020). Rantai Nilai (value chain) menggambarkan keseluruhan aktivitas yang dibutuhkan untuk menghasilkan barang atau jasa, mulai dari proses perancangan, input bahan mentah, proses produksi sampai dengan distribusi ke konsumen akhir serta pelayanan setelah pemasaran (Marjoko, 2018). Porter menjelaskan, analisis value chain merupakan alat analisis strategik yang digunakan untuk memahami secara lebih baik terhadap keunggulan perusahaan, untuk mengidentifikasi dimana value pelanggan dapat ditingkatkan atau penurunan biaya, dan untuk memahami secara lebih baik hubungan perusahaan dengan pemasok, pelanggan, dan perusahaan lain (Anggriani, 2022). Rantai nilai mengidentifikasikan dan menghubungkan berbagai aktivitas strategik perusahaan. </w:t>
      </w:r>
    </w:p>
    <w:p w:rsidR="00F10CA8" w:rsidRDefault="00F10CA8" w:rsidP="00F10CA8">
      <w:pPr>
        <w:pStyle w:val="BodyTextIndent2"/>
        <w:tabs>
          <w:tab w:val="left" w:pos="426"/>
          <w:tab w:val="left" w:pos="993"/>
        </w:tabs>
        <w:spacing w:line="360" w:lineRule="auto"/>
        <w:ind w:left="0" w:firstLine="426"/>
        <w:rPr>
          <w:rFonts w:ascii="Times New Roman" w:hAnsi="Times New Roman"/>
        </w:rPr>
      </w:pPr>
    </w:p>
    <w:p w:rsidR="00F10CA8" w:rsidRDefault="00F10CA8" w:rsidP="00F10CA8">
      <w:pPr>
        <w:pStyle w:val="BodyTextIndent2"/>
        <w:tabs>
          <w:tab w:val="left" w:pos="426"/>
          <w:tab w:val="left" w:pos="993"/>
        </w:tabs>
        <w:spacing w:line="360" w:lineRule="auto"/>
        <w:ind w:left="0" w:firstLine="426"/>
        <w:rPr>
          <w:rFonts w:ascii="Times New Roman" w:hAnsi="Times New Roman"/>
        </w:rPr>
      </w:pPr>
      <w:r w:rsidRPr="00F10CA8">
        <w:rPr>
          <w:rFonts w:ascii="Times New Roman" w:hAnsi="Times New Roman"/>
        </w:rPr>
        <w:t>Tujuan digunakannya value chain adalah untuk mendefinisikan kegiatan utama dan kegiatan pendukung dalam proses bisnis perusahaan dan mana yang dapat ditingkatkan untuk memberikan keunggulan kompetitif. Dengan kata lain, dengan melihat ke dalam kegiatan internal, analisis mengungkapkan di mana keunggulan kompetitif atau kerugian perusahaan (AZANI, 2020).</w:t>
      </w:r>
    </w:p>
    <w:p w:rsidR="00F10CA8" w:rsidRPr="00F10CA8" w:rsidRDefault="00F10CA8" w:rsidP="00F10CA8">
      <w:pPr>
        <w:pStyle w:val="BodyTextIndent2"/>
        <w:tabs>
          <w:tab w:val="left" w:pos="426"/>
          <w:tab w:val="left" w:pos="993"/>
        </w:tabs>
        <w:spacing w:line="360" w:lineRule="auto"/>
        <w:ind w:left="0"/>
        <w:rPr>
          <w:rFonts w:ascii="Times New Roman" w:hAnsi="Times New Roman"/>
          <w:szCs w:val="24"/>
        </w:rPr>
      </w:pPr>
    </w:p>
    <w:p w:rsidR="00B01F41" w:rsidRDefault="00B01F41" w:rsidP="00164136">
      <w:pPr>
        <w:spacing w:after="0" w:line="240" w:lineRule="auto"/>
        <w:jc w:val="center"/>
        <w:rPr>
          <w:b/>
          <w:szCs w:val="24"/>
        </w:rPr>
      </w:pPr>
      <w:r>
        <w:rPr>
          <w:b/>
          <w:szCs w:val="24"/>
        </w:rPr>
        <w:br w:type="page"/>
      </w:r>
      <w:r w:rsidR="000943E2" w:rsidRPr="00FC0090">
        <w:rPr>
          <w:b/>
          <w:szCs w:val="24"/>
        </w:rPr>
        <w:lastRenderedPageBreak/>
        <w:t>BAB I</w:t>
      </w:r>
      <w:r>
        <w:rPr>
          <w:b/>
          <w:szCs w:val="24"/>
        </w:rPr>
        <w:t>II</w:t>
      </w:r>
    </w:p>
    <w:p w:rsidR="000943E2" w:rsidRDefault="000943E2" w:rsidP="00B1641F">
      <w:pPr>
        <w:pStyle w:val="Title"/>
      </w:pPr>
      <w:bookmarkStart w:id="10" w:name="_Toc118881003"/>
      <w:r w:rsidRPr="00FC0090">
        <w:t>METODE PENELITIAN</w:t>
      </w:r>
      <w:bookmarkEnd w:id="10"/>
    </w:p>
    <w:p w:rsidR="008C1F45" w:rsidRDefault="008C1F45" w:rsidP="008C1F45">
      <w:pPr>
        <w:pStyle w:val="BodyTextIndent2"/>
        <w:tabs>
          <w:tab w:val="left" w:pos="426"/>
          <w:tab w:val="left" w:pos="993"/>
        </w:tabs>
        <w:spacing w:line="360" w:lineRule="auto"/>
        <w:ind w:left="0"/>
        <w:rPr>
          <w:rFonts w:ascii="Times New Roman" w:hAnsi="Times New Roman"/>
          <w:szCs w:val="24"/>
          <w:lang w:val="id-ID"/>
        </w:rPr>
      </w:pPr>
    </w:p>
    <w:p w:rsidR="000943E2" w:rsidRDefault="008C1F45" w:rsidP="008C1F45">
      <w:pPr>
        <w:pStyle w:val="BodyTextIndent2"/>
        <w:tabs>
          <w:tab w:val="left" w:pos="426"/>
          <w:tab w:val="left" w:pos="993"/>
        </w:tabs>
        <w:spacing w:line="360" w:lineRule="auto"/>
        <w:ind w:left="0" w:firstLine="284"/>
        <w:rPr>
          <w:rFonts w:ascii="Times New Roman" w:hAnsi="Times New Roman"/>
          <w:szCs w:val="24"/>
          <w:lang w:val="id-ID"/>
        </w:rPr>
      </w:pPr>
      <w:r>
        <w:t xml:space="preserve">Metode Penelitian yang digunakan dalam pengumpulan data pada penelitian kali ini yaitu penelitian kualitatif. </w:t>
      </w:r>
      <w:proofErr w:type="gramStart"/>
      <w:r>
        <w:t>penelitian</w:t>
      </w:r>
      <w:proofErr w:type="gramEnd"/>
      <w:r>
        <w:t xml:space="preserve"> kualitatif adalah suatu metode analisa berdasarkan </w:t>
      </w:r>
      <w:r w:rsidRPr="008C1F45">
        <w:rPr>
          <w:rFonts w:ascii="Times New Roman" w:hAnsi="Times New Roman"/>
        </w:rPr>
        <w:t>data</w:t>
      </w:r>
      <w:r>
        <w:t xml:space="preserve"> yang diperoleh, dan selanjutnya dikembangkan berdasarkan pola tertentu untuk menjadi menjadi sebuah hipotesa. Pengumpulan data dilakukan dengan </w:t>
      </w:r>
      <w:proofErr w:type="gramStart"/>
      <w:r>
        <w:t>cara</w:t>
      </w:r>
      <w:proofErr w:type="gramEnd"/>
      <w:r>
        <w:t xml:space="preserve"> wawancara dengan Kepala Desa Sitorang. Perolehan data yang dihasilkan dengan </w:t>
      </w:r>
      <w:proofErr w:type="gramStart"/>
      <w:r>
        <w:t>cara</w:t>
      </w:r>
      <w:proofErr w:type="gramEnd"/>
      <w:r>
        <w:t xml:space="preserve"> wawancara akan ditranskripkan dengan catatan tertulis yang akan dianalisis sesuai dengan bidangbidangnya. Pada gambar 2 berikut ini adalah diagram dalam metode penelitian yang dilakukan.</w:t>
      </w:r>
      <w:r w:rsidR="000943E2" w:rsidRPr="00FC0090">
        <w:rPr>
          <w:rFonts w:ascii="Times New Roman" w:hAnsi="Times New Roman"/>
          <w:szCs w:val="24"/>
          <w:lang w:val="id-ID"/>
        </w:rPr>
        <w:t xml:space="preserve"> </w:t>
      </w:r>
    </w:p>
    <w:p w:rsidR="008C1F45" w:rsidRDefault="008C1F45" w:rsidP="008C1F45">
      <w:pPr>
        <w:pStyle w:val="BodyTextIndent2"/>
        <w:tabs>
          <w:tab w:val="left" w:pos="426"/>
          <w:tab w:val="left" w:pos="993"/>
        </w:tabs>
        <w:spacing w:line="360" w:lineRule="auto"/>
        <w:ind w:left="0"/>
        <w:jc w:val="center"/>
        <w:rPr>
          <w:rFonts w:ascii="Times New Roman" w:hAnsi="Times New Roman"/>
          <w:szCs w:val="24"/>
          <w:lang w:val="id-ID"/>
        </w:rPr>
      </w:pPr>
      <w:r>
        <w:rPr>
          <w:noProof/>
        </w:rPr>
        <w:drawing>
          <wp:inline distT="0" distB="0" distL="0" distR="0" wp14:anchorId="6717AEAD" wp14:editId="736D9050">
            <wp:extent cx="3893344" cy="3743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5194" cy="3745104"/>
                    </a:xfrm>
                    <a:prstGeom prst="rect">
                      <a:avLst/>
                    </a:prstGeom>
                  </pic:spPr>
                </pic:pic>
              </a:graphicData>
            </a:graphic>
          </wp:inline>
        </w:drawing>
      </w:r>
    </w:p>
    <w:p w:rsidR="008C1F45" w:rsidRPr="008C1F45" w:rsidRDefault="008C1F45" w:rsidP="008C1F45">
      <w:pPr>
        <w:pStyle w:val="BodyTextIndent2"/>
        <w:tabs>
          <w:tab w:val="left" w:pos="426"/>
          <w:tab w:val="left" w:pos="993"/>
        </w:tabs>
        <w:spacing w:line="360" w:lineRule="auto"/>
        <w:ind w:left="0"/>
        <w:jc w:val="left"/>
        <w:rPr>
          <w:rFonts w:ascii="Times New Roman" w:hAnsi="Times New Roman"/>
        </w:rPr>
      </w:pPr>
      <w:r w:rsidRPr="008C1F45">
        <w:rPr>
          <w:rFonts w:ascii="Times New Roman" w:hAnsi="Times New Roman"/>
        </w:rPr>
        <w:t>Sumber: Penelitian (2022)</w:t>
      </w:r>
    </w:p>
    <w:p w:rsidR="008C1F45" w:rsidRDefault="008C1F45" w:rsidP="008C1F45">
      <w:pPr>
        <w:pStyle w:val="BodyTextIndent2"/>
        <w:tabs>
          <w:tab w:val="left" w:pos="426"/>
          <w:tab w:val="left" w:pos="993"/>
        </w:tabs>
        <w:spacing w:line="360" w:lineRule="auto"/>
        <w:ind w:left="0"/>
        <w:jc w:val="center"/>
        <w:rPr>
          <w:rFonts w:ascii="Times New Roman" w:hAnsi="Times New Roman"/>
          <w:b/>
        </w:rPr>
      </w:pPr>
      <w:r w:rsidRPr="00164136">
        <w:rPr>
          <w:rFonts w:ascii="Times New Roman" w:hAnsi="Times New Roman"/>
          <w:b/>
        </w:rPr>
        <w:t>Gambar 2. Metode Penelitian</w:t>
      </w:r>
    </w:p>
    <w:p w:rsidR="00164136" w:rsidRPr="00164136" w:rsidRDefault="00164136" w:rsidP="008C1F45">
      <w:pPr>
        <w:pStyle w:val="BodyTextIndent2"/>
        <w:tabs>
          <w:tab w:val="left" w:pos="426"/>
          <w:tab w:val="left" w:pos="993"/>
        </w:tabs>
        <w:spacing w:line="360" w:lineRule="auto"/>
        <w:ind w:left="0"/>
        <w:jc w:val="center"/>
        <w:rPr>
          <w:rFonts w:ascii="Times New Roman" w:hAnsi="Times New Roman"/>
          <w:b/>
          <w:szCs w:val="24"/>
          <w:lang w:val="id-ID"/>
        </w:rPr>
      </w:pPr>
    </w:p>
    <w:p w:rsidR="000943E2" w:rsidRDefault="008C1F45" w:rsidP="008C1F45">
      <w:pPr>
        <w:pStyle w:val="BodyTextIndent2"/>
        <w:tabs>
          <w:tab w:val="left" w:pos="426"/>
        </w:tabs>
        <w:spacing w:line="360" w:lineRule="auto"/>
        <w:ind w:left="0" w:firstLine="284"/>
        <w:rPr>
          <w:rFonts w:ascii="Times New Roman" w:hAnsi="Times New Roman"/>
        </w:rPr>
      </w:pPr>
      <w:r w:rsidRPr="008C1F45">
        <w:rPr>
          <w:rFonts w:ascii="Times New Roman" w:hAnsi="Times New Roman"/>
        </w:rPr>
        <w:t xml:space="preserve">Langkah pertama dalam penelitian ini adalah melakukan studi penelitian terdahulu yang berhubungan dengan kasus yang dialami oleh penulis saat ini (Antouw &amp; Andry, 2020). </w:t>
      </w:r>
      <w:proofErr w:type="gramStart"/>
      <w:r w:rsidRPr="008C1F45">
        <w:rPr>
          <w:rFonts w:ascii="Times New Roman" w:hAnsi="Times New Roman"/>
        </w:rPr>
        <w:t>setelah</w:t>
      </w:r>
      <w:proofErr w:type="gramEnd"/>
      <w:r w:rsidRPr="008C1F45">
        <w:rPr>
          <w:rFonts w:ascii="Times New Roman" w:hAnsi="Times New Roman"/>
        </w:rPr>
        <w:t xml:space="preserve"> melakukan studi literatur penulis menentukan framework apa yang cocok digunakan dalam kasus ini penulis memilih framework TOGAF. Setelah itu penulis mulai proses pengumpulan data. Pengumpulan data dilakukan dengan </w:t>
      </w:r>
      <w:proofErr w:type="gramStart"/>
      <w:r w:rsidRPr="008C1F45">
        <w:rPr>
          <w:rFonts w:ascii="Times New Roman" w:hAnsi="Times New Roman"/>
        </w:rPr>
        <w:t>cara</w:t>
      </w:r>
      <w:proofErr w:type="gramEnd"/>
      <w:r w:rsidRPr="008C1F45">
        <w:rPr>
          <w:rFonts w:ascii="Times New Roman" w:hAnsi="Times New Roman"/>
        </w:rPr>
        <w:t xml:space="preserve"> mewawancarai Kepala Desa Sitorang melalui </w:t>
      </w:r>
      <w:r w:rsidRPr="008C1F45">
        <w:rPr>
          <w:rFonts w:ascii="Times New Roman" w:hAnsi="Times New Roman"/>
        </w:rPr>
        <w:lastRenderedPageBreak/>
        <w:t>Zoom Meeting. Langkah selanjutnya penulis menganalisa data yang didapat dari wawancara untuk bisa membuat perancangan arsitektur.</w:t>
      </w:r>
    </w:p>
    <w:p w:rsidR="008C1F45" w:rsidRPr="008C1F45" w:rsidRDefault="008C1F45" w:rsidP="008C1F45">
      <w:pPr>
        <w:pStyle w:val="BodyTextIndent2"/>
        <w:tabs>
          <w:tab w:val="left" w:pos="426"/>
        </w:tabs>
        <w:spacing w:line="360" w:lineRule="auto"/>
        <w:ind w:left="0" w:firstLine="284"/>
        <w:rPr>
          <w:rFonts w:ascii="Times New Roman" w:hAnsi="Times New Roman"/>
          <w:b/>
          <w:szCs w:val="24"/>
          <w:lang w:val="id-ID"/>
        </w:rPr>
      </w:pPr>
    </w:p>
    <w:p w:rsidR="008C1F45" w:rsidRDefault="008C1F45">
      <w:pPr>
        <w:spacing w:after="0" w:line="240" w:lineRule="auto"/>
        <w:rPr>
          <w:rFonts w:cs="Times New Roman"/>
          <w:b/>
          <w:szCs w:val="24"/>
        </w:rPr>
      </w:pPr>
      <w:r>
        <w:rPr>
          <w:b/>
          <w:szCs w:val="24"/>
        </w:rPr>
        <w:br w:type="page"/>
      </w:r>
    </w:p>
    <w:p w:rsidR="008C1F45" w:rsidRDefault="000943E2" w:rsidP="008C1F45">
      <w:pPr>
        <w:pStyle w:val="BodyTextIndent2"/>
        <w:tabs>
          <w:tab w:val="left" w:pos="426"/>
        </w:tabs>
        <w:spacing w:line="360" w:lineRule="auto"/>
        <w:ind w:left="1134" w:hanging="1134"/>
        <w:jc w:val="center"/>
        <w:rPr>
          <w:rFonts w:ascii="Times New Roman" w:hAnsi="Times New Roman"/>
          <w:b/>
          <w:szCs w:val="24"/>
          <w:lang w:val="id-ID"/>
        </w:rPr>
      </w:pPr>
      <w:r>
        <w:rPr>
          <w:rFonts w:ascii="Times New Roman" w:hAnsi="Times New Roman"/>
          <w:b/>
          <w:szCs w:val="24"/>
          <w:lang w:val="id-ID"/>
        </w:rPr>
        <w:lastRenderedPageBreak/>
        <w:t xml:space="preserve">BAB </w:t>
      </w:r>
      <w:r w:rsidR="00D268B6">
        <w:rPr>
          <w:rFonts w:ascii="Times New Roman" w:hAnsi="Times New Roman"/>
          <w:b/>
          <w:szCs w:val="24"/>
        </w:rPr>
        <w:t>I</w:t>
      </w:r>
      <w:r w:rsidR="008C1F45">
        <w:rPr>
          <w:rFonts w:ascii="Times New Roman" w:hAnsi="Times New Roman"/>
          <w:b/>
          <w:szCs w:val="24"/>
          <w:lang w:val="id-ID"/>
        </w:rPr>
        <w:t>V</w:t>
      </w:r>
    </w:p>
    <w:p w:rsidR="000943E2" w:rsidRPr="00D268B6" w:rsidRDefault="00D268B6" w:rsidP="00B1641F">
      <w:pPr>
        <w:pStyle w:val="Title"/>
      </w:pPr>
      <w:bookmarkStart w:id="11" w:name="_Toc118881004"/>
      <w:r>
        <w:t xml:space="preserve">JADWAL </w:t>
      </w:r>
      <w:r w:rsidR="000943E2" w:rsidRPr="00FC0090">
        <w:t xml:space="preserve"> </w:t>
      </w:r>
      <w:r>
        <w:t>PENELITIAN</w:t>
      </w:r>
      <w:bookmarkEnd w:id="11"/>
    </w:p>
    <w:p w:rsidR="000943E2" w:rsidRDefault="000943E2" w:rsidP="000943E2">
      <w:pPr>
        <w:pStyle w:val="BodyTextIndent2"/>
        <w:tabs>
          <w:tab w:val="left" w:pos="426"/>
        </w:tabs>
        <w:spacing w:line="360" w:lineRule="auto"/>
        <w:ind w:left="1134" w:hanging="1134"/>
        <w:rPr>
          <w:rFonts w:ascii="Times New Roman" w:hAnsi="Times New Roman"/>
          <w:szCs w:val="24"/>
          <w:lang w:val="id-ID"/>
        </w:rPr>
      </w:pPr>
    </w:p>
    <w:p w:rsidR="005D47F5" w:rsidRDefault="005D47F5" w:rsidP="00164136">
      <w:pPr>
        <w:pStyle w:val="BodyTextIndent2"/>
        <w:spacing w:line="360" w:lineRule="auto"/>
        <w:ind w:left="0"/>
        <w:rPr>
          <w:rFonts w:ascii="Times New Roman" w:hAnsi="Times New Roman"/>
          <w:szCs w:val="24"/>
        </w:rPr>
      </w:pPr>
      <w:r>
        <w:rPr>
          <w:rFonts w:ascii="Times New Roman" w:hAnsi="Times New Roman"/>
          <w:szCs w:val="24"/>
        </w:rPr>
        <w:t>Berikut tabel rincian jadwal penelitian yang di</w:t>
      </w:r>
      <w:r w:rsidR="00164136">
        <w:rPr>
          <w:rFonts w:ascii="Times New Roman" w:hAnsi="Times New Roman"/>
          <w:szCs w:val="24"/>
        </w:rPr>
        <w:t>lakukan, disajikan dalam tabel 1</w:t>
      </w:r>
      <w:r>
        <w:rPr>
          <w:rFonts w:ascii="Times New Roman" w:hAnsi="Times New Roman"/>
          <w:szCs w:val="24"/>
        </w:rPr>
        <w:t xml:space="preserve"> di bawah ini.</w:t>
      </w:r>
    </w:p>
    <w:p w:rsidR="005D47F5" w:rsidRPr="00164136" w:rsidRDefault="005D47F5" w:rsidP="00164136">
      <w:pPr>
        <w:pStyle w:val="BodyTextIndent2"/>
        <w:spacing w:line="360" w:lineRule="auto"/>
        <w:ind w:left="567" w:hanging="1134"/>
        <w:rPr>
          <w:rFonts w:ascii="Times New Roman" w:hAnsi="Times New Roman"/>
          <w:b/>
          <w:szCs w:val="24"/>
        </w:rPr>
      </w:pPr>
      <w:r w:rsidRPr="00164136">
        <w:rPr>
          <w:rFonts w:ascii="Times New Roman" w:hAnsi="Times New Roman"/>
          <w:b/>
          <w:szCs w:val="24"/>
        </w:rPr>
        <w:t>Tabel 1 Tabel Jadwal Penelitian</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93"/>
        <w:gridCol w:w="387"/>
        <w:gridCol w:w="500"/>
        <w:gridCol w:w="500"/>
        <w:gridCol w:w="500"/>
        <w:gridCol w:w="500"/>
        <w:gridCol w:w="500"/>
        <w:gridCol w:w="500"/>
        <w:gridCol w:w="500"/>
        <w:gridCol w:w="500"/>
        <w:gridCol w:w="500"/>
        <w:gridCol w:w="500"/>
        <w:gridCol w:w="500"/>
      </w:tblGrid>
      <w:tr w:rsidR="005D47F5" w:rsidTr="004D41DE">
        <w:trPr>
          <w:trHeight w:val="300"/>
          <w:jc w:val="center"/>
        </w:trPr>
        <w:tc>
          <w:tcPr>
            <w:tcW w:w="540" w:type="dxa"/>
            <w:vMerge w:val="restart"/>
            <w:vAlign w:val="center"/>
            <w:hideMark/>
          </w:tcPr>
          <w:p w:rsidR="005D47F5" w:rsidRDefault="005D47F5" w:rsidP="004D41DE">
            <w:pPr>
              <w:spacing w:after="0" w:line="240" w:lineRule="auto"/>
              <w:jc w:val="center"/>
              <w:rPr>
                <w:color w:val="000000"/>
              </w:rPr>
            </w:pPr>
            <w:r>
              <w:rPr>
                <w:color w:val="000000"/>
              </w:rPr>
              <w:t>No</w:t>
            </w:r>
          </w:p>
        </w:tc>
        <w:tc>
          <w:tcPr>
            <w:tcW w:w="3693" w:type="dxa"/>
            <w:vMerge w:val="restart"/>
            <w:vAlign w:val="center"/>
            <w:hideMark/>
          </w:tcPr>
          <w:p w:rsidR="005D47F5" w:rsidRDefault="005D47F5" w:rsidP="004D41DE">
            <w:pPr>
              <w:spacing w:after="0" w:line="240" w:lineRule="auto"/>
              <w:jc w:val="center"/>
              <w:rPr>
                <w:color w:val="000000"/>
              </w:rPr>
            </w:pPr>
            <w:r>
              <w:rPr>
                <w:color w:val="000000"/>
              </w:rPr>
              <w:t>Kegiatan</w:t>
            </w:r>
          </w:p>
        </w:tc>
        <w:tc>
          <w:tcPr>
            <w:tcW w:w="5887" w:type="dxa"/>
            <w:gridSpan w:val="12"/>
            <w:noWrap/>
            <w:vAlign w:val="bottom"/>
            <w:hideMark/>
          </w:tcPr>
          <w:p w:rsidR="005D47F5" w:rsidRDefault="005D47F5" w:rsidP="004D41DE">
            <w:pPr>
              <w:spacing w:after="0" w:line="240" w:lineRule="auto"/>
              <w:jc w:val="center"/>
              <w:rPr>
                <w:color w:val="000000"/>
              </w:rPr>
            </w:pPr>
            <w:r>
              <w:rPr>
                <w:color w:val="000000"/>
              </w:rPr>
              <w:t>Waktu</w:t>
            </w:r>
          </w:p>
        </w:tc>
      </w:tr>
      <w:tr w:rsidR="005D47F5" w:rsidTr="004D41DE">
        <w:trPr>
          <w:trHeight w:val="300"/>
          <w:jc w:val="center"/>
        </w:trPr>
        <w:tc>
          <w:tcPr>
            <w:tcW w:w="0" w:type="auto"/>
            <w:vMerge/>
            <w:vAlign w:val="center"/>
            <w:hideMark/>
          </w:tcPr>
          <w:p w:rsidR="005D47F5" w:rsidRDefault="005D47F5" w:rsidP="004D41DE">
            <w:pPr>
              <w:spacing w:after="0" w:line="240" w:lineRule="auto"/>
              <w:jc w:val="center"/>
              <w:rPr>
                <w:color w:val="000000"/>
              </w:rPr>
            </w:pPr>
          </w:p>
        </w:tc>
        <w:tc>
          <w:tcPr>
            <w:tcW w:w="0" w:type="auto"/>
            <w:vMerge/>
            <w:vAlign w:val="center"/>
            <w:hideMark/>
          </w:tcPr>
          <w:p w:rsidR="005D47F5" w:rsidRDefault="005D47F5" w:rsidP="004D41DE">
            <w:pPr>
              <w:spacing w:after="0" w:line="240" w:lineRule="auto"/>
              <w:rPr>
                <w:color w:val="000000"/>
              </w:rPr>
            </w:pPr>
          </w:p>
        </w:tc>
        <w:tc>
          <w:tcPr>
            <w:tcW w:w="1887" w:type="dxa"/>
            <w:gridSpan w:val="4"/>
            <w:noWrap/>
            <w:vAlign w:val="bottom"/>
            <w:hideMark/>
          </w:tcPr>
          <w:p w:rsidR="005D47F5" w:rsidRDefault="005D47F5" w:rsidP="004D41DE">
            <w:pPr>
              <w:spacing w:after="0" w:line="240" w:lineRule="auto"/>
              <w:jc w:val="center"/>
              <w:rPr>
                <w:color w:val="000000"/>
              </w:rPr>
            </w:pPr>
            <w:r>
              <w:rPr>
                <w:color w:val="000000"/>
              </w:rPr>
              <w:t>Bulan I</w:t>
            </w:r>
          </w:p>
        </w:tc>
        <w:tc>
          <w:tcPr>
            <w:tcW w:w="2000" w:type="dxa"/>
            <w:gridSpan w:val="4"/>
            <w:noWrap/>
            <w:vAlign w:val="bottom"/>
            <w:hideMark/>
          </w:tcPr>
          <w:p w:rsidR="005D47F5" w:rsidRDefault="005D47F5" w:rsidP="004D41DE">
            <w:pPr>
              <w:spacing w:after="0" w:line="240" w:lineRule="auto"/>
              <w:jc w:val="center"/>
              <w:rPr>
                <w:color w:val="000000"/>
              </w:rPr>
            </w:pPr>
            <w:r>
              <w:rPr>
                <w:color w:val="000000"/>
              </w:rPr>
              <w:t>Bulan II</w:t>
            </w:r>
          </w:p>
        </w:tc>
        <w:tc>
          <w:tcPr>
            <w:tcW w:w="2000" w:type="dxa"/>
            <w:gridSpan w:val="4"/>
            <w:noWrap/>
            <w:vAlign w:val="bottom"/>
            <w:hideMark/>
          </w:tcPr>
          <w:p w:rsidR="005D47F5" w:rsidRDefault="005D47F5" w:rsidP="004D41DE">
            <w:pPr>
              <w:spacing w:after="0" w:line="240" w:lineRule="auto"/>
              <w:jc w:val="center"/>
              <w:rPr>
                <w:color w:val="000000"/>
              </w:rPr>
            </w:pPr>
            <w:r>
              <w:rPr>
                <w:color w:val="000000"/>
              </w:rPr>
              <w:t>Bulan III</w:t>
            </w:r>
          </w:p>
        </w:tc>
      </w:tr>
      <w:tr w:rsidR="005D47F5" w:rsidTr="004D41DE">
        <w:trPr>
          <w:trHeight w:val="300"/>
          <w:jc w:val="center"/>
        </w:trPr>
        <w:tc>
          <w:tcPr>
            <w:tcW w:w="0" w:type="auto"/>
            <w:vMerge/>
            <w:vAlign w:val="center"/>
            <w:hideMark/>
          </w:tcPr>
          <w:p w:rsidR="005D47F5" w:rsidRDefault="005D47F5" w:rsidP="004D41DE">
            <w:pPr>
              <w:spacing w:after="0" w:line="240" w:lineRule="auto"/>
              <w:jc w:val="center"/>
              <w:rPr>
                <w:color w:val="000000"/>
              </w:rPr>
            </w:pPr>
          </w:p>
        </w:tc>
        <w:tc>
          <w:tcPr>
            <w:tcW w:w="0" w:type="auto"/>
            <w:vMerge/>
            <w:vAlign w:val="center"/>
            <w:hideMark/>
          </w:tcPr>
          <w:p w:rsidR="005D47F5" w:rsidRDefault="005D47F5" w:rsidP="004D41DE">
            <w:pPr>
              <w:spacing w:after="0" w:line="240" w:lineRule="auto"/>
              <w:rPr>
                <w:color w:val="000000"/>
              </w:rPr>
            </w:pPr>
          </w:p>
        </w:tc>
        <w:tc>
          <w:tcPr>
            <w:tcW w:w="387" w:type="dxa"/>
            <w:noWrap/>
            <w:vAlign w:val="bottom"/>
            <w:hideMark/>
          </w:tcPr>
          <w:p w:rsidR="005D47F5" w:rsidRDefault="005D47F5" w:rsidP="004D41DE">
            <w:pPr>
              <w:spacing w:after="0" w:line="240" w:lineRule="auto"/>
              <w:jc w:val="center"/>
              <w:rPr>
                <w:color w:val="000000"/>
              </w:rPr>
            </w:pPr>
            <w:r>
              <w:rPr>
                <w:color w:val="000000"/>
              </w:rPr>
              <w:t>1</w:t>
            </w:r>
          </w:p>
        </w:tc>
        <w:tc>
          <w:tcPr>
            <w:tcW w:w="500" w:type="dxa"/>
            <w:noWrap/>
            <w:vAlign w:val="bottom"/>
            <w:hideMark/>
          </w:tcPr>
          <w:p w:rsidR="005D47F5" w:rsidRDefault="005D47F5" w:rsidP="004D41DE">
            <w:pPr>
              <w:spacing w:after="0" w:line="240" w:lineRule="auto"/>
              <w:jc w:val="center"/>
              <w:rPr>
                <w:color w:val="000000"/>
              </w:rPr>
            </w:pPr>
            <w:r>
              <w:rPr>
                <w:color w:val="000000"/>
              </w:rPr>
              <w:t>2</w:t>
            </w:r>
          </w:p>
        </w:tc>
        <w:tc>
          <w:tcPr>
            <w:tcW w:w="500" w:type="dxa"/>
            <w:noWrap/>
            <w:vAlign w:val="bottom"/>
            <w:hideMark/>
          </w:tcPr>
          <w:p w:rsidR="005D47F5" w:rsidRDefault="005D47F5" w:rsidP="004D41DE">
            <w:pPr>
              <w:spacing w:after="0" w:line="240" w:lineRule="auto"/>
              <w:jc w:val="center"/>
              <w:rPr>
                <w:color w:val="000000"/>
              </w:rPr>
            </w:pPr>
            <w:r>
              <w:rPr>
                <w:color w:val="000000"/>
              </w:rPr>
              <w:t>3</w:t>
            </w:r>
          </w:p>
        </w:tc>
        <w:tc>
          <w:tcPr>
            <w:tcW w:w="500" w:type="dxa"/>
            <w:noWrap/>
            <w:vAlign w:val="bottom"/>
            <w:hideMark/>
          </w:tcPr>
          <w:p w:rsidR="005D47F5" w:rsidRDefault="005D47F5" w:rsidP="004D41DE">
            <w:pPr>
              <w:spacing w:after="0" w:line="240" w:lineRule="auto"/>
              <w:jc w:val="center"/>
              <w:rPr>
                <w:color w:val="000000"/>
              </w:rPr>
            </w:pPr>
            <w:r>
              <w:rPr>
                <w:color w:val="000000"/>
              </w:rPr>
              <w:t>4</w:t>
            </w:r>
          </w:p>
        </w:tc>
        <w:tc>
          <w:tcPr>
            <w:tcW w:w="500" w:type="dxa"/>
            <w:noWrap/>
            <w:vAlign w:val="bottom"/>
            <w:hideMark/>
          </w:tcPr>
          <w:p w:rsidR="005D47F5" w:rsidRDefault="005D47F5" w:rsidP="004D41DE">
            <w:pPr>
              <w:spacing w:after="0" w:line="240" w:lineRule="auto"/>
              <w:jc w:val="center"/>
              <w:rPr>
                <w:color w:val="000000"/>
              </w:rPr>
            </w:pPr>
            <w:r>
              <w:rPr>
                <w:color w:val="000000"/>
              </w:rPr>
              <w:t>1</w:t>
            </w:r>
          </w:p>
        </w:tc>
        <w:tc>
          <w:tcPr>
            <w:tcW w:w="500" w:type="dxa"/>
            <w:noWrap/>
            <w:vAlign w:val="bottom"/>
            <w:hideMark/>
          </w:tcPr>
          <w:p w:rsidR="005D47F5" w:rsidRDefault="005D47F5" w:rsidP="004D41DE">
            <w:pPr>
              <w:spacing w:after="0" w:line="240" w:lineRule="auto"/>
              <w:jc w:val="center"/>
              <w:rPr>
                <w:color w:val="000000"/>
              </w:rPr>
            </w:pPr>
            <w:r>
              <w:rPr>
                <w:color w:val="000000"/>
              </w:rPr>
              <w:t>2</w:t>
            </w:r>
          </w:p>
        </w:tc>
        <w:tc>
          <w:tcPr>
            <w:tcW w:w="500" w:type="dxa"/>
            <w:noWrap/>
            <w:vAlign w:val="bottom"/>
            <w:hideMark/>
          </w:tcPr>
          <w:p w:rsidR="005D47F5" w:rsidRDefault="005D47F5" w:rsidP="004D41DE">
            <w:pPr>
              <w:spacing w:after="0" w:line="240" w:lineRule="auto"/>
              <w:jc w:val="center"/>
              <w:rPr>
                <w:color w:val="000000"/>
              </w:rPr>
            </w:pPr>
            <w:r>
              <w:rPr>
                <w:color w:val="000000"/>
              </w:rPr>
              <w:t>3</w:t>
            </w:r>
          </w:p>
        </w:tc>
        <w:tc>
          <w:tcPr>
            <w:tcW w:w="500" w:type="dxa"/>
            <w:noWrap/>
            <w:vAlign w:val="bottom"/>
            <w:hideMark/>
          </w:tcPr>
          <w:p w:rsidR="005D47F5" w:rsidRDefault="005D47F5" w:rsidP="004D41DE">
            <w:pPr>
              <w:spacing w:after="0" w:line="240" w:lineRule="auto"/>
              <w:jc w:val="center"/>
              <w:rPr>
                <w:color w:val="000000"/>
              </w:rPr>
            </w:pPr>
            <w:r>
              <w:rPr>
                <w:color w:val="000000"/>
              </w:rPr>
              <w:t>4</w:t>
            </w:r>
          </w:p>
        </w:tc>
        <w:tc>
          <w:tcPr>
            <w:tcW w:w="500" w:type="dxa"/>
            <w:noWrap/>
            <w:vAlign w:val="bottom"/>
            <w:hideMark/>
          </w:tcPr>
          <w:p w:rsidR="005D47F5" w:rsidRDefault="005D47F5" w:rsidP="004D41DE">
            <w:pPr>
              <w:spacing w:after="0" w:line="240" w:lineRule="auto"/>
              <w:jc w:val="center"/>
              <w:rPr>
                <w:color w:val="000000"/>
              </w:rPr>
            </w:pPr>
            <w:r>
              <w:rPr>
                <w:color w:val="000000"/>
              </w:rPr>
              <w:t>1</w:t>
            </w:r>
          </w:p>
        </w:tc>
        <w:tc>
          <w:tcPr>
            <w:tcW w:w="500" w:type="dxa"/>
            <w:noWrap/>
            <w:vAlign w:val="bottom"/>
            <w:hideMark/>
          </w:tcPr>
          <w:p w:rsidR="005D47F5" w:rsidRDefault="005D47F5" w:rsidP="004D41DE">
            <w:pPr>
              <w:spacing w:after="0" w:line="240" w:lineRule="auto"/>
              <w:jc w:val="center"/>
              <w:rPr>
                <w:color w:val="000000"/>
              </w:rPr>
            </w:pPr>
            <w:r>
              <w:rPr>
                <w:color w:val="000000"/>
              </w:rPr>
              <w:t>2</w:t>
            </w:r>
          </w:p>
        </w:tc>
        <w:tc>
          <w:tcPr>
            <w:tcW w:w="500" w:type="dxa"/>
            <w:noWrap/>
            <w:vAlign w:val="bottom"/>
            <w:hideMark/>
          </w:tcPr>
          <w:p w:rsidR="005D47F5" w:rsidRDefault="005D47F5" w:rsidP="004D41DE">
            <w:pPr>
              <w:spacing w:after="0" w:line="240" w:lineRule="auto"/>
              <w:jc w:val="center"/>
              <w:rPr>
                <w:color w:val="000000"/>
              </w:rPr>
            </w:pPr>
            <w:r>
              <w:rPr>
                <w:color w:val="000000"/>
              </w:rPr>
              <w:t>3</w:t>
            </w:r>
          </w:p>
        </w:tc>
        <w:tc>
          <w:tcPr>
            <w:tcW w:w="500" w:type="dxa"/>
            <w:noWrap/>
            <w:vAlign w:val="bottom"/>
            <w:hideMark/>
          </w:tcPr>
          <w:p w:rsidR="005D47F5" w:rsidRDefault="005D47F5" w:rsidP="004D41DE">
            <w:pPr>
              <w:spacing w:after="0" w:line="240" w:lineRule="auto"/>
              <w:jc w:val="center"/>
              <w:rPr>
                <w:color w:val="000000"/>
              </w:rPr>
            </w:pPr>
            <w:r>
              <w:rPr>
                <w:color w:val="000000"/>
              </w:rPr>
              <w:t>4</w:t>
            </w:r>
          </w:p>
        </w:tc>
      </w:tr>
      <w:tr w:rsidR="005D47F5" w:rsidTr="004D41DE">
        <w:trPr>
          <w:trHeight w:val="300"/>
          <w:jc w:val="center"/>
        </w:trPr>
        <w:tc>
          <w:tcPr>
            <w:tcW w:w="540" w:type="dxa"/>
            <w:noWrap/>
            <w:vAlign w:val="center"/>
            <w:hideMark/>
          </w:tcPr>
          <w:p w:rsidR="005D47F5" w:rsidRDefault="005D47F5" w:rsidP="005D47F5">
            <w:pPr>
              <w:spacing w:after="0" w:line="240" w:lineRule="auto"/>
              <w:jc w:val="center"/>
              <w:rPr>
                <w:color w:val="000000"/>
              </w:rPr>
            </w:pPr>
            <w:r>
              <w:rPr>
                <w:color w:val="000000"/>
              </w:rPr>
              <w:t>1</w:t>
            </w:r>
          </w:p>
        </w:tc>
        <w:tc>
          <w:tcPr>
            <w:tcW w:w="3693" w:type="dxa"/>
            <w:noWrap/>
            <w:vAlign w:val="bottom"/>
            <w:hideMark/>
          </w:tcPr>
          <w:p w:rsidR="005D47F5" w:rsidRDefault="005D47F5" w:rsidP="005D47F5">
            <w:pPr>
              <w:spacing w:after="0" w:line="240" w:lineRule="auto"/>
              <w:rPr>
                <w:color w:val="000000"/>
                <w:lang w:val="en-US"/>
              </w:rPr>
            </w:pPr>
            <w:r>
              <w:rPr>
                <w:color w:val="000000"/>
                <w:lang w:val="en-US"/>
              </w:rPr>
              <w:t>Analisa Permasalahan</w:t>
            </w:r>
          </w:p>
        </w:tc>
        <w:tc>
          <w:tcPr>
            <w:tcW w:w="387" w:type="dxa"/>
            <w:shd w:val="clear" w:color="auto" w:fill="000000"/>
            <w:noWrap/>
            <w:vAlign w:val="bottom"/>
            <w:hideMark/>
          </w:tcPr>
          <w:p w:rsidR="005D47F5" w:rsidRDefault="005D47F5" w:rsidP="005D47F5">
            <w:pPr>
              <w:spacing w:after="0" w:line="240" w:lineRule="auto"/>
              <w:jc w:val="center"/>
            </w:pPr>
            <w:r>
              <w:t> </w:t>
            </w:r>
          </w:p>
        </w:tc>
        <w:tc>
          <w:tcPr>
            <w:tcW w:w="500" w:type="dxa"/>
            <w:shd w:val="clear" w:color="auto" w:fill="000000"/>
            <w:noWrap/>
            <w:vAlign w:val="bottom"/>
            <w:hideMark/>
          </w:tcPr>
          <w:p w:rsidR="005D47F5" w:rsidRDefault="005D47F5" w:rsidP="005D47F5">
            <w:pPr>
              <w:spacing w:after="0" w:line="240" w:lineRule="auto"/>
              <w:jc w:val="center"/>
            </w:pPr>
            <w:r>
              <w:t> </w:t>
            </w:r>
          </w:p>
        </w:tc>
        <w:tc>
          <w:tcPr>
            <w:tcW w:w="500" w:type="dxa"/>
            <w:noWrap/>
            <w:vAlign w:val="bottom"/>
            <w:hideMark/>
          </w:tcPr>
          <w:p w:rsidR="005D47F5" w:rsidRDefault="005D47F5" w:rsidP="005D47F5">
            <w:pPr>
              <w:spacing w:after="0" w:line="240" w:lineRule="auto"/>
              <w:jc w:val="center"/>
            </w:pPr>
            <w:r>
              <w:t> </w:t>
            </w:r>
          </w:p>
        </w:tc>
        <w:tc>
          <w:tcPr>
            <w:tcW w:w="500" w:type="dxa"/>
            <w:noWrap/>
            <w:vAlign w:val="bottom"/>
            <w:hideMark/>
          </w:tcPr>
          <w:p w:rsidR="005D47F5" w:rsidRDefault="005D47F5" w:rsidP="005D47F5">
            <w:pPr>
              <w:spacing w:after="0" w:line="240" w:lineRule="auto"/>
              <w:jc w:val="center"/>
              <w:rPr>
                <w:color w:val="000000"/>
              </w:rPr>
            </w:pPr>
            <w:r>
              <w:rPr>
                <w:color w:val="000000"/>
              </w:rPr>
              <w:t> </w:t>
            </w:r>
          </w:p>
        </w:tc>
        <w:tc>
          <w:tcPr>
            <w:tcW w:w="500" w:type="dxa"/>
            <w:noWrap/>
            <w:vAlign w:val="bottom"/>
            <w:hideMark/>
          </w:tcPr>
          <w:p w:rsidR="005D47F5" w:rsidRDefault="005D47F5" w:rsidP="005D47F5">
            <w:pPr>
              <w:spacing w:after="0" w:line="240" w:lineRule="auto"/>
              <w:jc w:val="center"/>
              <w:rPr>
                <w:color w:val="000000"/>
              </w:rPr>
            </w:pPr>
            <w:r>
              <w:rPr>
                <w:color w:val="000000"/>
              </w:rPr>
              <w:t> </w:t>
            </w:r>
          </w:p>
        </w:tc>
        <w:tc>
          <w:tcPr>
            <w:tcW w:w="500" w:type="dxa"/>
            <w:noWrap/>
            <w:vAlign w:val="bottom"/>
            <w:hideMark/>
          </w:tcPr>
          <w:p w:rsidR="005D47F5" w:rsidRDefault="005D47F5" w:rsidP="005D47F5">
            <w:pPr>
              <w:spacing w:after="0" w:line="240" w:lineRule="auto"/>
              <w:jc w:val="center"/>
              <w:rPr>
                <w:color w:val="000000"/>
              </w:rPr>
            </w:pPr>
            <w:r>
              <w:rPr>
                <w:color w:val="000000"/>
              </w:rPr>
              <w:t> </w:t>
            </w:r>
          </w:p>
        </w:tc>
        <w:tc>
          <w:tcPr>
            <w:tcW w:w="500" w:type="dxa"/>
            <w:noWrap/>
            <w:vAlign w:val="bottom"/>
            <w:hideMark/>
          </w:tcPr>
          <w:p w:rsidR="005D47F5" w:rsidRDefault="005D47F5" w:rsidP="005D47F5">
            <w:pPr>
              <w:spacing w:after="0" w:line="240" w:lineRule="auto"/>
              <w:jc w:val="center"/>
              <w:rPr>
                <w:color w:val="000000"/>
              </w:rPr>
            </w:pPr>
            <w:r>
              <w:rPr>
                <w:color w:val="000000"/>
              </w:rPr>
              <w:t> </w:t>
            </w:r>
          </w:p>
        </w:tc>
        <w:tc>
          <w:tcPr>
            <w:tcW w:w="500" w:type="dxa"/>
            <w:noWrap/>
            <w:vAlign w:val="bottom"/>
            <w:hideMark/>
          </w:tcPr>
          <w:p w:rsidR="005D47F5" w:rsidRDefault="005D47F5" w:rsidP="005D47F5">
            <w:pPr>
              <w:spacing w:after="0" w:line="240" w:lineRule="auto"/>
              <w:jc w:val="center"/>
              <w:rPr>
                <w:color w:val="000000"/>
              </w:rPr>
            </w:pPr>
            <w:r>
              <w:rPr>
                <w:color w:val="000000"/>
              </w:rPr>
              <w:t> </w:t>
            </w:r>
          </w:p>
        </w:tc>
        <w:tc>
          <w:tcPr>
            <w:tcW w:w="500" w:type="dxa"/>
            <w:noWrap/>
            <w:vAlign w:val="bottom"/>
            <w:hideMark/>
          </w:tcPr>
          <w:p w:rsidR="005D47F5" w:rsidRDefault="005D47F5" w:rsidP="005D47F5">
            <w:pPr>
              <w:spacing w:after="0" w:line="240" w:lineRule="auto"/>
              <w:jc w:val="center"/>
              <w:rPr>
                <w:color w:val="000000"/>
              </w:rPr>
            </w:pPr>
            <w:r>
              <w:rPr>
                <w:color w:val="000000"/>
              </w:rPr>
              <w:t> </w:t>
            </w:r>
          </w:p>
        </w:tc>
        <w:tc>
          <w:tcPr>
            <w:tcW w:w="500" w:type="dxa"/>
            <w:noWrap/>
            <w:vAlign w:val="bottom"/>
            <w:hideMark/>
          </w:tcPr>
          <w:p w:rsidR="005D47F5" w:rsidRDefault="005D47F5" w:rsidP="005D47F5">
            <w:pPr>
              <w:spacing w:after="0" w:line="240" w:lineRule="auto"/>
              <w:jc w:val="center"/>
              <w:rPr>
                <w:color w:val="000000"/>
              </w:rPr>
            </w:pPr>
            <w:r>
              <w:rPr>
                <w:color w:val="000000"/>
              </w:rPr>
              <w:t> </w:t>
            </w:r>
          </w:p>
        </w:tc>
        <w:tc>
          <w:tcPr>
            <w:tcW w:w="500" w:type="dxa"/>
            <w:noWrap/>
            <w:vAlign w:val="bottom"/>
            <w:hideMark/>
          </w:tcPr>
          <w:p w:rsidR="005D47F5" w:rsidRDefault="005D47F5" w:rsidP="005D47F5">
            <w:pPr>
              <w:spacing w:after="0" w:line="240" w:lineRule="auto"/>
              <w:jc w:val="center"/>
              <w:rPr>
                <w:color w:val="000000"/>
              </w:rPr>
            </w:pPr>
            <w:r>
              <w:rPr>
                <w:color w:val="000000"/>
              </w:rPr>
              <w:t> </w:t>
            </w:r>
          </w:p>
        </w:tc>
        <w:tc>
          <w:tcPr>
            <w:tcW w:w="500" w:type="dxa"/>
            <w:noWrap/>
            <w:vAlign w:val="bottom"/>
            <w:hideMark/>
          </w:tcPr>
          <w:p w:rsidR="005D47F5" w:rsidRDefault="005D47F5" w:rsidP="005D47F5">
            <w:pPr>
              <w:spacing w:after="0" w:line="240" w:lineRule="auto"/>
              <w:jc w:val="center"/>
              <w:rPr>
                <w:color w:val="000000"/>
              </w:rPr>
            </w:pPr>
            <w:r>
              <w:rPr>
                <w:color w:val="000000"/>
              </w:rPr>
              <w:t> </w:t>
            </w:r>
          </w:p>
        </w:tc>
      </w:tr>
      <w:tr w:rsidR="005D47F5" w:rsidTr="004D41DE">
        <w:trPr>
          <w:trHeight w:val="300"/>
          <w:jc w:val="center"/>
        </w:trPr>
        <w:tc>
          <w:tcPr>
            <w:tcW w:w="540" w:type="dxa"/>
            <w:noWrap/>
            <w:vAlign w:val="center"/>
            <w:hideMark/>
          </w:tcPr>
          <w:p w:rsidR="005D47F5" w:rsidRDefault="005D47F5" w:rsidP="004D41DE">
            <w:pPr>
              <w:spacing w:after="0" w:line="240" w:lineRule="auto"/>
              <w:jc w:val="center"/>
              <w:rPr>
                <w:color w:val="000000"/>
              </w:rPr>
            </w:pPr>
            <w:r>
              <w:rPr>
                <w:color w:val="000000"/>
              </w:rPr>
              <w:t>2</w:t>
            </w:r>
          </w:p>
        </w:tc>
        <w:tc>
          <w:tcPr>
            <w:tcW w:w="3693" w:type="dxa"/>
            <w:noWrap/>
            <w:vAlign w:val="bottom"/>
            <w:hideMark/>
          </w:tcPr>
          <w:p w:rsidR="005D47F5" w:rsidRDefault="005D47F5" w:rsidP="004D41DE">
            <w:pPr>
              <w:spacing w:after="0" w:line="240" w:lineRule="auto"/>
              <w:rPr>
                <w:color w:val="000000"/>
                <w:lang w:val="en-US"/>
              </w:rPr>
            </w:pPr>
            <w:r>
              <w:rPr>
                <w:color w:val="000000"/>
                <w:lang w:val="en-US"/>
              </w:rPr>
              <w:t>Proposal Penelitian</w:t>
            </w:r>
          </w:p>
        </w:tc>
        <w:tc>
          <w:tcPr>
            <w:tcW w:w="387" w:type="dxa"/>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themeFill="text1"/>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r>
      <w:tr w:rsidR="005D47F5" w:rsidTr="004D41DE">
        <w:trPr>
          <w:trHeight w:val="300"/>
          <w:jc w:val="center"/>
        </w:trPr>
        <w:tc>
          <w:tcPr>
            <w:tcW w:w="540" w:type="dxa"/>
            <w:noWrap/>
            <w:vAlign w:val="center"/>
            <w:hideMark/>
          </w:tcPr>
          <w:p w:rsidR="005D47F5" w:rsidRDefault="005D47F5" w:rsidP="004D41DE">
            <w:pPr>
              <w:spacing w:after="0" w:line="240" w:lineRule="auto"/>
              <w:jc w:val="center"/>
              <w:rPr>
                <w:color w:val="000000"/>
              </w:rPr>
            </w:pPr>
            <w:r>
              <w:rPr>
                <w:color w:val="000000"/>
              </w:rPr>
              <w:t>3</w:t>
            </w:r>
          </w:p>
        </w:tc>
        <w:tc>
          <w:tcPr>
            <w:tcW w:w="3693" w:type="dxa"/>
            <w:noWrap/>
            <w:vAlign w:val="bottom"/>
            <w:hideMark/>
          </w:tcPr>
          <w:p w:rsidR="005D47F5" w:rsidRDefault="005D47F5" w:rsidP="004D41DE">
            <w:pPr>
              <w:spacing w:after="0" w:line="240" w:lineRule="auto"/>
              <w:rPr>
                <w:color w:val="000000"/>
                <w:lang w:val="en-US"/>
              </w:rPr>
            </w:pPr>
            <w:r>
              <w:rPr>
                <w:color w:val="000000"/>
                <w:lang w:val="en-US"/>
              </w:rPr>
              <w:t>Pengumpulan Data</w:t>
            </w:r>
          </w:p>
        </w:tc>
        <w:tc>
          <w:tcPr>
            <w:tcW w:w="387"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r>
      <w:tr w:rsidR="005D47F5" w:rsidTr="004D41DE">
        <w:trPr>
          <w:trHeight w:val="300"/>
          <w:jc w:val="center"/>
        </w:trPr>
        <w:tc>
          <w:tcPr>
            <w:tcW w:w="540" w:type="dxa"/>
            <w:noWrap/>
            <w:vAlign w:val="center"/>
            <w:hideMark/>
          </w:tcPr>
          <w:p w:rsidR="005D47F5" w:rsidRDefault="005D47F5" w:rsidP="004D41DE">
            <w:pPr>
              <w:spacing w:after="0" w:line="240" w:lineRule="auto"/>
              <w:jc w:val="center"/>
              <w:rPr>
                <w:color w:val="000000"/>
              </w:rPr>
            </w:pPr>
            <w:r>
              <w:rPr>
                <w:color w:val="000000"/>
              </w:rPr>
              <w:t>4</w:t>
            </w:r>
          </w:p>
        </w:tc>
        <w:tc>
          <w:tcPr>
            <w:tcW w:w="3693" w:type="dxa"/>
            <w:noWrap/>
            <w:vAlign w:val="bottom"/>
            <w:hideMark/>
          </w:tcPr>
          <w:p w:rsidR="005D47F5" w:rsidRDefault="005D47F5" w:rsidP="004D41DE">
            <w:pPr>
              <w:spacing w:after="0" w:line="240" w:lineRule="auto"/>
              <w:rPr>
                <w:color w:val="000000"/>
                <w:lang w:val="en-US"/>
              </w:rPr>
            </w:pPr>
            <w:r>
              <w:rPr>
                <w:color w:val="000000"/>
                <w:lang w:val="en-US"/>
              </w:rPr>
              <w:t>Analisa Data</w:t>
            </w:r>
          </w:p>
        </w:tc>
        <w:tc>
          <w:tcPr>
            <w:tcW w:w="387"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r>
      <w:tr w:rsidR="005D47F5" w:rsidTr="004D41DE">
        <w:trPr>
          <w:trHeight w:val="300"/>
          <w:jc w:val="center"/>
        </w:trPr>
        <w:tc>
          <w:tcPr>
            <w:tcW w:w="540" w:type="dxa"/>
            <w:noWrap/>
            <w:vAlign w:val="center"/>
            <w:hideMark/>
          </w:tcPr>
          <w:p w:rsidR="005D47F5" w:rsidRDefault="005D47F5" w:rsidP="004D41DE">
            <w:pPr>
              <w:spacing w:after="0" w:line="240" w:lineRule="auto"/>
              <w:jc w:val="center"/>
              <w:rPr>
                <w:color w:val="000000"/>
              </w:rPr>
            </w:pPr>
            <w:r>
              <w:rPr>
                <w:color w:val="000000"/>
              </w:rPr>
              <w:t>5</w:t>
            </w:r>
          </w:p>
        </w:tc>
        <w:tc>
          <w:tcPr>
            <w:tcW w:w="3693" w:type="dxa"/>
            <w:noWrap/>
            <w:vAlign w:val="bottom"/>
            <w:hideMark/>
          </w:tcPr>
          <w:p w:rsidR="005D47F5" w:rsidRDefault="005D47F5" w:rsidP="004D41DE">
            <w:pPr>
              <w:spacing w:after="0" w:line="240" w:lineRule="auto"/>
              <w:rPr>
                <w:color w:val="000000"/>
                <w:lang w:val="en-US"/>
              </w:rPr>
            </w:pPr>
            <w:r>
              <w:rPr>
                <w:color w:val="000000"/>
                <w:lang w:val="en-US"/>
              </w:rPr>
              <w:t>Pemilihan Data</w:t>
            </w:r>
          </w:p>
        </w:tc>
        <w:tc>
          <w:tcPr>
            <w:tcW w:w="387"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r>
      <w:tr w:rsidR="005D47F5" w:rsidTr="004D41DE">
        <w:trPr>
          <w:trHeight w:val="300"/>
          <w:jc w:val="center"/>
        </w:trPr>
        <w:tc>
          <w:tcPr>
            <w:tcW w:w="540" w:type="dxa"/>
            <w:vMerge w:val="restart"/>
            <w:vAlign w:val="center"/>
            <w:hideMark/>
          </w:tcPr>
          <w:p w:rsidR="005D47F5" w:rsidRDefault="005D47F5" w:rsidP="004D41DE">
            <w:pPr>
              <w:spacing w:after="0" w:line="240" w:lineRule="auto"/>
              <w:jc w:val="center"/>
              <w:rPr>
                <w:color w:val="000000"/>
              </w:rPr>
            </w:pPr>
            <w:r>
              <w:rPr>
                <w:color w:val="000000"/>
              </w:rPr>
              <w:t>No</w:t>
            </w:r>
          </w:p>
        </w:tc>
        <w:tc>
          <w:tcPr>
            <w:tcW w:w="3693" w:type="dxa"/>
            <w:vMerge w:val="restart"/>
            <w:vAlign w:val="center"/>
            <w:hideMark/>
          </w:tcPr>
          <w:p w:rsidR="005D47F5" w:rsidRDefault="005D47F5" w:rsidP="004D41DE">
            <w:pPr>
              <w:spacing w:after="0" w:line="240" w:lineRule="auto"/>
              <w:jc w:val="center"/>
              <w:rPr>
                <w:color w:val="000000"/>
              </w:rPr>
            </w:pPr>
            <w:r>
              <w:rPr>
                <w:color w:val="000000"/>
              </w:rPr>
              <w:t>Kegiatan</w:t>
            </w:r>
          </w:p>
        </w:tc>
        <w:tc>
          <w:tcPr>
            <w:tcW w:w="5887" w:type="dxa"/>
            <w:gridSpan w:val="12"/>
            <w:noWrap/>
            <w:vAlign w:val="bottom"/>
            <w:hideMark/>
          </w:tcPr>
          <w:p w:rsidR="005D47F5" w:rsidRDefault="005D47F5" w:rsidP="004D41DE">
            <w:pPr>
              <w:spacing w:after="0" w:line="240" w:lineRule="auto"/>
              <w:jc w:val="center"/>
              <w:rPr>
                <w:color w:val="000000"/>
              </w:rPr>
            </w:pPr>
            <w:r>
              <w:rPr>
                <w:color w:val="000000"/>
              </w:rPr>
              <w:t>Waktu</w:t>
            </w:r>
          </w:p>
        </w:tc>
      </w:tr>
      <w:tr w:rsidR="005D47F5" w:rsidTr="004D41DE">
        <w:trPr>
          <w:trHeight w:val="300"/>
          <w:jc w:val="center"/>
        </w:trPr>
        <w:tc>
          <w:tcPr>
            <w:tcW w:w="0" w:type="auto"/>
            <w:vMerge/>
            <w:vAlign w:val="center"/>
            <w:hideMark/>
          </w:tcPr>
          <w:p w:rsidR="005D47F5" w:rsidRDefault="005D47F5" w:rsidP="004D41DE">
            <w:pPr>
              <w:spacing w:after="0" w:line="240" w:lineRule="auto"/>
              <w:jc w:val="center"/>
              <w:rPr>
                <w:color w:val="000000"/>
              </w:rPr>
            </w:pPr>
          </w:p>
        </w:tc>
        <w:tc>
          <w:tcPr>
            <w:tcW w:w="0" w:type="auto"/>
            <w:vMerge/>
            <w:vAlign w:val="center"/>
            <w:hideMark/>
          </w:tcPr>
          <w:p w:rsidR="005D47F5" w:rsidRDefault="005D47F5" w:rsidP="004D41DE">
            <w:pPr>
              <w:spacing w:after="0" w:line="240" w:lineRule="auto"/>
              <w:rPr>
                <w:color w:val="000000"/>
              </w:rPr>
            </w:pPr>
          </w:p>
        </w:tc>
        <w:tc>
          <w:tcPr>
            <w:tcW w:w="1887" w:type="dxa"/>
            <w:gridSpan w:val="4"/>
            <w:noWrap/>
            <w:vAlign w:val="bottom"/>
            <w:hideMark/>
          </w:tcPr>
          <w:p w:rsidR="005D47F5" w:rsidRDefault="005D47F5" w:rsidP="004D41DE">
            <w:pPr>
              <w:spacing w:after="0" w:line="240" w:lineRule="auto"/>
              <w:jc w:val="center"/>
              <w:rPr>
                <w:color w:val="000000"/>
              </w:rPr>
            </w:pPr>
            <w:r>
              <w:rPr>
                <w:color w:val="000000"/>
              </w:rPr>
              <w:t>Bulan IV</w:t>
            </w:r>
          </w:p>
        </w:tc>
        <w:tc>
          <w:tcPr>
            <w:tcW w:w="2000" w:type="dxa"/>
            <w:gridSpan w:val="4"/>
            <w:noWrap/>
            <w:vAlign w:val="bottom"/>
            <w:hideMark/>
          </w:tcPr>
          <w:p w:rsidR="005D47F5" w:rsidRDefault="005D47F5" w:rsidP="004D41DE">
            <w:pPr>
              <w:spacing w:after="0" w:line="240" w:lineRule="auto"/>
              <w:jc w:val="center"/>
              <w:rPr>
                <w:color w:val="000000"/>
              </w:rPr>
            </w:pPr>
            <w:r>
              <w:rPr>
                <w:color w:val="000000"/>
              </w:rPr>
              <w:t>Bulan V</w:t>
            </w:r>
          </w:p>
        </w:tc>
        <w:tc>
          <w:tcPr>
            <w:tcW w:w="2000" w:type="dxa"/>
            <w:gridSpan w:val="4"/>
            <w:noWrap/>
            <w:vAlign w:val="bottom"/>
            <w:hideMark/>
          </w:tcPr>
          <w:p w:rsidR="005D47F5" w:rsidRDefault="005D47F5" w:rsidP="004D41DE">
            <w:pPr>
              <w:spacing w:after="0" w:line="240" w:lineRule="auto"/>
              <w:jc w:val="center"/>
              <w:rPr>
                <w:color w:val="000000"/>
              </w:rPr>
            </w:pPr>
            <w:r>
              <w:rPr>
                <w:color w:val="000000"/>
              </w:rPr>
              <w:t>Bulan VI</w:t>
            </w:r>
          </w:p>
        </w:tc>
      </w:tr>
      <w:tr w:rsidR="005D47F5" w:rsidTr="004D41DE">
        <w:trPr>
          <w:trHeight w:val="300"/>
          <w:jc w:val="center"/>
        </w:trPr>
        <w:tc>
          <w:tcPr>
            <w:tcW w:w="0" w:type="auto"/>
            <w:vMerge/>
            <w:vAlign w:val="center"/>
            <w:hideMark/>
          </w:tcPr>
          <w:p w:rsidR="005D47F5" w:rsidRDefault="005D47F5" w:rsidP="004D41DE">
            <w:pPr>
              <w:spacing w:after="0" w:line="240" w:lineRule="auto"/>
              <w:jc w:val="center"/>
              <w:rPr>
                <w:color w:val="000000"/>
              </w:rPr>
            </w:pPr>
          </w:p>
        </w:tc>
        <w:tc>
          <w:tcPr>
            <w:tcW w:w="0" w:type="auto"/>
            <w:vMerge/>
            <w:vAlign w:val="center"/>
            <w:hideMark/>
          </w:tcPr>
          <w:p w:rsidR="005D47F5" w:rsidRDefault="005D47F5" w:rsidP="004D41DE">
            <w:pPr>
              <w:spacing w:after="0" w:line="240" w:lineRule="auto"/>
              <w:rPr>
                <w:color w:val="000000"/>
              </w:rPr>
            </w:pPr>
          </w:p>
        </w:tc>
        <w:tc>
          <w:tcPr>
            <w:tcW w:w="387" w:type="dxa"/>
            <w:noWrap/>
            <w:vAlign w:val="bottom"/>
            <w:hideMark/>
          </w:tcPr>
          <w:p w:rsidR="005D47F5" w:rsidRDefault="005D47F5" w:rsidP="004D41DE">
            <w:pPr>
              <w:spacing w:after="0" w:line="240" w:lineRule="auto"/>
              <w:jc w:val="center"/>
              <w:rPr>
                <w:color w:val="000000"/>
              </w:rPr>
            </w:pPr>
            <w:r>
              <w:rPr>
                <w:color w:val="000000"/>
              </w:rPr>
              <w:t>1</w:t>
            </w:r>
          </w:p>
        </w:tc>
        <w:tc>
          <w:tcPr>
            <w:tcW w:w="500" w:type="dxa"/>
            <w:noWrap/>
            <w:vAlign w:val="bottom"/>
            <w:hideMark/>
          </w:tcPr>
          <w:p w:rsidR="005D47F5" w:rsidRDefault="005D47F5" w:rsidP="004D41DE">
            <w:pPr>
              <w:spacing w:after="0" w:line="240" w:lineRule="auto"/>
              <w:jc w:val="center"/>
              <w:rPr>
                <w:color w:val="000000"/>
              </w:rPr>
            </w:pPr>
            <w:r>
              <w:rPr>
                <w:color w:val="000000"/>
              </w:rPr>
              <w:t>2</w:t>
            </w:r>
          </w:p>
        </w:tc>
        <w:tc>
          <w:tcPr>
            <w:tcW w:w="500" w:type="dxa"/>
            <w:noWrap/>
            <w:vAlign w:val="bottom"/>
            <w:hideMark/>
          </w:tcPr>
          <w:p w:rsidR="005D47F5" w:rsidRDefault="005D47F5" w:rsidP="004D41DE">
            <w:pPr>
              <w:spacing w:after="0" w:line="240" w:lineRule="auto"/>
              <w:jc w:val="center"/>
              <w:rPr>
                <w:color w:val="000000"/>
              </w:rPr>
            </w:pPr>
            <w:r>
              <w:rPr>
                <w:color w:val="000000"/>
              </w:rPr>
              <w:t>3</w:t>
            </w:r>
          </w:p>
        </w:tc>
        <w:tc>
          <w:tcPr>
            <w:tcW w:w="500" w:type="dxa"/>
            <w:noWrap/>
            <w:vAlign w:val="bottom"/>
            <w:hideMark/>
          </w:tcPr>
          <w:p w:rsidR="005D47F5" w:rsidRDefault="005D47F5" w:rsidP="004D41DE">
            <w:pPr>
              <w:spacing w:after="0" w:line="240" w:lineRule="auto"/>
              <w:jc w:val="center"/>
              <w:rPr>
                <w:color w:val="000000"/>
              </w:rPr>
            </w:pPr>
            <w:r>
              <w:rPr>
                <w:color w:val="000000"/>
              </w:rPr>
              <w:t>4</w:t>
            </w:r>
          </w:p>
        </w:tc>
        <w:tc>
          <w:tcPr>
            <w:tcW w:w="500" w:type="dxa"/>
            <w:noWrap/>
            <w:vAlign w:val="bottom"/>
            <w:hideMark/>
          </w:tcPr>
          <w:p w:rsidR="005D47F5" w:rsidRDefault="005D47F5" w:rsidP="004D41DE">
            <w:pPr>
              <w:spacing w:after="0" w:line="240" w:lineRule="auto"/>
              <w:jc w:val="center"/>
              <w:rPr>
                <w:color w:val="000000"/>
              </w:rPr>
            </w:pPr>
            <w:r>
              <w:rPr>
                <w:color w:val="000000"/>
              </w:rPr>
              <w:t>1</w:t>
            </w:r>
          </w:p>
        </w:tc>
        <w:tc>
          <w:tcPr>
            <w:tcW w:w="500" w:type="dxa"/>
            <w:noWrap/>
            <w:vAlign w:val="bottom"/>
            <w:hideMark/>
          </w:tcPr>
          <w:p w:rsidR="005D47F5" w:rsidRDefault="005D47F5" w:rsidP="004D41DE">
            <w:pPr>
              <w:spacing w:after="0" w:line="240" w:lineRule="auto"/>
              <w:jc w:val="center"/>
              <w:rPr>
                <w:color w:val="000000"/>
              </w:rPr>
            </w:pPr>
            <w:r>
              <w:rPr>
                <w:color w:val="000000"/>
              </w:rPr>
              <w:t>2</w:t>
            </w:r>
          </w:p>
        </w:tc>
        <w:tc>
          <w:tcPr>
            <w:tcW w:w="500" w:type="dxa"/>
            <w:noWrap/>
            <w:vAlign w:val="bottom"/>
            <w:hideMark/>
          </w:tcPr>
          <w:p w:rsidR="005D47F5" w:rsidRDefault="005D47F5" w:rsidP="004D41DE">
            <w:pPr>
              <w:spacing w:after="0" w:line="240" w:lineRule="auto"/>
              <w:jc w:val="center"/>
              <w:rPr>
                <w:color w:val="000000"/>
              </w:rPr>
            </w:pPr>
            <w:r>
              <w:rPr>
                <w:color w:val="000000"/>
              </w:rPr>
              <w:t>3</w:t>
            </w:r>
          </w:p>
        </w:tc>
        <w:tc>
          <w:tcPr>
            <w:tcW w:w="500" w:type="dxa"/>
            <w:noWrap/>
            <w:vAlign w:val="bottom"/>
            <w:hideMark/>
          </w:tcPr>
          <w:p w:rsidR="005D47F5" w:rsidRDefault="005D47F5" w:rsidP="004D41DE">
            <w:pPr>
              <w:spacing w:after="0" w:line="240" w:lineRule="auto"/>
              <w:jc w:val="center"/>
              <w:rPr>
                <w:color w:val="000000"/>
              </w:rPr>
            </w:pPr>
            <w:r>
              <w:rPr>
                <w:color w:val="000000"/>
              </w:rPr>
              <w:t>4</w:t>
            </w:r>
          </w:p>
        </w:tc>
        <w:tc>
          <w:tcPr>
            <w:tcW w:w="500" w:type="dxa"/>
            <w:noWrap/>
            <w:vAlign w:val="bottom"/>
            <w:hideMark/>
          </w:tcPr>
          <w:p w:rsidR="005D47F5" w:rsidRDefault="005D47F5" w:rsidP="004D41DE">
            <w:pPr>
              <w:spacing w:after="0" w:line="240" w:lineRule="auto"/>
              <w:jc w:val="center"/>
              <w:rPr>
                <w:color w:val="000000"/>
              </w:rPr>
            </w:pPr>
            <w:r>
              <w:rPr>
                <w:color w:val="000000"/>
              </w:rPr>
              <w:t>1</w:t>
            </w:r>
          </w:p>
        </w:tc>
        <w:tc>
          <w:tcPr>
            <w:tcW w:w="500" w:type="dxa"/>
            <w:noWrap/>
            <w:vAlign w:val="bottom"/>
            <w:hideMark/>
          </w:tcPr>
          <w:p w:rsidR="005D47F5" w:rsidRDefault="005D47F5" w:rsidP="004D41DE">
            <w:pPr>
              <w:spacing w:after="0" w:line="240" w:lineRule="auto"/>
              <w:jc w:val="center"/>
              <w:rPr>
                <w:color w:val="000000"/>
              </w:rPr>
            </w:pPr>
            <w:r>
              <w:rPr>
                <w:color w:val="000000"/>
              </w:rPr>
              <w:t>2</w:t>
            </w:r>
          </w:p>
        </w:tc>
        <w:tc>
          <w:tcPr>
            <w:tcW w:w="500" w:type="dxa"/>
            <w:noWrap/>
            <w:vAlign w:val="bottom"/>
            <w:hideMark/>
          </w:tcPr>
          <w:p w:rsidR="005D47F5" w:rsidRDefault="005D47F5" w:rsidP="004D41DE">
            <w:pPr>
              <w:spacing w:after="0" w:line="240" w:lineRule="auto"/>
              <w:jc w:val="center"/>
              <w:rPr>
                <w:color w:val="000000"/>
              </w:rPr>
            </w:pPr>
            <w:r>
              <w:rPr>
                <w:color w:val="000000"/>
              </w:rPr>
              <w:t>3</w:t>
            </w:r>
          </w:p>
        </w:tc>
        <w:tc>
          <w:tcPr>
            <w:tcW w:w="500" w:type="dxa"/>
            <w:noWrap/>
            <w:vAlign w:val="bottom"/>
            <w:hideMark/>
          </w:tcPr>
          <w:p w:rsidR="005D47F5" w:rsidRDefault="005D47F5" w:rsidP="004D41DE">
            <w:pPr>
              <w:spacing w:after="0" w:line="240" w:lineRule="auto"/>
              <w:jc w:val="center"/>
              <w:rPr>
                <w:color w:val="000000"/>
              </w:rPr>
            </w:pPr>
            <w:r>
              <w:rPr>
                <w:color w:val="000000"/>
              </w:rPr>
              <w:t>4</w:t>
            </w:r>
          </w:p>
        </w:tc>
      </w:tr>
      <w:tr w:rsidR="005D47F5" w:rsidTr="004D41DE">
        <w:trPr>
          <w:trHeight w:val="300"/>
          <w:jc w:val="center"/>
        </w:trPr>
        <w:tc>
          <w:tcPr>
            <w:tcW w:w="540" w:type="dxa"/>
            <w:noWrap/>
            <w:vAlign w:val="center"/>
            <w:hideMark/>
          </w:tcPr>
          <w:p w:rsidR="005D47F5" w:rsidRDefault="005D47F5" w:rsidP="004D41DE">
            <w:pPr>
              <w:spacing w:after="0" w:line="240" w:lineRule="auto"/>
              <w:jc w:val="center"/>
              <w:rPr>
                <w:color w:val="000000"/>
              </w:rPr>
            </w:pPr>
            <w:r>
              <w:rPr>
                <w:color w:val="000000"/>
              </w:rPr>
              <w:t>6</w:t>
            </w:r>
          </w:p>
        </w:tc>
        <w:tc>
          <w:tcPr>
            <w:tcW w:w="3693" w:type="dxa"/>
            <w:noWrap/>
            <w:vAlign w:val="bottom"/>
            <w:hideMark/>
          </w:tcPr>
          <w:p w:rsidR="005D47F5" w:rsidRDefault="005D47F5" w:rsidP="004D41DE">
            <w:pPr>
              <w:spacing w:after="0" w:line="240" w:lineRule="auto"/>
              <w:rPr>
                <w:color w:val="000000"/>
                <w:lang w:val="en-US"/>
              </w:rPr>
            </w:pPr>
            <w:r>
              <w:rPr>
                <w:color w:val="000000"/>
                <w:lang w:val="en-US"/>
              </w:rPr>
              <w:t>Penolahan Data</w:t>
            </w:r>
          </w:p>
        </w:tc>
        <w:tc>
          <w:tcPr>
            <w:tcW w:w="387"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r>
      <w:tr w:rsidR="005D47F5" w:rsidTr="004D41DE">
        <w:trPr>
          <w:trHeight w:val="300"/>
          <w:jc w:val="center"/>
        </w:trPr>
        <w:tc>
          <w:tcPr>
            <w:tcW w:w="540" w:type="dxa"/>
            <w:noWrap/>
            <w:vAlign w:val="center"/>
            <w:hideMark/>
          </w:tcPr>
          <w:p w:rsidR="005D47F5" w:rsidRDefault="005D47F5" w:rsidP="004D41DE">
            <w:pPr>
              <w:spacing w:after="0" w:line="240" w:lineRule="auto"/>
              <w:jc w:val="center"/>
              <w:rPr>
                <w:color w:val="000000"/>
              </w:rPr>
            </w:pPr>
            <w:r>
              <w:rPr>
                <w:color w:val="000000"/>
              </w:rPr>
              <w:t>7</w:t>
            </w:r>
          </w:p>
        </w:tc>
        <w:tc>
          <w:tcPr>
            <w:tcW w:w="3693" w:type="dxa"/>
            <w:noWrap/>
            <w:vAlign w:val="bottom"/>
            <w:hideMark/>
          </w:tcPr>
          <w:p w:rsidR="005D47F5" w:rsidRDefault="005D47F5" w:rsidP="004D41DE">
            <w:pPr>
              <w:spacing w:after="0" w:line="240" w:lineRule="auto"/>
              <w:rPr>
                <w:color w:val="000000"/>
                <w:lang w:val="en-US"/>
              </w:rPr>
            </w:pPr>
            <w:r>
              <w:rPr>
                <w:color w:val="000000"/>
                <w:lang w:val="en-US"/>
              </w:rPr>
              <w:t>PengujianHasil Pengolahan Data</w:t>
            </w:r>
          </w:p>
        </w:tc>
        <w:tc>
          <w:tcPr>
            <w:tcW w:w="387"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r>
      <w:tr w:rsidR="005D47F5" w:rsidTr="004D41DE">
        <w:trPr>
          <w:trHeight w:val="300"/>
          <w:jc w:val="center"/>
        </w:trPr>
        <w:tc>
          <w:tcPr>
            <w:tcW w:w="540" w:type="dxa"/>
            <w:noWrap/>
            <w:vAlign w:val="center"/>
            <w:hideMark/>
          </w:tcPr>
          <w:p w:rsidR="005D47F5" w:rsidRDefault="005D47F5" w:rsidP="004D41DE">
            <w:pPr>
              <w:spacing w:after="0" w:line="240" w:lineRule="auto"/>
              <w:jc w:val="center"/>
              <w:rPr>
                <w:color w:val="000000"/>
              </w:rPr>
            </w:pPr>
            <w:r>
              <w:rPr>
                <w:color w:val="000000"/>
              </w:rPr>
              <w:t>8</w:t>
            </w:r>
          </w:p>
        </w:tc>
        <w:tc>
          <w:tcPr>
            <w:tcW w:w="3693" w:type="dxa"/>
            <w:noWrap/>
            <w:vAlign w:val="bottom"/>
            <w:hideMark/>
          </w:tcPr>
          <w:p w:rsidR="005D47F5" w:rsidRDefault="005D47F5" w:rsidP="004D41DE">
            <w:pPr>
              <w:spacing w:after="0" w:line="240" w:lineRule="auto"/>
              <w:rPr>
                <w:color w:val="000000"/>
                <w:lang w:val="en-US"/>
              </w:rPr>
            </w:pPr>
            <w:r>
              <w:rPr>
                <w:color w:val="000000"/>
                <w:lang w:val="en-US"/>
              </w:rPr>
              <w:t xml:space="preserve">Evaluasi </w:t>
            </w:r>
          </w:p>
        </w:tc>
        <w:tc>
          <w:tcPr>
            <w:tcW w:w="387"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r>
      <w:tr w:rsidR="005D47F5" w:rsidTr="004D41DE">
        <w:trPr>
          <w:trHeight w:val="300"/>
          <w:jc w:val="center"/>
        </w:trPr>
        <w:tc>
          <w:tcPr>
            <w:tcW w:w="540" w:type="dxa"/>
            <w:noWrap/>
            <w:vAlign w:val="center"/>
            <w:hideMark/>
          </w:tcPr>
          <w:p w:rsidR="005D47F5" w:rsidRDefault="005D47F5" w:rsidP="004D41DE">
            <w:pPr>
              <w:spacing w:after="0" w:line="240" w:lineRule="auto"/>
              <w:jc w:val="center"/>
              <w:rPr>
                <w:color w:val="000000"/>
              </w:rPr>
            </w:pPr>
            <w:r>
              <w:rPr>
                <w:color w:val="000000"/>
              </w:rPr>
              <w:t>9</w:t>
            </w:r>
          </w:p>
        </w:tc>
        <w:tc>
          <w:tcPr>
            <w:tcW w:w="3693" w:type="dxa"/>
            <w:noWrap/>
            <w:vAlign w:val="bottom"/>
            <w:hideMark/>
          </w:tcPr>
          <w:p w:rsidR="005D47F5" w:rsidRDefault="005D47F5" w:rsidP="004D41DE">
            <w:pPr>
              <w:spacing w:after="0" w:line="240" w:lineRule="auto"/>
              <w:rPr>
                <w:color w:val="000000"/>
                <w:lang w:val="en-US"/>
              </w:rPr>
            </w:pPr>
            <w:r>
              <w:rPr>
                <w:color w:val="000000"/>
                <w:lang w:val="en-US"/>
              </w:rPr>
              <w:t>Perbaikan Pengolahan Data</w:t>
            </w:r>
          </w:p>
        </w:tc>
        <w:tc>
          <w:tcPr>
            <w:tcW w:w="387"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r>
      <w:tr w:rsidR="005D47F5" w:rsidTr="004D41DE">
        <w:trPr>
          <w:trHeight w:val="300"/>
          <w:jc w:val="center"/>
        </w:trPr>
        <w:tc>
          <w:tcPr>
            <w:tcW w:w="540" w:type="dxa"/>
            <w:noWrap/>
            <w:vAlign w:val="center"/>
            <w:hideMark/>
          </w:tcPr>
          <w:p w:rsidR="005D47F5" w:rsidRDefault="005D47F5" w:rsidP="004D41DE">
            <w:pPr>
              <w:spacing w:after="0" w:line="240" w:lineRule="auto"/>
              <w:jc w:val="center"/>
              <w:rPr>
                <w:color w:val="000000"/>
              </w:rPr>
            </w:pPr>
            <w:r>
              <w:rPr>
                <w:color w:val="000000"/>
              </w:rPr>
              <w:t>10</w:t>
            </w:r>
          </w:p>
        </w:tc>
        <w:tc>
          <w:tcPr>
            <w:tcW w:w="3693" w:type="dxa"/>
            <w:noWrap/>
            <w:vAlign w:val="bottom"/>
            <w:hideMark/>
          </w:tcPr>
          <w:p w:rsidR="005D47F5" w:rsidRDefault="005D47F5" w:rsidP="004D41DE">
            <w:pPr>
              <w:spacing w:after="0" w:line="240" w:lineRule="auto"/>
              <w:rPr>
                <w:color w:val="000000"/>
                <w:lang w:val="en-US"/>
              </w:rPr>
            </w:pPr>
            <w:r>
              <w:rPr>
                <w:color w:val="000000"/>
                <w:lang w:val="en-US"/>
              </w:rPr>
              <w:t>Pembuatan Laporan</w:t>
            </w:r>
          </w:p>
        </w:tc>
        <w:tc>
          <w:tcPr>
            <w:tcW w:w="387"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c>
          <w:tcPr>
            <w:tcW w:w="500" w:type="dxa"/>
            <w:shd w:val="clear" w:color="auto" w:fill="000000"/>
            <w:noWrap/>
            <w:vAlign w:val="bottom"/>
            <w:hideMark/>
          </w:tcPr>
          <w:p w:rsidR="005D47F5" w:rsidRDefault="005D47F5" w:rsidP="004D41DE">
            <w:pPr>
              <w:spacing w:after="0" w:line="240" w:lineRule="auto"/>
              <w:jc w:val="center"/>
              <w:rPr>
                <w:color w:val="000000"/>
              </w:rPr>
            </w:pPr>
            <w:r>
              <w:rPr>
                <w:color w:val="000000"/>
              </w:rPr>
              <w:t> </w:t>
            </w:r>
          </w:p>
        </w:tc>
      </w:tr>
    </w:tbl>
    <w:p w:rsidR="005D47F5" w:rsidRPr="00FC0090" w:rsidRDefault="005D47F5" w:rsidP="000943E2">
      <w:pPr>
        <w:pStyle w:val="BodyTextIndent2"/>
        <w:tabs>
          <w:tab w:val="left" w:pos="426"/>
        </w:tabs>
        <w:spacing w:line="360" w:lineRule="auto"/>
        <w:ind w:left="1134" w:hanging="1134"/>
        <w:rPr>
          <w:rFonts w:ascii="Times New Roman" w:hAnsi="Times New Roman"/>
          <w:b/>
          <w:szCs w:val="24"/>
          <w:lang w:val="id-ID"/>
        </w:rPr>
      </w:pPr>
    </w:p>
    <w:p w:rsidR="005D47F5" w:rsidRDefault="005D47F5">
      <w:pPr>
        <w:spacing w:after="0" w:line="240" w:lineRule="auto"/>
        <w:rPr>
          <w:rFonts w:cs="Times New Roman"/>
          <w:b/>
          <w:szCs w:val="24"/>
        </w:rPr>
      </w:pPr>
      <w:r>
        <w:rPr>
          <w:b/>
          <w:szCs w:val="24"/>
        </w:rPr>
        <w:br w:type="page"/>
      </w:r>
    </w:p>
    <w:p w:rsidR="000943E2" w:rsidRPr="00FC0090" w:rsidRDefault="000943E2" w:rsidP="00B1641F">
      <w:pPr>
        <w:pStyle w:val="Title"/>
      </w:pPr>
      <w:bookmarkStart w:id="12" w:name="_Toc118881005"/>
      <w:r w:rsidRPr="00FC0090">
        <w:lastRenderedPageBreak/>
        <w:t>DAFTAR PUSTAKA</w:t>
      </w:r>
      <w:bookmarkEnd w:id="12"/>
    </w:p>
    <w:p w:rsidR="000943E2" w:rsidRPr="00E3707E" w:rsidRDefault="005D47F5" w:rsidP="005D47F5">
      <w:pPr>
        <w:pStyle w:val="BodyTextIndent2"/>
        <w:tabs>
          <w:tab w:val="left" w:pos="426"/>
        </w:tabs>
        <w:spacing w:line="360" w:lineRule="auto"/>
        <w:ind w:left="567" w:hanging="567"/>
        <w:rPr>
          <w:rFonts w:ascii="Times New Roman" w:hAnsi="Times New Roman"/>
        </w:rPr>
      </w:pPr>
      <w:r w:rsidRPr="00E3707E">
        <w:rPr>
          <w:rFonts w:ascii="Times New Roman" w:hAnsi="Times New Roman"/>
        </w:rPr>
        <w:t xml:space="preserve">Angeline, D., &amp; Fibriani, C. (2021). Perencanaan Arsitektur Enterprise Menggunakan TOGAF ADM (Studi Kasus: Kantor Desa Lembang). Journal of Information Systems and Informatics, 3(2), 456–466. </w:t>
      </w:r>
      <w:hyperlink r:id="rId12" w:history="1">
        <w:r w:rsidRPr="00E3707E">
          <w:rPr>
            <w:rStyle w:val="Hyperlink"/>
            <w:rFonts w:ascii="Times New Roman" w:hAnsi="Times New Roman"/>
          </w:rPr>
          <w:t>https://doi.org/10.33557/journalisi.v3i2.146</w:t>
        </w:r>
      </w:hyperlink>
    </w:p>
    <w:p w:rsidR="005D47F5" w:rsidRPr="00E3707E" w:rsidRDefault="005D47F5" w:rsidP="005D47F5">
      <w:pPr>
        <w:pStyle w:val="BodyTextIndent2"/>
        <w:tabs>
          <w:tab w:val="left" w:pos="426"/>
        </w:tabs>
        <w:spacing w:line="360" w:lineRule="auto"/>
        <w:ind w:left="567" w:hanging="567"/>
        <w:rPr>
          <w:rFonts w:ascii="Times New Roman" w:hAnsi="Times New Roman"/>
        </w:rPr>
      </w:pPr>
      <w:r w:rsidRPr="00E3707E">
        <w:rPr>
          <w:rFonts w:ascii="Times New Roman" w:hAnsi="Times New Roman"/>
        </w:rPr>
        <w:t xml:space="preserve">Anggriani, F. (2022). Rantai </w:t>
      </w:r>
      <w:proofErr w:type="gramStart"/>
      <w:r w:rsidRPr="00E3707E">
        <w:rPr>
          <w:rFonts w:ascii="Times New Roman" w:hAnsi="Times New Roman"/>
        </w:rPr>
        <w:t>Nilai(</w:t>
      </w:r>
      <w:proofErr w:type="gramEnd"/>
      <w:r w:rsidRPr="00E3707E">
        <w:rPr>
          <w:rFonts w:ascii="Times New Roman" w:hAnsi="Times New Roman"/>
        </w:rPr>
        <w:t xml:space="preserve">value chain). </w:t>
      </w:r>
      <w:hyperlink r:id="rId13" w:history="1">
        <w:r w:rsidRPr="00E3707E">
          <w:rPr>
            <w:rStyle w:val="Hyperlink"/>
            <w:rFonts w:ascii="Times New Roman" w:hAnsi="Times New Roman"/>
          </w:rPr>
          <w:t>https://www.coursehero.com/file/4470578 3/TUGAS-4docx/</w:t>
        </w:r>
      </w:hyperlink>
    </w:p>
    <w:p w:rsidR="005D47F5" w:rsidRPr="00E3707E" w:rsidRDefault="005D47F5" w:rsidP="005D47F5">
      <w:pPr>
        <w:pStyle w:val="BodyTextIndent2"/>
        <w:tabs>
          <w:tab w:val="left" w:pos="426"/>
        </w:tabs>
        <w:spacing w:line="360" w:lineRule="auto"/>
        <w:ind w:left="567" w:hanging="567"/>
        <w:rPr>
          <w:rFonts w:ascii="Times New Roman" w:hAnsi="Times New Roman"/>
        </w:rPr>
      </w:pPr>
      <w:r w:rsidRPr="00E3707E">
        <w:rPr>
          <w:rFonts w:ascii="Times New Roman" w:hAnsi="Times New Roman"/>
        </w:rPr>
        <w:t xml:space="preserve">Antouw, J. S., &amp; Andry, J. F. (2020). Perancangan Enterprise Architecture pada PT Gading Putra Samudra menggunakan Framework TOGAF ADM. Jurnal Teknoinfo, 14, 71–80. https://www.coursehero.com/file/8894552 5/642-2358-1-PBpdf/ </w:t>
      </w:r>
    </w:p>
    <w:p w:rsidR="005D47F5" w:rsidRPr="00E3707E" w:rsidRDefault="005D47F5" w:rsidP="005D47F5">
      <w:pPr>
        <w:pStyle w:val="BodyTextIndent2"/>
        <w:tabs>
          <w:tab w:val="left" w:pos="426"/>
        </w:tabs>
        <w:spacing w:line="360" w:lineRule="auto"/>
        <w:ind w:left="567" w:hanging="567"/>
        <w:rPr>
          <w:rFonts w:ascii="Times New Roman" w:hAnsi="Times New Roman"/>
        </w:rPr>
      </w:pPr>
      <w:r w:rsidRPr="00E3707E">
        <w:rPr>
          <w:rFonts w:ascii="Times New Roman" w:hAnsi="Times New Roman"/>
        </w:rPr>
        <w:t xml:space="preserve">Ardhana, I. P. (2021). Perancangan Architecture Enterprise menggunakanTOGAF ADM </w:t>
      </w:r>
      <w:proofErr w:type="gramStart"/>
      <w:r w:rsidRPr="00E3707E">
        <w:rPr>
          <w:rFonts w:ascii="Times New Roman" w:hAnsi="Times New Roman"/>
        </w:rPr>
        <w:t>( Studi</w:t>
      </w:r>
      <w:proofErr w:type="gramEnd"/>
      <w:r w:rsidRPr="00E3707E">
        <w:rPr>
          <w:rFonts w:ascii="Times New Roman" w:hAnsi="Times New Roman"/>
        </w:rPr>
        <w:t xml:space="preserve"> kasus : Kantor Desa Ngabetan Cerme Gresik). </w:t>
      </w:r>
      <w:hyperlink r:id="rId14" w:history="1">
        <w:r w:rsidRPr="00E3707E">
          <w:rPr>
            <w:rStyle w:val="Hyperlink"/>
            <w:rFonts w:ascii="Times New Roman" w:hAnsi="Times New Roman"/>
          </w:rPr>
          <w:t>http://repository.untagsby.ac.id/1461700147.pdf</w:t>
        </w:r>
      </w:hyperlink>
    </w:p>
    <w:p w:rsidR="005D47F5" w:rsidRPr="00E3707E" w:rsidRDefault="005D47F5" w:rsidP="005D47F5">
      <w:pPr>
        <w:pStyle w:val="BodyTextIndent2"/>
        <w:tabs>
          <w:tab w:val="left" w:pos="426"/>
        </w:tabs>
        <w:spacing w:line="360" w:lineRule="auto"/>
        <w:ind w:left="567" w:hanging="567"/>
        <w:rPr>
          <w:rFonts w:ascii="Times New Roman" w:hAnsi="Times New Roman"/>
          <w:szCs w:val="24"/>
        </w:rPr>
      </w:pPr>
      <w:r w:rsidRPr="00E3707E">
        <w:rPr>
          <w:rFonts w:ascii="Times New Roman" w:hAnsi="Times New Roman"/>
        </w:rPr>
        <w:t>AZANI, A. A. (2020). Archieving and Sustaining Advantages across the Value Disciplines. https://webrealcom.com/assets/REVIEW_MATERI_P SSI_6</w:t>
      </w:r>
      <w:proofErr w:type="gramStart"/>
      <w:r w:rsidRPr="00E3707E">
        <w:rPr>
          <w:rFonts w:ascii="Times New Roman" w:hAnsi="Times New Roman"/>
        </w:rPr>
        <w:t>_(</w:t>
      </w:r>
      <w:proofErr w:type="gramEnd"/>
      <w:r w:rsidRPr="00E3707E">
        <w:rPr>
          <w:rFonts w:ascii="Times New Roman" w:hAnsi="Times New Roman"/>
        </w:rPr>
        <w:t>Afiatin_Alia_Azani).docx</w:t>
      </w:r>
    </w:p>
    <w:p w:rsidR="005D47F5" w:rsidRPr="00E3707E" w:rsidRDefault="005D47F5" w:rsidP="005D47F5">
      <w:pPr>
        <w:pStyle w:val="BodyTextIndent2"/>
        <w:tabs>
          <w:tab w:val="left" w:pos="426"/>
        </w:tabs>
        <w:spacing w:line="360" w:lineRule="auto"/>
        <w:ind w:left="319" w:hangingChars="133" w:hanging="319"/>
        <w:rPr>
          <w:rFonts w:ascii="Times New Roman" w:hAnsi="Times New Roman"/>
          <w:b/>
          <w:szCs w:val="24"/>
          <w:lang w:val="fr-FR"/>
        </w:rPr>
      </w:pPr>
      <w:r w:rsidRPr="00E3707E">
        <w:rPr>
          <w:rFonts w:ascii="Times New Roman" w:hAnsi="Times New Roman"/>
        </w:rPr>
        <w:t>Kustiyahningsih, Y. (2013). Perencanaan Arsitektur Enterprise mengguanakan Metode TOGAF ADM (Studi Kasus : RSUD Dr. Soegiri Lamongan). Prosiding Seminar Nasional Manajemen Teknologi XVIII, 1–8. https://mmt.its.ac.id/download/SEMNAS/S EMNAS%20XVIII/MTI/17.%20Prosiding% 20Yeni-Togaf-OK.pdf</w:t>
      </w:r>
    </w:p>
    <w:p w:rsidR="005D47F5" w:rsidRPr="00E3707E" w:rsidRDefault="005D47F5" w:rsidP="000943E2">
      <w:pPr>
        <w:pStyle w:val="BodyTextIndent2"/>
        <w:tabs>
          <w:tab w:val="left" w:pos="426"/>
        </w:tabs>
        <w:spacing w:line="360" w:lineRule="auto"/>
        <w:ind w:left="319" w:hangingChars="133" w:hanging="319"/>
        <w:rPr>
          <w:rFonts w:ascii="Times New Roman" w:hAnsi="Times New Roman"/>
        </w:rPr>
      </w:pPr>
      <w:r w:rsidRPr="00E3707E">
        <w:rPr>
          <w:rFonts w:ascii="Times New Roman" w:hAnsi="Times New Roman"/>
        </w:rPr>
        <w:t xml:space="preserve">Leonidas, J.-, &amp; Andry, J. F. (2020). Perancangan Enterprise Architecture Pada Pt.Gadingputra Samudra Menggunakan Framework Togaf Adm. Jurnal Teknoinfo, 14(2), 71. </w:t>
      </w:r>
      <w:hyperlink r:id="rId15" w:history="1">
        <w:r w:rsidRPr="00E3707E">
          <w:rPr>
            <w:rStyle w:val="Hyperlink"/>
            <w:rFonts w:ascii="Times New Roman" w:hAnsi="Times New Roman"/>
          </w:rPr>
          <w:t>https://doi.org/10.33365/jti.v14i2.642</w:t>
        </w:r>
      </w:hyperlink>
    </w:p>
    <w:p w:rsidR="005D47F5" w:rsidRPr="00E3707E" w:rsidRDefault="005D47F5" w:rsidP="005D47F5">
      <w:pPr>
        <w:pStyle w:val="BodyTextIndent2"/>
        <w:tabs>
          <w:tab w:val="left" w:pos="426"/>
        </w:tabs>
        <w:spacing w:line="360" w:lineRule="auto"/>
        <w:ind w:left="319" w:hangingChars="133" w:hanging="319"/>
        <w:rPr>
          <w:rFonts w:ascii="Times New Roman" w:hAnsi="Times New Roman"/>
          <w:b/>
          <w:szCs w:val="24"/>
          <w:lang w:val="fr-FR"/>
        </w:rPr>
      </w:pPr>
      <w:r w:rsidRPr="00E3707E">
        <w:rPr>
          <w:rFonts w:ascii="Times New Roman" w:hAnsi="Times New Roman"/>
        </w:rPr>
        <w:t>Marjoko, G. (2018). Memahami Benefit Value Chain (Rantai Nilai). Rumahumkm.Net/. https://www.rumahumkm.net/2018/07/me mahami-benefit-value-chain-rantai.html</w:t>
      </w:r>
    </w:p>
    <w:p w:rsidR="005D47F5" w:rsidRPr="00E3707E" w:rsidRDefault="005D47F5" w:rsidP="000943E2">
      <w:pPr>
        <w:pStyle w:val="BodyTextIndent2"/>
        <w:tabs>
          <w:tab w:val="left" w:pos="426"/>
        </w:tabs>
        <w:spacing w:line="360" w:lineRule="auto"/>
        <w:ind w:left="319" w:hangingChars="133" w:hanging="319"/>
        <w:rPr>
          <w:rFonts w:ascii="Times New Roman" w:hAnsi="Times New Roman"/>
        </w:rPr>
      </w:pPr>
      <w:r w:rsidRPr="00E3707E">
        <w:rPr>
          <w:rFonts w:ascii="Times New Roman" w:hAnsi="Times New Roman"/>
        </w:rPr>
        <w:t xml:space="preserve">Mastan, I. A., &amp; Stefanus, M. (2021). Perancangan Enterprise Architecture Pada PT Vitapharm Menggunakan Framework TOGAF. BIP’s JURNAL BISNIS PERSPEKTIF, 13(2), 117–129. </w:t>
      </w:r>
      <w:hyperlink r:id="rId16" w:history="1">
        <w:r w:rsidRPr="00E3707E">
          <w:rPr>
            <w:rStyle w:val="Hyperlink"/>
            <w:rFonts w:ascii="Times New Roman" w:hAnsi="Times New Roman"/>
          </w:rPr>
          <w:t>https://doi.org/10.37477/bip.v13i2.218</w:t>
        </w:r>
      </w:hyperlink>
    </w:p>
    <w:p w:rsidR="005D47F5" w:rsidRPr="00E3707E" w:rsidRDefault="005D47F5" w:rsidP="005D47F5">
      <w:pPr>
        <w:pStyle w:val="BodyTextIndent2"/>
        <w:tabs>
          <w:tab w:val="left" w:pos="426"/>
        </w:tabs>
        <w:spacing w:line="360" w:lineRule="auto"/>
        <w:ind w:left="319" w:hangingChars="133" w:hanging="319"/>
        <w:rPr>
          <w:rFonts w:ascii="Times New Roman" w:hAnsi="Times New Roman"/>
        </w:rPr>
      </w:pPr>
      <w:r w:rsidRPr="00E3707E">
        <w:rPr>
          <w:rFonts w:ascii="Times New Roman" w:hAnsi="Times New Roman"/>
        </w:rPr>
        <w:t xml:space="preserve">Nugrahei Vitadyana. (2016). Perencanaan Arsitektur Data Perpustakaan Universitas Airlangga. </w:t>
      </w:r>
      <w:hyperlink r:id="rId17" w:history="1">
        <w:r w:rsidRPr="00E3707E">
          <w:rPr>
            <w:rStyle w:val="Hyperlink"/>
            <w:rFonts w:ascii="Times New Roman" w:hAnsi="Times New Roman"/>
          </w:rPr>
          <w:t>https://123dok.com/article/theopen-group-architecture-frameworktogaf.zk826w4z</w:t>
        </w:r>
      </w:hyperlink>
    </w:p>
    <w:p w:rsidR="005D47F5" w:rsidRPr="00E3707E" w:rsidRDefault="005D47F5" w:rsidP="005D47F5">
      <w:pPr>
        <w:pStyle w:val="BodyTextIndent2"/>
        <w:tabs>
          <w:tab w:val="left" w:pos="426"/>
        </w:tabs>
        <w:spacing w:line="360" w:lineRule="auto"/>
        <w:ind w:left="319" w:hangingChars="133" w:hanging="319"/>
        <w:rPr>
          <w:rFonts w:ascii="Times New Roman" w:hAnsi="Times New Roman"/>
        </w:rPr>
      </w:pPr>
      <w:r w:rsidRPr="00E3707E">
        <w:rPr>
          <w:rFonts w:ascii="Times New Roman" w:hAnsi="Times New Roman"/>
        </w:rPr>
        <w:t xml:space="preserve">Panjaitan, T. J. T. (2022). Deskripsi Desa Sitorang Kecamatan Silaen Kabupaten. </w:t>
      </w:r>
      <w:hyperlink r:id="rId18" w:history="1">
        <w:r w:rsidRPr="00E3707E">
          <w:rPr>
            <w:rStyle w:val="Hyperlink"/>
            <w:rFonts w:ascii="Times New Roman" w:hAnsi="Times New Roman"/>
          </w:rPr>
          <w:t>https://123dok.com/article/deskripsi-desasitorang-kecamatan-silaen-kabupaten</w:t>
        </w:r>
      </w:hyperlink>
      <w:r w:rsidRPr="00E3707E">
        <w:rPr>
          <w:rFonts w:ascii="Times New Roman" w:hAnsi="Times New Roman"/>
        </w:rPr>
        <w:t>.</w:t>
      </w:r>
    </w:p>
    <w:p w:rsidR="005D47F5" w:rsidRPr="00E3707E" w:rsidRDefault="005D47F5" w:rsidP="005D47F5">
      <w:pPr>
        <w:pStyle w:val="BodyTextIndent2"/>
        <w:tabs>
          <w:tab w:val="left" w:pos="426"/>
        </w:tabs>
        <w:spacing w:line="360" w:lineRule="auto"/>
        <w:ind w:left="319" w:hangingChars="133" w:hanging="319"/>
        <w:rPr>
          <w:rFonts w:ascii="Times New Roman" w:hAnsi="Times New Roman"/>
          <w:b/>
          <w:szCs w:val="24"/>
          <w:lang w:val="fr-FR"/>
        </w:rPr>
      </w:pPr>
      <w:r w:rsidRPr="00E3707E">
        <w:rPr>
          <w:rFonts w:ascii="Times New Roman" w:hAnsi="Times New Roman"/>
        </w:rPr>
        <w:lastRenderedPageBreak/>
        <w:t>Prawira, Azizah, E. N., &amp; Astuti, D. (2018). Perencanaan Arsitektur Enterprise Menggunakan Metode Togaf ADM Pada Puskesmas Mempawah. Seminar Nasional Sistem Informasi Dan Teknologi Informasi 2018, 153–157. http://www.sisfotenika.stmikpontianak.ac.i d/index.php/sensitek/article/view/349</w:t>
      </w:r>
    </w:p>
    <w:p w:rsidR="005D47F5" w:rsidRPr="00E3707E" w:rsidRDefault="005D47F5" w:rsidP="000943E2">
      <w:pPr>
        <w:pStyle w:val="BodyTextIndent2"/>
        <w:tabs>
          <w:tab w:val="left" w:pos="426"/>
        </w:tabs>
        <w:spacing w:line="360" w:lineRule="auto"/>
        <w:ind w:left="319" w:hangingChars="133" w:hanging="319"/>
        <w:rPr>
          <w:rFonts w:ascii="Times New Roman" w:hAnsi="Times New Roman"/>
        </w:rPr>
      </w:pPr>
      <w:r w:rsidRPr="00E3707E">
        <w:rPr>
          <w:rFonts w:ascii="Times New Roman" w:hAnsi="Times New Roman"/>
        </w:rPr>
        <w:t xml:space="preserve">Wiyana, &amp; Winarno, W. W. (2015). Sistem Panjaminan Mutu Pendidikan Dengan TOGAF ADM Untuk Sekolah Menengah Kejuruan. </w:t>
      </w:r>
      <w:proofErr w:type="gramStart"/>
      <w:r w:rsidRPr="00E3707E">
        <w:rPr>
          <w:rFonts w:ascii="Times New Roman" w:hAnsi="Times New Roman"/>
        </w:rPr>
        <w:t>Register:</w:t>
      </w:r>
      <w:proofErr w:type="gramEnd"/>
      <w:r w:rsidRPr="00E3707E">
        <w:rPr>
          <w:rFonts w:ascii="Times New Roman" w:hAnsi="Times New Roman"/>
        </w:rPr>
        <w:t xml:space="preserve"> Jurnal Ilmiah Teknologi Sistem Informasi, 1(1), 7–14. </w:t>
      </w:r>
      <w:hyperlink r:id="rId19" w:history="1">
        <w:r w:rsidRPr="00E3707E">
          <w:rPr>
            <w:rStyle w:val="Hyperlink"/>
            <w:rFonts w:ascii="Times New Roman" w:hAnsi="Times New Roman"/>
          </w:rPr>
          <w:t>https://doi.org/10.26594/r.v1i1.401</w:t>
        </w:r>
      </w:hyperlink>
    </w:p>
    <w:p w:rsidR="005D47F5" w:rsidRDefault="005D47F5" w:rsidP="000943E2">
      <w:pPr>
        <w:pStyle w:val="BodyTextIndent2"/>
        <w:tabs>
          <w:tab w:val="left" w:pos="426"/>
        </w:tabs>
        <w:spacing w:line="360" w:lineRule="auto"/>
        <w:ind w:left="319" w:hangingChars="133" w:hanging="319"/>
        <w:rPr>
          <w:rFonts w:ascii="Times New Roman" w:hAnsi="Times New Roman"/>
          <w:b/>
          <w:szCs w:val="24"/>
          <w:lang w:val="fr-FR"/>
        </w:rPr>
      </w:pPr>
    </w:p>
    <w:p w:rsidR="005D47F5" w:rsidRDefault="005D47F5">
      <w:pPr>
        <w:spacing w:after="0" w:line="240" w:lineRule="auto"/>
        <w:rPr>
          <w:rFonts w:cs="Times New Roman"/>
          <w:b/>
          <w:szCs w:val="24"/>
          <w:lang w:val="fr-FR"/>
        </w:rPr>
      </w:pPr>
      <w:r>
        <w:rPr>
          <w:b/>
          <w:szCs w:val="24"/>
          <w:lang w:val="fr-FR"/>
        </w:rPr>
        <w:br w:type="page"/>
      </w:r>
    </w:p>
    <w:p w:rsidR="000943E2" w:rsidRPr="00FC0090" w:rsidRDefault="000943E2" w:rsidP="00B1641F">
      <w:pPr>
        <w:pStyle w:val="Title"/>
        <w:rPr>
          <w:lang w:val="fr-FR"/>
        </w:rPr>
      </w:pPr>
      <w:bookmarkStart w:id="13" w:name="_Toc118881006"/>
      <w:r w:rsidRPr="00FC0090">
        <w:rPr>
          <w:lang w:val="fr-FR"/>
        </w:rPr>
        <w:lastRenderedPageBreak/>
        <w:t>LAMPIRAN-LAMPIRAN</w:t>
      </w:r>
      <w:bookmarkEnd w:id="13"/>
    </w:p>
    <w:p w:rsidR="007767B9" w:rsidRDefault="007767B9" w:rsidP="00B1641F">
      <w:pPr>
        <w:pStyle w:val="Subtitle"/>
      </w:pPr>
      <w:bookmarkStart w:id="14" w:name="_Toc118881007"/>
      <w:r w:rsidRPr="00275C6E">
        <w:t xml:space="preserve">Lampiran 1. </w:t>
      </w:r>
      <w:r w:rsidRPr="009D502F">
        <w:t xml:space="preserve">Justifikasi </w:t>
      </w:r>
      <w:r>
        <w:t xml:space="preserve">Anggaran </w:t>
      </w:r>
      <w:r w:rsidRPr="00275C6E">
        <w:t>Penelitian</w:t>
      </w:r>
      <w:bookmarkEnd w:id="14"/>
    </w:p>
    <w:p w:rsidR="007767B9" w:rsidRPr="00FC0090" w:rsidRDefault="007767B9" w:rsidP="007767B9">
      <w:pPr>
        <w:pStyle w:val="BodyTextIndent2"/>
        <w:tabs>
          <w:tab w:val="left" w:pos="426"/>
        </w:tabs>
        <w:spacing w:line="360" w:lineRule="auto"/>
        <w:ind w:left="319" w:hangingChars="133" w:hanging="319"/>
        <w:rPr>
          <w:rFonts w:ascii="Times New Roman" w:hAnsi="Times New Roman"/>
          <w:szCs w:val="24"/>
          <w:lang w:val="es-ES"/>
        </w:rPr>
      </w:pPr>
      <w:r>
        <w:rPr>
          <w:rFonts w:ascii="Times New Roman" w:hAnsi="Times New Roman"/>
          <w:szCs w:val="24"/>
          <w:lang w:val="es-ES"/>
        </w:rPr>
        <w:t>Anggaran penelitian terdiri dari</w:t>
      </w:r>
      <w:r w:rsidRPr="00FC0090">
        <w:rPr>
          <w:rFonts w:ascii="Times New Roman" w:hAnsi="Times New Roman"/>
          <w:szCs w:val="24"/>
          <w:lang w:val="es-ES"/>
        </w:rPr>
        <w:t>:</w:t>
      </w:r>
    </w:p>
    <w:p w:rsidR="007767B9" w:rsidRPr="00FC0090" w:rsidRDefault="007767B9" w:rsidP="007767B9">
      <w:pPr>
        <w:pStyle w:val="BodyTextIndent2"/>
        <w:numPr>
          <w:ilvl w:val="3"/>
          <w:numId w:val="1"/>
        </w:numPr>
        <w:spacing w:line="360" w:lineRule="auto"/>
        <w:ind w:left="360"/>
        <w:rPr>
          <w:rFonts w:ascii="Times New Roman" w:hAnsi="Times New Roman"/>
          <w:szCs w:val="24"/>
          <w:lang w:val="es-ES"/>
        </w:rPr>
      </w:pPr>
      <w:r>
        <w:rPr>
          <w:rFonts w:ascii="Times New Roman" w:hAnsi="Times New Roman"/>
          <w:szCs w:val="24"/>
          <w:lang w:val="id-ID"/>
        </w:rPr>
        <w:t>Peralatan Penunjang</w:t>
      </w:r>
      <w:r w:rsidRPr="00FC0090">
        <w:rPr>
          <w:rFonts w:ascii="Times New Roman" w:hAnsi="Times New Roman"/>
          <w:szCs w:val="24"/>
          <w:lang w:val="es-ES"/>
        </w:rPr>
        <w:t>:</w:t>
      </w:r>
    </w:p>
    <w:p w:rsidR="007767B9" w:rsidRPr="00FC0090" w:rsidRDefault="007767B9" w:rsidP="007767B9">
      <w:pPr>
        <w:pStyle w:val="BodyTextIndent2"/>
        <w:numPr>
          <w:ilvl w:val="0"/>
          <w:numId w:val="3"/>
        </w:numPr>
        <w:spacing w:line="360" w:lineRule="auto"/>
        <w:ind w:left="720"/>
        <w:rPr>
          <w:rFonts w:ascii="Times New Roman" w:hAnsi="Times New Roman"/>
          <w:szCs w:val="24"/>
          <w:lang w:val="es-ES"/>
        </w:rPr>
      </w:pPr>
      <w:r>
        <w:rPr>
          <w:rFonts w:ascii="Times New Roman" w:hAnsi="Times New Roman"/>
          <w:szCs w:val="24"/>
          <w:lang w:val="id-ID"/>
        </w:rPr>
        <w:t>Pengadaan bahan referensi</w:t>
      </w:r>
    </w:p>
    <w:p w:rsidR="007767B9" w:rsidRPr="00FC0090" w:rsidRDefault="007767B9" w:rsidP="007767B9">
      <w:pPr>
        <w:pStyle w:val="BodyTextIndent2"/>
        <w:numPr>
          <w:ilvl w:val="0"/>
          <w:numId w:val="3"/>
        </w:numPr>
        <w:spacing w:line="360" w:lineRule="auto"/>
        <w:ind w:left="720"/>
        <w:rPr>
          <w:rFonts w:ascii="Times New Roman" w:hAnsi="Times New Roman"/>
          <w:szCs w:val="24"/>
          <w:lang w:val="es-ES"/>
        </w:rPr>
      </w:pPr>
      <w:r w:rsidRPr="00FC0090">
        <w:rPr>
          <w:rFonts w:ascii="Times New Roman" w:hAnsi="Times New Roman"/>
          <w:szCs w:val="24"/>
          <w:lang w:val="fi-FI"/>
        </w:rPr>
        <w:t>Alat</w:t>
      </w:r>
    </w:p>
    <w:p w:rsidR="007767B9" w:rsidRPr="00FC0090" w:rsidRDefault="007767B9" w:rsidP="007767B9">
      <w:pPr>
        <w:pStyle w:val="BodyTextIndent2"/>
        <w:numPr>
          <w:ilvl w:val="0"/>
          <w:numId w:val="3"/>
        </w:numPr>
        <w:spacing w:line="360" w:lineRule="auto"/>
        <w:ind w:left="720"/>
        <w:rPr>
          <w:rFonts w:ascii="Times New Roman" w:hAnsi="Times New Roman"/>
          <w:szCs w:val="24"/>
          <w:lang w:val="es-ES"/>
        </w:rPr>
      </w:pPr>
      <w:r w:rsidRPr="00FC0090">
        <w:rPr>
          <w:rFonts w:ascii="Times New Roman" w:hAnsi="Times New Roman"/>
          <w:szCs w:val="24"/>
          <w:lang w:val="fi-FI"/>
        </w:rPr>
        <w:t xml:space="preserve">Sewa alat </w:t>
      </w:r>
    </w:p>
    <w:p w:rsidR="007767B9" w:rsidRPr="00FC0090" w:rsidRDefault="007767B9" w:rsidP="007767B9">
      <w:pPr>
        <w:pStyle w:val="BodyTextIndent2"/>
        <w:numPr>
          <w:ilvl w:val="3"/>
          <w:numId w:val="1"/>
        </w:numPr>
        <w:tabs>
          <w:tab w:val="left" w:pos="426"/>
        </w:tabs>
        <w:spacing w:line="360" w:lineRule="auto"/>
        <w:ind w:left="360"/>
        <w:rPr>
          <w:rFonts w:ascii="Times New Roman" w:hAnsi="Times New Roman"/>
          <w:szCs w:val="24"/>
          <w:lang w:val="es-ES"/>
        </w:rPr>
      </w:pPr>
      <w:r>
        <w:rPr>
          <w:rFonts w:ascii="Times New Roman" w:hAnsi="Times New Roman"/>
          <w:szCs w:val="24"/>
          <w:lang w:val="id-ID"/>
        </w:rPr>
        <w:t>Bahan Habis Pakai</w:t>
      </w:r>
      <w:r w:rsidRPr="00FC0090">
        <w:rPr>
          <w:rFonts w:ascii="Times New Roman" w:hAnsi="Times New Roman"/>
          <w:szCs w:val="24"/>
          <w:lang w:val="fi-FI"/>
        </w:rPr>
        <w:t>:</w:t>
      </w:r>
    </w:p>
    <w:p w:rsidR="007767B9" w:rsidRPr="00FC0090" w:rsidRDefault="007767B9" w:rsidP="007767B9">
      <w:pPr>
        <w:pStyle w:val="BodyTextIndent2"/>
        <w:numPr>
          <w:ilvl w:val="0"/>
          <w:numId w:val="4"/>
        </w:numPr>
        <w:spacing w:line="360" w:lineRule="auto"/>
        <w:ind w:left="720"/>
        <w:rPr>
          <w:rFonts w:ascii="Times New Roman" w:hAnsi="Times New Roman"/>
          <w:szCs w:val="24"/>
          <w:lang w:val="es-ES"/>
        </w:rPr>
      </w:pPr>
      <w:r>
        <w:rPr>
          <w:rFonts w:ascii="Times New Roman" w:hAnsi="Times New Roman"/>
          <w:szCs w:val="24"/>
          <w:lang w:val="id-ID"/>
        </w:rPr>
        <w:t>Alat tulis kantor (ATK)</w:t>
      </w:r>
    </w:p>
    <w:p w:rsidR="007767B9" w:rsidRPr="002B2AF4" w:rsidRDefault="007767B9" w:rsidP="007767B9">
      <w:pPr>
        <w:pStyle w:val="BodyTextIndent2"/>
        <w:numPr>
          <w:ilvl w:val="0"/>
          <w:numId w:val="4"/>
        </w:numPr>
        <w:spacing w:line="360" w:lineRule="auto"/>
        <w:ind w:left="720"/>
        <w:rPr>
          <w:rFonts w:ascii="Times New Roman" w:hAnsi="Times New Roman"/>
          <w:szCs w:val="24"/>
          <w:lang w:val="es-ES"/>
        </w:rPr>
      </w:pPr>
      <w:r>
        <w:rPr>
          <w:rFonts w:ascii="Times New Roman" w:hAnsi="Times New Roman"/>
          <w:szCs w:val="24"/>
          <w:lang w:val="id-ID"/>
        </w:rPr>
        <w:t>Pendukung internet dan surel</w:t>
      </w:r>
    </w:p>
    <w:p w:rsidR="007767B9" w:rsidRPr="00FC0090" w:rsidRDefault="007767B9" w:rsidP="007767B9">
      <w:pPr>
        <w:pStyle w:val="BodyTextIndent2"/>
        <w:numPr>
          <w:ilvl w:val="3"/>
          <w:numId w:val="1"/>
        </w:numPr>
        <w:spacing w:line="360" w:lineRule="auto"/>
        <w:ind w:left="360"/>
        <w:rPr>
          <w:rFonts w:ascii="Times New Roman" w:hAnsi="Times New Roman"/>
          <w:szCs w:val="24"/>
          <w:lang w:val="es-ES"/>
        </w:rPr>
      </w:pPr>
      <w:r>
        <w:rPr>
          <w:rFonts w:ascii="Times New Roman" w:hAnsi="Times New Roman"/>
          <w:szCs w:val="24"/>
          <w:lang w:val="id-ID"/>
        </w:rPr>
        <w:t>Perjalanan</w:t>
      </w:r>
    </w:p>
    <w:p w:rsidR="007767B9" w:rsidRPr="00FC0090" w:rsidRDefault="007767B9" w:rsidP="007767B9">
      <w:pPr>
        <w:pStyle w:val="BodyTextIndent2"/>
        <w:numPr>
          <w:ilvl w:val="1"/>
          <w:numId w:val="5"/>
        </w:numPr>
        <w:tabs>
          <w:tab w:val="left" w:pos="426"/>
        </w:tabs>
        <w:spacing w:line="360" w:lineRule="auto"/>
        <w:ind w:left="720"/>
        <w:rPr>
          <w:rFonts w:ascii="Times New Roman" w:hAnsi="Times New Roman"/>
          <w:szCs w:val="24"/>
          <w:lang w:val="es-ES"/>
        </w:rPr>
      </w:pPr>
      <w:r>
        <w:rPr>
          <w:rFonts w:ascii="Times New Roman" w:hAnsi="Times New Roman"/>
          <w:szCs w:val="24"/>
          <w:lang w:val="fi-FI"/>
        </w:rPr>
        <w:t>Transportasi</w:t>
      </w:r>
    </w:p>
    <w:p w:rsidR="007767B9" w:rsidRPr="000C6184" w:rsidRDefault="007767B9" w:rsidP="007767B9">
      <w:pPr>
        <w:pStyle w:val="BodyTextIndent2"/>
        <w:numPr>
          <w:ilvl w:val="1"/>
          <w:numId w:val="5"/>
        </w:numPr>
        <w:tabs>
          <w:tab w:val="left" w:pos="426"/>
        </w:tabs>
        <w:spacing w:line="360" w:lineRule="auto"/>
        <w:ind w:left="720"/>
        <w:rPr>
          <w:rFonts w:ascii="Times New Roman" w:hAnsi="Times New Roman"/>
          <w:szCs w:val="24"/>
          <w:lang w:val="es-ES"/>
        </w:rPr>
      </w:pPr>
      <w:r>
        <w:rPr>
          <w:rFonts w:ascii="Times New Roman" w:hAnsi="Times New Roman"/>
          <w:szCs w:val="24"/>
          <w:lang w:val="fi-FI"/>
        </w:rPr>
        <w:t>Konsumsi</w:t>
      </w:r>
    </w:p>
    <w:p w:rsidR="007767B9" w:rsidRPr="004D2BF0" w:rsidRDefault="007767B9" w:rsidP="007767B9">
      <w:pPr>
        <w:pStyle w:val="BodyTextIndent2"/>
        <w:numPr>
          <w:ilvl w:val="1"/>
          <w:numId w:val="5"/>
        </w:numPr>
        <w:tabs>
          <w:tab w:val="left" w:pos="426"/>
        </w:tabs>
        <w:spacing w:line="360" w:lineRule="auto"/>
        <w:ind w:left="720"/>
        <w:rPr>
          <w:rFonts w:ascii="Times New Roman" w:hAnsi="Times New Roman"/>
          <w:szCs w:val="24"/>
          <w:lang w:val="es-ES"/>
        </w:rPr>
      </w:pPr>
      <w:r>
        <w:rPr>
          <w:rFonts w:ascii="Times New Roman" w:hAnsi="Times New Roman"/>
          <w:szCs w:val="24"/>
          <w:lang w:val="fi-FI"/>
        </w:rPr>
        <w:t>Penginapan</w:t>
      </w:r>
    </w:p>
    <w:p w:rsidR="007767B9" w:rsidRDefault="007767B9" w:rsidP="007767B9">
      <w:pPr>
        <w:pStyle w:val="BodyTextIndent2"/>
        <w:numPr>
          <w:ilvl w:val="3"/>
          <w:numId w:val="1"/>
        </w:numPr>
        <w:tabs>
          <w:tab w:val="left" w:pos="426"/>
        </w:tabs>
        <w:spacing w:line="360" w:lineRule="auto"/>
        <w:ind w:left="360"/>
        <w:rPr>
          <w:rFonts w:ascii="Times New Roman" w:hAnsi="Times New Roman"/>
          <w:szCs w:val="24"/>
          <w:lang w:val="es-ES"/>
        </w:rPr>
      </w:pPr>
      <w:r w:rsidRPr="00FC0090">
        <w:rPr>
          <w:rFonts w:ascii="Times New Roman" w:hAnsi="Times New Roman"/>
          <w:szCs w:val="24"/>
          <w:lang w:val="sv-SE"/>
        </w:rPr>
        <w:t>Biaya lain-lain</w:t>
      </w:r>
      <w:r w:rsidRPr="002B5D12">
        <w:rPr>
          <w:rFonts w:ascii="Times New Roman" w:hAnsi="Times New Roman"/>
          <w:szCs w:val="24"/>
          <w:lang w:val="sv-SE"/>
        </w:rPr>
        <w:t xml:space="preserve"> </w:t>
      </w:r>
      <w:r>
        <w:rPr>
          <w:rFonts w:ascii="Times New Roman" w:hAnsi="Times New Roman"/>
          <w:szCs w:val="24"/>
          <w:lang w:val="sv-SE"/>
        </w:rPr>
        <w:t xml:space="preserve">(Sesuai dengan dengan pengeluaran yang dilakukan selama penelitian). </w:t>
      </w:r>
    </w:p>
    <w:p w:rsidR="007767B9" w:rsidRDefault="007767B9" w:rsidP="007767B9">
      <w:pPr>
        <w:pStyle w:val="BodyTextIndent2"/>
        <w:tabs>
          <w:tab w:val="left" w:pos="426"/>
        </w:tabs>
        <w:spacing w:line="360" w:lineRule="auto"/>
        <w:ind w:left="360"/>
        <w:rPr>
          <w:rFonts w:ascii="Times New Roman" w:hAnsi="Times New Roman"/>
          <w:szCs w:val="24"/>
          <w:lang w:val="es-ES"/>
        </w:rPr>
      </w:pPr>
      <w:r>
        <w:rPr>
          <w:rFonts w:ascii="Times New Roman" w:hAnsi="Times New Roman"/>
          <w:szCs w:val="24"/>
          <w:lang w:val="es-ES"/>
        </w:rPr>
        <w:t>Adapun rincian dana selama penelitian berlangsung akan sajikan dalam tabel berikut ini:</w:t>
      </w:r>
    </w:p>
    <w:p w:rsidR="007767B9" w:rsidRPr="001E20B7" w:rsidRDefault="007767B9" w:rsidP="007767B9">
      <w:pPr>
        <w:pStyle w:val="BodyTextIndent2"/>
        <w:tabs>
          <w:tab w:val="left" w:pos="426"/>
        </w:tabs>
        <w:spacing w:line="360" w:lineRule="auto"/>
        <w:ind w:left="360"/>
        <w:jc w:val="center"/>
        <w:rPr>
          <w:rFonts w:ascii="Times New Roman" w:hAnsi="Times New Roman"/>
          <w:b/>
          <w:szCs w:val="24"/>
          <w:lang w:val="es-ES"/>
        </w:rPr>
      </w:pPr>
      <w:r w:rsidRPr="001E20B7">
        <w:rPr>
          <w:rFonts w:ascii="Times New Roman" w:hAnsi="Times New Roman"/>
          <w:b/>
          <w:szCs w:val="24"/>
          <w:lang w:val="es-ES"/>
        </w:rPr>
        <w:t>Tabel 6. Anggaran Penelitian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263"/>
        <w:gridCol w:w="2861"/>
        <w:gridCol w:w="2154"/>
      </w:tblGrid>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jc w:val="center"/>
              <w:rPr>
                <w:rFonts w:cs="Times New Roman"/>
                <w:b/>
                <w:bCs/>
                <w:color w:val="000000"/>
                <w:szCs w:val="24"/>
                <w:lang w:val="en-US"/>
              </w:rPr>
            </w:pPr>
            <w:r w:rsidRPr="00F92E70">
              <w:rPr>
                <w:rFonts w:cs="Times New Roman"/>
                <w:b/>
                <w:bCs/>
                <w:color w:val="000000"/>
                <w:szCs w:val="24"/>
              </w:rPr>
              <w:t>NO</w:t>
            </w:r>
          </w:p>
        </w:tc>
        <w:tc>
          <w:tcPr>
            <w:tcW w:w="1765" w:type="pct"/>
            <w:shd w:val="clear" w:color="auto" w:fill="auto"/>
            <w:noWrap/>
            <w:vAlign w:val="center"/>
            <w:hideMark/>
          </w:tcPr>
          <w:p w:rsidR="007767B9" w:rsidRPr="00F92E70" w:rsidRDefault="007767B9" w:rsidP="004D41DE">
            <w:pPr>
              <w:spacing w:after="0" w:line="240" w:lineRule="auto"/>
              <w:jc w:val="center"/>
              <w:rPr>
                <w:rFonts w:cs="Times New Roman"/>
                <w:b/>
                <w:bCs/>
                <w:color w:val="000000"/>
                <w:szCs w:val="24"/>
                <w:lang w:val="en-US"/>
              </w:rPr>
            </w:pPr>
            <w:r w:rsidRPr="00F92E70">
              <w:rPr>
                <w:rFonts w:cs="Times New Roman"/>
                <w:b/>
                <w:bCs/>
                <w:color w:val="000000"/>
                <w:szCs w:val="24"/>
              </w:rPr>
              <w:t>KEBUTUHAN</w:t>
            </w:r>
          </w:p>
        </w:tc>
        <w:tc>
          <w:tcPr>
            <w:tcW w:w="1601" w:type="pct"/>
            <w:shd w:val="clear" w:color="auto" w:fill="auto"/>
            <w:noWrap/>
            <w:vAlign w:val="center"/>
            <w:hideMark/>
          </w:tcPr>
          <w:p w:rsidR="007767B9" w:rsidRPr="00F92E70" w:rsidRDefault="007767B9" w:rsidP="004D41DE">
            <w:pPr>
              <w:spacing w:after="0" w:line="240" w:lineRule="auto"/>
              <w:jc w:val="center"/>
              <w:rPr>
                <w:rFonts w:cs="Times New Roman"/>
                <w:b/>
                <w:bCs/>
                <w:color w:val="000000"/>
                <w:szCs w:val="24"/>
                <w:lang w:val="en-US"/>
              </w:rPr>
            </w:pPr>
            <w:r w:rsidRPr="00F92E70">
              <w:rPr>
                <w:rFonts w:cs="Times New Roman"/>
                <w:b/>
                <w:bCs/>
                <w:color w:val="000000"/>
                <w:szCs w:val="24"/>
              </w:rPr>
              <w:t>JUMLAH BIAYA</w:t>
            </w:r>
          </w:p>
        </w:tc>
        <w:tc>
          <w:tcPr>
            <w:tcW w:w="1209" w:type="pct"/>
            <w:shd w:val="clear" w:color="auto" w:fill="auto"/>
            <w:vAlign w:val="center"/>
          </w:tcPr>
          <w:p w:rsidR="007767B9" w:rsidRPr="00F92E70" w:rsidRDefault="007767B9" w:rsidP="004D41DE">
            <w:pPr>
              <w:spacing w:after="0" w:line="240" w:lineRule="auto"/>
              <w:jc w:val="center"/>
              <w:rPr>
                <w:rFonts w:cs="Times New Roman"/>
                <w:b/>
                <w:bCs/>
                <w:color w:val="000000"/>
                <w:szCs w:val="24"/>
                <w:lang w:val="en-US"/>
              </w:rPr>
            </w:pPr>
            <w:r w:rsidRPr="00F92E70">
              <w:rPr>
                <w:rFonts w:cs="Times New Roman"/>
                <w:b/>
                <w:bCs/>
                <w:color w:val="000000"/>
                <w:szCs w:val="24"/>
                <w:lang w:val="en-US"/>
              </w:rPr>
              <w:t>SUB TOTAL</w:t>
            </w: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bCs/>
                <w:color w:val="000000"/>
                <w:lang w:val="en-US"/>
              </w:rPr>
            </w:pPr>
            <w:r w:rsidRPr="00F92E70">
              <w:rPr>
                <w:rFonts w:cs="Times New Roman"/>
                <w:bCs/>
                <w:color w:val="000000"/>
                <w:lang w:val="en-US"/>
              </w:rPr>
              <w:t>1</w:t>
            </w:r>
          </w:p>
        </w:tc>
        <w:tc>
          <w:tcPr>
            <w:tcW w:w="1765" w:type="pct"/>
            <w:shd w:val="clear" w:color="auto" w:fill="auto"/>
            <w:noWrap/>
            <w:vAlign w:val="center"/>
            <w:hideMark/>
          </w:tcPr>
          <w:p w:rsidR="007767B9" w:rsidRPr="00F92E70" w:rsidRDefault="007767B9" w:rsidP="004D41DE">
            <w:pPr>
              <w:spacing w:after="0" w:line="240" w:lineRule="auto"/>
              <w:rPr>
                <w:rFonts w:cs="Times New Roman"/>
                <w:b/>
                <w:bCs/>
                <w:color w:val="000000"/>
                <w:lang w:val="en-US"/>
              </w:rPr>
            </w:pPr>
            <w:r w:rsidRPr="00F92E70">
              <w:rPr>
                <w:rFonts w:cs="Times New Roman"/>
                <w:b/>
                <w:bCs/>
                <w:color w:val="000000"/>
                <w:lang w:val="en-US"/>
              </w:rPr>
              <w:t>Peralatan penunjang</w:t>
            </w:r>
          </w:p>
        </w:tc>
        <w:tc>
          <w:tcPr>
            <w:tcW w:w="1601"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sidRPr="00F92E70">
              <w:rPr>
                <w:rFonts w:cs="Times New Roman"/>
                <w:color w:val="000000"/>
                <w:lang w:val="en-US"/>
              </w:rPr>
              <w:t>a.</w:t>
            </w:r>
            <w:r>
              <w:rPr>
                <w:rFonts w:cs="Times New Roman"/>
                <w:color w:val="000000"/>
                <w:lang w:val="en-US"/>
              </w:rPr>
              <w:t xml:space="preserve"> Pengadaan bahan referensi</w:t>
            </w:r>
          </w:p>
        </w:tc>
        <w:tc>
          <w:tcPr>
            <w:tcW w:w="1601"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Pr>
                <w:rFonts w:cs="Times New Roman"/>
                <w:color w:val="000000"/>
                <w:lang w:val="en-US"/>
              </w:rPr>
              <w:t>Rp.350.000,-</w:t>
            </w: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hideMark/>
          </w:tcPr>
          <w:p w:rsidR="007767B9" w:rsidRPr="003E0AE9" w:rsidRDefault="007767B9" w:rsidP="007767B9">
            <w:pPr>
              <w:pStyle w:val="ListParagraph"/>
              <w:numPr>
                <w:ilvl w:val="0"/>
                <w:numId w:val="1"/>
              </w:numPr>
              <w:jc w:val="both"/>
              <w:rPr>
                <w:color w:val="000000"/>
              </w:rPr>
            </w:pPr>
            <w:r>
              <w:rPr>
                <w:color w:val="000000"/>
              </w:rPr>
              <w:t>Alat</w:t>
            </w:r>
          </w:p>
        </w:tc>
        <w:tc>
          <w:tcPr>
            <w:tcW w:w="1601"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Pr>
                <w:rFonts w:cs="Times New Roman"/>
                <w:color w:val="000000"/>
                <w:lang w:val="en-US"/>
              </w:rPr>
              <w:t>Rp.200.000,-</w:t>
            </w: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tcPr>
          <w:p w:rsidR="007767B9" w:rsidRDefault="007767B9" w:rsidP="007767B9">
            <w:pPr>
              <w:pStyle w:val="ListParagraph"/>
              <w:numPr>
                <w:ilvl w:val="0"/>
                <w:numId w:val="1"/>
              </w:numPr>
              <w:jc w:val="both"/>
              <w:rPr>
                <w:color w:val="000000"/>
              </w:rPr>
            </w:pPr>
            <w:r>
              <w:rPr>
                <w:color w:val="000000"/>
              </w:rPr>
              <w:t>Sewa Alat</w:t>
            </w:r>
          </w:p>
        </w:tc>
        <w:tc>
          <w:tcPr>
            <w:tcW w:w="1601" w:type="pct"/>
            <w:shd w:val="clear" w:color="auto" w:fill="auto"/>
            <w:noWrap/>
            <w:vAlign w:val="center"/>
          </w:tcPr>
          <w:p w:rsidR="007767B9" w:rsidRPr="00F92E70" w:rsidRDefault="007767B9" w:rsidP="004D41DE">
            <w:pPr>
              <w:spacing w:after="0" w:line="240" w:lineRule="auto"/>
              <w:rPr>
                <w:rFonts w:cs="Times New Roman"/>
                <w:color w:val="000000"/>
                <w:lang w:val="en-US"/>
              </w:rPr>
            </w:pPr>
            <w:r>
              <w:rPr>
                <w:rFonts w:cs="Times New Roman"/>
                <w:color w:val="000000"/>
                <w:lang w:val="en-US"/>
              </w:rPr>
              <w:t>Rp.350.000,-</w:t>
            </w: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tcPr>
          <w:p w:rsidR="007767B9" w:rsidRPr="00CB500E" w:rsidRDefault="007767B9" w:rsidP="004D41DE">
            <w:pPr>
              <w:spacing w:after="0" w:line="240" w:lineRule="auto"/>
              <w:jc w:val="right"/>
              <w:rPr>
                <w:rFonts w:cs="Times New Roman"/>
                <w:color w:val="000000"/>
                <w:lang w:val="en-US"/>
              </w:rPr>
            </w:pPr>
            <w:r>
              <w:rPr>
                <w:rFonts w:cs="Times New Roman"/>
                <w:color w:val="000000"/>
                <w:lang w:val="en-US"/>
              </w:rPr>
              <w:t>Sub Total</w:t>
            </w:r>
          </w:p>
        </w:tc>
        <w:tc>
          <w:tcPr>
            <w:tcW w:w="1601" w:type="pct"/>
            <w:shd w:val="clear" w:color="auto" w:fill="auto"/>
            <w:noWrap/>
            <w:vAlign w:val="center"/>
          </w:tcPr>
          <w:p w:rsidR="007767B9" w:rsidRPr="00F92E70" w:rsidRDefault="007767B9" w:rsidP="004D41DE">
            <w:pPr>
              <w:spacing w:after="0" w:line="240" w:lineRule="auto"/>
              <w:rPr>
                <w:rFonts w:cs="Times New Roman"/>
                <w:color w:val="000000"/>
                <w:lang w:val="en-US"/>
              </w:rPr>
            </w:pP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r>
              <w:rPr>
                <w:rFonts w:cs="Times New Roman"/>
                <w:color w:val="000000"/>
                <w:lang w:val="en-US"/>
              </w:rPr>
              <w:t>Rp.900.000,-</w:t>
            </w: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sidRPr="00F92E70">
              <w:rPr>
                <w:rFonts w:cs="Times New Roman"/>
                <w:color w:val="000000"/>
                <w:lang w:val="en-US"/>
              </w:rPr>
              <w:t>2</w:t>
            </w:r>
          </w:p>
        </w:tc>
        <w:tc>
          <w:tcPr>
            <w:tcW w:w="1765" w:type="pct"/>
            <w:shd w:val="clear" w:color="auto" w:fill="auto"/>
            <w:noWrap/>
            <w:vAlign w:val="center"/>
            <w:hideMark/>
          </w:tcPr>
          <w:p w:rsidR="007767B9" w:rsidRPr="00F92E70" w:rsidRDefault="007767B9" w:rsidP="004D41DE">
            <w:pPr>
              <w:spacing w:after="0" w:line="240" w:lineRule="auto"/>
              <w:rPr>
                <w:rFonts w:cs="Times New Roman"/>
                <w:b/>
                <w:lang w:val="en-US"/>
              </w:rPr>
            </w:pPr>
            <w:r w:rsidRPr="00F92E70">
              <w:rPr>
                <w:rFonts w:cs="Times New Roman"/>
                <w:b/>
                <w:lang w:val="en-US"/>
              </w:rPr>
              <w:t>Bahan habis pakai</w:t>
            </w:r>
          </w:p>
        </w:tc>
        <w:tc>
          <w:tcPr>
            <w:tcW w:w="1601"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sidRPr="00F92E70">
              <w:rPr>
                <w:rFonts w:cs="Times New Roman"/>
                <w:color w:val="000000"/>
                <w:lang w:val="en-US"/>
              </w:rPr>
              <w:t>a.</w:t>
            </w:r>
            <w:r>
              <w:rPr>
                <w:rFonts w:cs="Times New Roman"/>
                <w:color w:val="000000"/>
                <w:lang w:val="en-US"/>
              </w:rPr>
              <w:t xml:space="preserve"> Alat tulis kantor (ATK)</w:t>
            </w:r>
          </w:p>
        </w:tc>
        <w:tc>
          <w:tcPr>
            <w:tcW w:w="1601" w:type="pct"/>
            <w:shd w:val="clear" w:color="auto" w:fill="auto"/>
            <w:noWrap/>
            <w:vAlign w:val="center"/>
            <w:hideMark/>
          </w:tcPr>
          <w:p w:rsidR="007767B9" w:rsidRPr="00F92E70" w:rsidRDefault="007767B9" w:rsidP="00C66E15">
            <w:pPr>
              <w:spacing w:after="0" w:line="240" w:lineRule="auto"/>
              <w:rPr>
                <w:rFonts w:cs="Times New Roman"/>
                <w:color w:val="000000"/>
                <w:lang w:val="en-US"/>
              </w:rPr>
            </w:pPr>
            <w:r>
              <w:rPr>
                <w:rFonts w:cs="Times New Roman"/>
                <w:color w:val="000000"/>
                <w:lang w:val="en-US"/>
              </w:rPr>
              <w:t>Rp.</w:t>
            </w:r>
            <w:r w:rsidR="00C66E15">
              <w:rPr>
                <w:rFonts w:cs="Times New Roman"/>
                <w:color w:val="000000"/>
                <w:lang w:val="en-US"/>
              </w:rPr>
              <w:t>30</w:t>
            </w:r>
            <w:r>
              <w:rPr>
                <w:rFonts w:cs="Times New Roman"/>
                <w:color w:val="000000"/>
                <w:lang w:val="en-US"/>
              </w:rPr>
              <w:t>0.000,-</w:t>
            </w: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hideMark/>
          </w:tcPr>
          <w:p w:rsidR="007767B9" w:rsidRPr="00F92E70" w:rsidRDefault="007767B9" w:rsidP="004D41DE">
            <w:pPr>
              <w:spacing w:after="0" w:line="240" w:lineRule="auto"/>
              <w:rPr>
                <w:rFonts w:cs="Times New Roman"/>
                <w:bCs/>
                <w:color w:val="000000"/>
                <w:lang w:val="en-US"/>
              </w:rPr>
            </w:pPr>
            <w:r w:rsidRPr="00F92E70">
              <w:rPr>
                <w:rFonts w:cs="Times New Roman"/>
                <w:bCs/>
                <w:color w:val="000000"/>
                <w:lang w:val="en-US"/>
              </w:rPr>
              <w:t>b.</w:t>
            </w:r>
            <w:r>
              <w:rPr>
                <w:rFonts w:cs="Times New Roman"/>
                <w:bCs/>
                <w:color w:val="000000"/>
                <w:lang w:val="en-US"/>
              </w:rPr>
              <w:t xml:space="preserve"> Pendukung internet dan surel</w:t>
            </w:r>
          </w:p>
        </w:tc>
        <w:tc>
          <w:tcPr>
            <w:tcW w:w="1601" w:type="pct"/>
            <w:shd w:val="clear" w:color="auto" w:fill="auto"/>
            <w:noWrap/>
            <w:vAlign w:val="center"/>
            <w:hideMark/>
          </w:tcPr>
          <w:p w:rsidR="007767B9" w:rsidRPr="00F92E70" w:rsidRDefault="007767B9" w:rsidP="004D41DE">
            <w:pPr>
              <w:spacing w:after="0" w:line="240" w:lineRule="auto"/>
              <w:rPr>
                <w:rFonts w:cs="Times New Roman"/>
                <w:b/>
                <w:bCs/>
                <w:color w:val="000000"/>
                <w:lang w:val="en-US"/>
              </w:rPr>
            </w:pPr>
            <w:r>
              <w:rPr>
                <w:rFonts w:cs="Times New Roman"/>
                <w:color w:val="000000"/>
                <w:lang w:val="en-US"/>
              </w:rPr>
              <w:t>Rp.400.000,-</w:t>
            </w:r>
          </w:p>
        </w:tc>
        <w:tc>
          <w:tcPr>
            <w:tcW w:w="1209" w:type="pct"/>
            <w:shd w:val="clear" w:color="auto" w:fill="auto"/>
            <w:vAlign w:val="center"/>
          </w:tcPr>
          <w:p w:rsidR="007767B9" w:rsidRPr="00F92E70" w:rsidRDefault="007767B9" w:rsidP="004D41DE">
            <w:pPr>
              <w:spacing w:after="0" w:line="240" w:lineRule="auto"/>
              <w:rPr>
                <w:rFonts w:cs="Times New Roman"/>
                <w:b/>
                <w:bCs/>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tcPr>
          <w:p w:rsidR="007767B9" w:rsidRPr="00CB500E" w:rsidRDefault="007767B9" w:rsidP="004D41DE">
            <w:pPr>
              <w:spacing w:after="0" w:line="240" w:lineRule="auto"/>
              <w:jc w:val="right"/>
              <w:rPr>
                <w:rFonts w:cs="Times New Roman"/>
                <w:color w:val="000000"/>
                <w:lang w:val="en-US"/>
              </w:rPr>
            </w:pPr>
            <w:r>
              <w:rPr>
                <w:rFonts w:cs="Times New Roman"/>
                <w:color w:val="000000"/>
                <w:lang w:val="en-US"/>
              </w:rPr>
              <w:t>Sub Total</w:t>
            </w:r>
          </w:p>
        </w:tc>
        <w:tc>
          <w:tcPr>
            <w:tcW w:w="1601" w:type="pct"/>
            <w:shd w:val="clear" w:color="auto" w:fill="auto"/>
            <w:noWrap/>
            <w:vAlign w:val="center"/>
          </w:tcPr>
          <w:p w:rsidR="007767B9" w:rsidRPr="00F92E70" w:rsidRDefault="007767B9" w:rsidP="004D41DE">
            <w:pPr>
              <w:spacing w:after="0" w:line="240" w:lineRule="auto"/>
              <w:rPr>
                <w:rFonts w:cs="Times New Roman"/>
                <w:color w:val="000000"/>
                <w:lang w:val="en-US"/>
              </w:rPr>
            </w:pPr>
          </w:p>
        </w:tc>
        <w:tc>
          <w:tcPr>
            <w:tcW w:w="1209" w:type="pct"/>
            <w:shd w:val="clear" w:color="auto" w:fill="auto"/>
            <w:vAlign w:val="center"/>
          </w:tcPr>
          <w:p w:rsidR="007767B9" w:rsidRPr="00F92E70" w:rsidRDefault="007767B9" w:rsidP="00C66E15">
            <w:pPr>
              <w:spacing w:after="0" w:line="240" w:lineRule="auto"/>
              <w:rPr>
                <w:rFonts w:cs="Times New Roman"/>
                <w:color w:val="000000"/>
                <w:lang w:val="en-US"/>
              </w:rPr>
            </w:pPr>
            <w:r>
              <w:rPr>
                <w:rFonts w:cs="Times New Roman"/>
                <w:color w:val="000000"/>
                <w:lang w:val="en-US"/>
              </w:rPr>
              <w:t>Rp.</w:t>
            </w:r>
            <w:r w:rsidR="00C66E15">
              <w:rPr>
                <w:rFonts w:cs="Times New Roman"/>
                <w:color w:val="000000"/>
                <w:lang w:val="en-US"/>
              </w:rPr>
              <w:t>70</w:t>
            </w:r>
            <w:r>
              <w:rPr>
                <w:rFonts w:cs="Times New Roman"/>
                <w:color w:val="000000"/>
                <w:lang w:val="en-US"/>
              </w:rPr>
              <w:t>0.000,-</w:t>
            </w: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bCs/>
                <w:color w:val="000000"/>
                <w:lang w:val="en-US"/>
              </w:rPr>
            </w:pPr>
            <w:r w:rsidRPr="00F92E70">
              <w:rPr>
                <w:rFonts w:cs="Times New Roman"/>
                <w:bCs/>
                <w:color w:val="000000"/>
                <w:lang w:val="en-US"/>
              </w:rPr>
              <w:t>3</w:t>
            </w:r>
          </w:p>
        </w:tc>
        <w:tc>
          <w:tcPr>
            <w:tcW w:w="1765" w:type="pct"/>
            <w:shd w:val="clear" w:color="auto" w:fill="auto"/>
            <w:noWrap/>
            <w:vAlign w:val="center"/>
            <w:hideMark/>
          </w:tcPr>
          <w:p w:rsidR="007767B9" w:rsidRPr="00F92E70" w:rsidRDefault="007767B9" w:rsidP="004D41DE">
            <w:pPr>
              <w:spacing w:after="0" w:line="240" w:lineRule="auto"/>
              <w:rPr>
                <w:rFonts w:cs="Times New Roman"/>
                <w:b/>
                <w:bCs/>
                <w:color w:val="000000"/>
                <w:lang w:val="en-US"/>
              </w:rPr>
            </w:pPr>
            <w:r w:rsidRPr="00F92E70">
              <w:rPr>
                <w:rFonts w:cs="Times New Roman"/>
                <w:b/>
                <w:bCs/>
                <w:color w:val="000000"/>
                <w:lang w:val="en-US"/>
              </w:rPr>
              <w:t>Perjalanan</w:t>
            </w:r>
          </w:p>
        </w:tc>
        <w:tc>
          <w:tcPr>
            <w:tcW w:w="1601" w:type="pct"/>
            <w:shd w:val="clear" w:color="auto" w:fill="auto"/>
            <w:noWrap/>
            <w:vAlign w:val="center"/>
            <w:hideMark/>
          </w:tcPr>
          <w:p w:rsidR="007767B9" w:rsidRPr="00F92E70" w:rsidRDefault="007767B9" w:rsidP="004D41DE">
            <w:pPr>
              <w:spacing w:after="0" w:line="240" w:lineRule="auto"/>
              <w:rPr>
                <w:rFonts w:cs="Times New Roman"/>
                <w:b/>
                <w:bCs/>
                <w:color w:val="000000"/>
                <w:lang w:val="en-US"/>
              </w:rPr>
            </w:pPr>
          </w:p>
        </w:tc>
        <w:tc>
          <w:tcPr>
            <w:tcW w:w="1209" w:type="pct"/>
            <w:shd w:val="clear" w:color="auto" w:fill="auto"/>
            <w:vAlign w:val="center"/>
          </w:tcPr>
          <w:p w:rsidR="007767B9" w:rsidRPr="00F92E70" w:rsidRDefault="007767B9" w:rsidP="004D41DE">
            <w:pPr>
              <w:spacing w:after="0" w:line="240" w:lineRule="auto"/>
              <w:rPr>
                <w:rFonts w:cs="Times New Roman"/>
                <w:b/>
                <w:bCs/>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sidRPr="00F92E70">
              <w:rPr>
                <w:rFonts w:cs="Times New Roman"/>
                <w:color w:val="000000"/>
                <w:lang w:val="en-US"/>
              </w:rPr>
              <w:t>a.</w:t>
            </w:r>
            <w:r>
              <w:rPr>
                <w:rFonts w:cs="Times New Roman"/>
                <w:color w:val="000000"/>
                <w:lang w:val="en-US"/>
              </w:rPr>
              <w:t xml:space="preserve"> Transportasi</w:t>
            </w:r>
          </w:p>
        </w:tc>
        <w:tc>
          <w:tcPr>
            <w:tcW w:w="1601"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Pr>
                <w:rFonts w:cs="Times New Roman"/>
                <w:color w:val="000000"/>
                <w:lang w:val="en-US"/>
              </w:rPr>
              <w:t>Rp.400.000,-</w:t>
            </w: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sidRPr="00F92E70">
              <w:rPr>
                <w:rFonts w:cs="Times New Roman"/>
                <w:color w:val="000000"/>
                <w:lang w:val="en-US"/>
              </w:rPr>
              <w:t>b.</w:t>
            </w:r>
            <w:r>
              <w:rPr>
                <w:rFonts w:cs="Times New Roman"/>
                <w:color w:val="000000"/>
                <w:lang w:val="en-US"/>
              </w:rPr>
              <w:t xml:space="preserve"> Konsumsi</w:t>
            </w:r>
          </w:p>
        </w:tc>
        <w:tc>
          <w:tcPr>
            <w:tcW w:w="1601"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Pr>
                <w:rFonts w:cs="Times New Roman"/>
                <w:color w:val="000000"/>
                <w:lang w:val="en-US"/>
              </w:rPr>
              <w:t>Rp.500.000,-</w:t>
            </w: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sidRPr="00F92E70">
              <w:rPr>
                <w:rFonts w:cs="Times New Roman"/>
                <w:color w:val="000000"/>
                <w:lang w:val="en-US"/>
              </w:rPr>
              <w:t>b.</w:t>
            </w:r>
            <w:r>
              <w:rPr>
                <w:rFonts w:cs="Times New Roman"/>
                <w:color w:val="000000"/>
                <w:lang w:val="en-US"/>
              </w:rPr>
              <w:t xml:space="preserve"> Penginapan</w:t>
            </w:r>
          </w:p>
        </w:tc>
        <w:tc>
          <w:tcPr>
            <w:tcW w:w="1601" w:type="pct"/>
            <w:shd w:val="clear" w:color="auto" w:fill="auto"/>
            <w:noWrap/>
            <w:vAlign w:val="center"/>
            <w:hideMark/>
          </w:tcPr>
          <w:p w:rsidR="007767B9" w:rsidRPr="00F92E70" w:rsidRDefault="007767B9" w:rsidP="00C66E15">
            <w:pPr>
              <w:spacing w:after="0" w:line="240" w:lineRule="auto"/>
              <w:rPr>
                <w:rFonts w:cs="Times New Roman"/>
                <w:color w:val="000000"/>
                <w:lang w:val="en-US"/>
              </w:rPr>
            </w:pPr>
            <w:r>
              <w:rPr>
                <w:rFonts w:cs="Times New Roman"/>
                <w:color w:val="000000"/>
                <w:lang w:val="en-US"/>
              </w:rPr>
              <w:t>Rp.6</w:t>
            </w:r>
            <w:r w:rsidR="00C66E15">
              <w:rPr>
                <w:rFonts w:cs="Times New Roman"/>
                <w:color w:val="000000"/>
                <w:lang w:val="en-US"/>
              </w:rPr>
              <w:t>15</w:t>
            </w:r>
            <w:r>
              <w:rPr>
                <w:rFonts w:cs="Times New Roman"/>
                <w:color w:val="000000"/>
                <w:lang w:val="en-US"/>
              </w:rPr>
              <w:t>.000,-</w:t>
            </w: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tcPr>
          <w:p w:rsidR="007767B9" w:rsidRPr="00CB500E" w:rsidRDefault="007767B9" w:rsidP="004D41DE">
            <w:pPr>
              <w:spacing w:after="0" w:line="240" w:lineRule="auto"/>
              <w:jc w:val="right"/>
              <w:rPr>
                <w:rFonts w:cs="Times New Roman"/>
                <w:color w:val="000000"/>
                <w:lang w:val="en-US"/>
              </w:rPr>
            </w:pPr>
            <w:r>
              <w:rPr>
                <w:rFonts w:cs="Times New Roman"/>
                <w:color w:val="000000"/>
                <w:lang w:val="en-US"/>
              </w:rPr>
              <w:t>Sub Total</w:t>
            </w:r>
          </w:p>
        </w:tc>
        <w:tc>
          <w:tcPr>
            <w:tcW w:w="1601" w:type="pct"/>
            <w:shd w:val="clear" w:color="auto" w:fill="auto"/>
            <w:noWrap/>
            <w:vAlign w:val="center"/>
          </w:tcPr>
          <w:p w:rsidR="007767B9" w:rsidRPr="00F92E70" w:rsidRDefault="007767B9" w:rsidP="004D41DE">
            <w:pPr>
              <w:spacing w:after="0" w:line="240" w:lineRule="auto"/>
              <w:rPr>
                <w:rFonts w:cs="Times New Roman"/>
                <w:color w:val="000000"/>
                <w:lang w:val="en-US"/>
              </w:rPr>
            </w:pPr>
          </w:p>
        </w:tc>
        <w:tc>
          <w:tcPr>
            <w:tcW w:w="1209" w:type="pct"/>
            <w:shd w:val="clear" w:color="auto" w:fill="auto"/>
            <w:vAlign w:val="center"/>
          </w:tcPr>
          <w:p w:rsidR="007767B9" w:rsidRPr="00F92E70" w:rsidRDefault="00C66E15" w:rsidP="00C66E15">
            <w:pPr>
              <w:spacing w:after="0" w:line="240" w:lineRule="auto"/>
              <w:rPr>
                <w:rFonts w:cs="Times New Roman"/>
                <w:color w:val="000000"/>
                <w:lang w:val="en-US"/>
              </w:rPr>
            </w:pPr>
            <w:r>
              <w:rPr>
                <w:rFonts w:cs="Times New Roman"/>
                <w:color w:val="000000"/>
                <w:lang w:val="en-US"/>
              </w:rPr>
              <w:t>Rp.1.515</w:t>
            </w:r>
            <w:r w:rsidR="007767B9">
              <w:rPr>
                <w:rFonts w:cs="Times New Roman"/>
                <w:color w:val="000000"/>
                <w:lang w:val="en-US"/>
              </w:rPr>
              <w:t>.000,-</w:t>
            </w: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r w:rsidRPr="00F92E70">
              <w:rPr>
                <w:rFonts w:cs="Times New Roman"/>
                <w:color w:val="000000"/>
                <w:lang w:val="en-US"/>
              </w:rPr>
              <w:t>4</w:t>
            </w:r>
          </w:p>
        </w:tc>
        <w:tc>
          <w:tcPr>
            <w:tcW w:w="1765" w:type="pct"/>
            <w:shd w:val="clear" w:color="auto" w:fill="auto"/>
            <w:noWrap/>
            <w:vAlign w:val="center"/>
            <w:hideMark/>
          </w:tcPr>
          <w:p w:rsidR="007767B9" w:rsidRPr="00F92E70" w:rsidRDefault="007767B9" w:rsidP="004D41DE">
            <w:pPr>
              <w:spacing w:after="0" w:line="240" w:lineRule="auto"/>
              <w:rPr>
                <w:rFonts w:cs="Times New Roman"/>
                <w:b/>
                <w:color w:val="000000"/>
                <w:lang w:val="en-US"/>
              </w:rPr>
            </w:pPr>
            <w:r w:rsidRPr="00F92E70">
              <w:rPr>
                <w:rFonts w:cs="Times New Roman"/>
                <w:b/>
                <w:color w:val="000000"/>
                <w:lang w:val="en-US"/>
              </w:rPr>
              <w:t>Biaya lain-lain</w:t>
            </w:r>
          </w:p>
        </w:tc>
        <w:tc>
          <w:tcPr>
            <w:tcW w:w="1601"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tcPr>
          <w:p w:rsidR="007767B9" w:rsidRPr="00CB500E" w:rsidRDefault="007767B9" w:rsidP="004D41DE">
            <w:pPr>
              <w:spacing w:after="0" w:line="240" w:lineRule="auto"/>
              <w:rPr>
                <w:rFonts w:cs="Times New Roman"/>
                <w:color w:val="000000"/>
                <w:lang w:val="en-US"/>
              </w:rPr>
            </w:pPr>
            <w:r w:rsidRPr="00CB500E">
              <w:rPr>
                <w:rFonts w:cs="Times New Roman"/>
                <w:color w:val="000000"/>
                <w:lang w:val="en-US"/>
              </w:rPr>
              <w:t>Perijinan</w:t>
            </w:r>
          </w:p>
        </w:tc>
        <w:tc>
          <w:tcPr>
            <w:tcW w:w="1601" w:type="pct"/>
            <w:shd w:val="clear" w:color="auto" w:fill="auto"/>
            <w:noWrap/>
            <w:vAlign w:val="center"/>
          </w:tcPr>
          <w:p w:rsidR="007767B9" w:rsidRPr="00F92E70" w:rsidRDefault="007767B9" w:rsidP="004D41DE">
            <w:pPr>
              <w:spacing w:after="0" w:line="240" w:lineRule="auto"/>
              <w:rPr>
                <w:rFonts w:cs="Times New Roman"/>
                <w:color w:val="000000"/>
                <w:lang w:val="en-US"/>
              </w:rPr>
            </w:pPr>
            <w:r>
              <w:rPr>
                <w:rFonts w:cs="Times New Roman"/>
                <w:color w:val="000000"/>
                <w:lang w:val="en-US"/>
              </w:rPr>
              <w:t>Rp.150.000,-</w:t>
            </w: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p>
        </w:tc>
      </w:tr>
      <w:tr w:rsidR="007767B9" w:rsidRPr="00F92E70" w:rsidTr="004D41DE">
        <w:trPr>
          <w:trHeight w:val="315"/>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lang w:val="en-US"/>
              </w:rPr>
            </w:pPr>
          </w:p>
        </w:tc>
        <w:tc>
          <w:tcPr>
            <w:tcW w:w="1765" w:type="pct"/>
            <w:shd w:val="clear" w:color="auto" w:fill="auto"/>
            <w:noWrap/>
            <w:vAlign w:val="center"/>
          </w:tcPr>
          <w:p w:rsidR="007767B9" w:rsidRPr="00CB500E" w:rsidRDefault="007767B9" w:rsidP="004D41DE">
            <w:pPr>
              <w:spacing w:after="0" w:line="240" w:lineRule="auto"/>
              <w:rPr>
                <w:rFonts w:cs="Times New Roman"/>
                <w:color w:val="000000"/>
                <w:lang w:val="en-US"/>
              </w:rPr>
            </w:pPr>
            <w:r>
              <w:rPr>
                <w:rFonts w:cs="Times New Roman"/>
                <w:color w:val="000000"/>
                <w:lang w:val="en-US"/>
              </w:rPr>
              <w:t>Sub Total</w:t>
            </w:r>
          </w:p>
        </w:tc>
        <w:tc>
          <w:tcPr>
            <w:tcW w:w="1601" w:type="pct"/>
            <w:shd w:val="clear" w:color="auto" w:fill="auto"/>
            <w:noWrap/>
            <w:vAlign w:val="center"/>
          </w:tcPr>
          <w:p w:rsidR="007767B9" w:rsidRPr="00F92E70" w:rsidRDefault="007767B9" w:rsidP="004D41DE">
            <w:pPr>
              <w:spacing w:after="0" w:line="240" w:lineRule="auto"/>
              <w:rPr>
                <w:rFonts w:cs="Times New Roman"/>
                <w:color w:val="000000"/>
                <w:lang w:val="en-US"/>
              </w:rPr>
            </w:pPr>
          </w:p>
        </w:tc>
        <w:tc>
          <w:tcPr>
            <w:tcW w:w="1209" w:type="pct"/>
            <w:shd w:val="clear" w:color="auto" w:fill="auto"/>
            <w:vAlign w:val="center"/>
          </w:tcPr>
          <w:p w:rsidR="007767B9" w:rsidRPr="00F92E70" w:rsidRDefault="007767B9" w:rsidP="004D41DE">
            <w:pPr>
              <w:spacing w:after="0" w:line="240" w:lineRule="auto"/>
              <w:rPr>
                <w:rFonts w:cs="Times New Roman"/>
                <w:color w:val="000000"/>
                <w:lang w:val="en-US"/>
              </w:rPr>
            </w:pPr>
            <w:r>
              <w:rPr>
                <w:rFonts w:cs="Times New Roman"/>
                <w:color w:val="000000"/>
                <w:lang w:val="en-US"/>
              </w:rPr>
              <w:t>Rp.150.000,-</w:t>
            </w:r>
          </w:p>
        </w:tc>
      </w:tr>
      <w:tr w:rsidR="007767B9" w:rsidRPr="00F92E70" w:rsidTr="004D41DE">
        <w:trPr>
          <w:trHeight w:val="570"/>
        </w:trPr>
        <w:tc>
          <w:tcPr>
            <w:tcW w:w="425" w:type="pct"/>
            <w:shd w:val="clear" w:color="auto" w:fill="auto"/>
            <w:noWrap/>
            <w:vAlign w:val="center"/>
            <w:hideMark/>
          </w:tcPr>
          <w:p w:rsidR="007767B9" w:rsidRPr="00F92E70" w:rsidRDefault="007767B9" w:rsidP="004D41DE">
            <w:pPr>
              <w:spacing w:after="0" w:line="240" w:lineRule="auto"/>
              <w:rPr>
                <w:rFonts w:cs="Times New Roman"/>
                <w:color w:val="000000"/>
                <w:szCs w:val="24"/>
                <w:lang w:val="en-US"/>
              </w:rPr>
            </w:pPr>
          </w:p>
        </w:tc>
        <w:tc>
          <w:tcPr>
            <w:tcW w:w="3366" w:type="pct"/>
            <w:gridSpan w:val="2"/>
            <w:shd w:val="clear" w:color="auto" w:fill="auto"/>
            <w:noWrap/>
            <w:vAlign w:val="center"/>
            <w:hideMark/>
          </w:tcPr>
          <w:p w:rsidR="007767B9" w:rsidRPr="00F92E70" w:rsidRDefault="007767B9" w:rsidP="004D41DE">
            <w:pPr>
              <w:spacing w:after="0" w:line="240" w:lineRule="auto"/>
              <w:jc w:val="center"/>
              <w:rPr>
                <w:rFonts w:cs="Times New Roman"/>
                <w:b/>
                <w:bCs/>
                <w:color w:val="000000"/>
                <w:szCs w:val="24"/>
                <w:lang w:val="en-US"/>
              </w:rPr>
            </w:pPr>
            <w:r w:rsidRPr="00F92E70">
              <w:rPr>
                <w:rFonts w:cs="Times New Roman"/>
                <w:b/>
                <w:color w:val="000000"/>
                <w:szCs w:val="24"/>
                <w:lang w:val="en-US"/>
              </w:rPr>
              <w:t>Total</w:t>
            </w:r>
          </w:p>
        </w:tc>
        <w:tc>
          <w:tcPr>
            <w:tcW w:w="1209" w:type="pct"/>
            <w:shd w:val="clear" w:color="auto" w:fill="auto"/>
            <w:vAlign w:val="center"/>
          </w:tcPr>
          <w:p w:rsidR="007767B9" w:rsidRPr="00CB500E" w:rsidRDefault="007767B9" w:rsidP="00C66E15">
            <w:pPr>
              <w:spacing w:after="0" w:line="240" w:lineRule="auto"/>
              <w:jc w:val="center"/>
              <w:rPr>
                <w:rFonts w:cs="Times New Roman"/>
                <w:b/>
                <w:bCs/>
                <w:color w:val="000000"/>
                <w:szCs w:val="24"/>
                <w:lang w:val="en-US"/>
              </w:rPr>
            </w:pPr>
            <w:r>
              <w:rPr>
                <w:rFonts w:cs="Times New Roman"/>
                <w:b/>
                <w:color w:val="000000"/>
                <w:lang w:val="en-US"/>
              </w:rPr>
              <w:t>Rp. 3.2</w:t>
            </w:r>
            <w:r w:rsidR="00C66E15">
              <w:rPr>
                <w:rFonts w:cs="Times New Roman"/>
                <w:b/>
                <w:color w:val="000000"/>
                <w:lang w:val="en-US"/>
              </w:rPr>
              <w:t>65</w:t>
            </w:r>
            <w:r w:rsidRPr="00CB500E">
              <w:rPr>
                <w:rFonts w:cs="Times New Roman"/>
                <w:b/>
                <w:color w:val="000000"/>
                <w:lang w:val="en-US"/>
              </w:rPr>
              <w:t>.000,-</w:t>
            </w:r>
          </w:p>
        </w:tc>
      </w:tr>
    </w:tbl>
    <w:p w:rsidR="007767B9" w:rsidRPr="000460E4" w:rsidRDefault="000943E2" w:rsidP="00B1641F">
      <w:pPr>
        <w:pStyle w:val="Subtitle"/>
        <w:rPr>
          <w:rFonts w:cs="Times New Roman"/>
          <w:b w:val="0"/>
          <w:lang w:val="en-US"/>
        </w:rPr>
      </w:pPr>
      <w:r w:rsidRPr="00113F06">
        <w:br w:type="page"/>
      </w:r>
      <w:bookmarkStart w:id="15" w:name="_Toc118881008"/>
      <w:r w:rsidR="007767B9" w:rsidRPr="00FC0090">
        <w:lastRenderedPageBreak/>
        <w:t>Lampiran 2</w:t>
      </w:r>
      <w:r w:rsidR="007767B9">
        <w:rPr>
          <w:lang w:val="en-US"/>
        </w:rPr>
        <w:t>.</w:t>
      </w:r>
      <w:r w:rsidR="007767B9" w:rsidRPr="00FC0090">
        <w:t xml:space="preserve"> Biodata Pen</w:t>
      </w:r>
      <w:r w:rsidR="007767B9">
        <w:t>gusul</w:t>
      </w:r>
      <w:bookmarkEnd w:id="15"/>
    </w:p>
    <w:p w:rsidR="007767B9" w:rsidRPr="00FC0090" w:rsidRDefault="007767B9" w:rsidP="007767B9">
      <w:pPr>
        <w:pStyle w:val="BodyTextIndent2"/>
        <w:numPr>
          <w:ilvl w:val="6"/>
          <w:numId w:val="5"/>
        </w:numPr>
        <w:tabs>
          <w:tab w:val="left" w:pos="426"/>
          <w:tab w:val="left" w:pos="720"/>
        </w:tabs>
        <w:spacing w:line="360" w:lineRule="auto"/>
        <w:ind w:left="360"/>
        <w:rPr>
          <w:rFonts w:ascii="Times New Roman" w:hAnsi="Times New Roman"/>
          <w:b/>
          <w:szCs w:val="24"/>
        </w:rPr>
      </w:pPr>
      <w:r w:rsidRPr="00FC0090">
        <w:rPr>
          <w:rFonts w:ascii="Times New Roman" w:hAnsi="Times New Roman"/>
          <w:b/>
          <w:szCs w:val="24"/>
        </w:rPr>
        <w:t>Identitas Diri</w:t>
      </w:r>
    </w:p>
    <w:p w:rsidR="007767B9" w:rsidRPr="00FC0090" w:rsidRDefault="007767B9" w:rsidP="007767B9">
      <w:pPr>
        <w:pStyle w:val="BodyTextIndent2"/>
        <w:numPr>
          <w:ilvl w:val="0"/>
          <w:numId w:val="2"/>
        </w:numPr>
        <w:tabs>
          <w:tab w:val="clear" w:pos="1080"/>
          <w:tab w:val="left" w:pos="426"/>
          <w:tab w:val="left" w:pos="810"/>
          <w:tab w:val="num" w:pos="851"/>
        </w:tabs>
        <w:spacing w:line="360" w:lineRule="auto"/>
        <w:ind w:left="851" w:hanging="425"/>
        <w:rPr>
          <w:rFonts w:ascii="Times New Roman" w:hAnsi="Times New Roman"/>
          <w:szCs w:val="24"/>
        </w:rPr>
      </w:pPr>
      <w:r w:rsidRPr="00FC0090">
        <w:rPr>
          <w:rFonts w:ascii="Times New Roman" w:hAnsi="Times New Roman"/>
          <w:szCs w:val="24"/>
        </w:rPr>
        <w:t>Nama Lengkap dan Gelar</w:t>
      </w:r>
      <w:r w:rsidRPr="00FC0090">
        <w:rPr>
          <w:rFonts w:ascii="Times New Roman" w:hAnsi="Times New Roman"/>
          <w:szCs w:val="24"/>
        </w:rPr>
        <w:tab/>
      </w:r>
      <w:r w:rsidRPr="00FC0090">
        <w:rPr>
          <w:rFonts w:ascii="Times New Roman" w:hAnsi="Times New Roman"/>
          <w:szCs w:val="24"/>
        </w:rPr>
        <w:tab/>
        <w:t xml:space="preserve">: </w:t>
      </w:r>
      <w:r>
        <w:rPr>
          <w:rFonts w:ascii="Times New Roman" w:hAnsi="Times New Roman"/>
          <w:szCs w:val="24"/>
        </w:rPr>
        <w:t>Hikmatulloh, M.Kom</w:t>
      </w:r>
    </w:p>
    <w:p w:rsidR="007767B9" w:rsidRPr="00FC0090" w:rsidRDefault="007767B9" w:rsidP="007767B9">
      <w:pPr>
        <w:pStyle w:val="BodyTextIndent2"/>
        <w:numPr>
          <w:ilvl w:val="0"/>
          <w:numId w:val="2"/>
        </w:numPr>
        <w:tabs>
          <w:tab w:val="left" w:pos="426"/>
          <w:tab w:val="left" w:pos="810"/>
        </w:tabs>
        <w:spacing w:line="360" w:lineRule="auto"/>
        <w:ind w:hanging="720"/>
        <w:rPr>
          <w:rFonts w:ascii="Times New Roman" w:hAnsi="Times New Roman"/>
          <w:szCs w:val="24"/>
        </w:rPr>
      </w:pPr>
      <w:r w:rsidRPr="00FC0090">
        <w:rPr>
          <w:rFonts w:ascii="Times New Roman" w:hAnsi="Times New Roman"/>
          <w:szCs w:val="24"/>
        </w:rPr>
        <w:t>NI</w:t>
      </w:r>
      <w:r>
        <w:rPr>
          <w:rFonts w:ascii="Times New Roman" w:hAnsi="Times New Roman"/>
          <w:szCs w:val="24"/>
        </w:rPr>
        <w:t>DN</w:t>
      </w:r>
      <w:r w:rsidRPr="00FC0090">
        <w:rPr>
          <w:rFonts w:ascii="Times New Roman" w:hAnsi="Times New Roman"/>
          <w:szCs w:val="24"/>
        </w:rPr>
        <w:tab/>
      </w:r>
      <w:r w:rsidRPr="00FC0090">
        <w:rPr>
          <w:rFonts w:ascii="Times New Roman" w:hAnsi="Times New Roman"/>
          <w:szCs w:val="24"/>
        </w:rPr>
        <w:tab/>
      </w:r>
      <w:r w:rsidRPr="00FC0090">
        <w:rPr>
          <w:rFonts w:ascii="Times New Roman" w:hAnsi="Times New Roman"/>
          <w:szCs w:val="24"/>
        </w:rPr>
        <w:tab/>
      </w:r>
      <w:r w:rsidRPr="00FC0090">
        <w:rPr>
          <w:rFonts w:ascii="Times New Roman" w:hAnsi="Times New Roman"/>
          <w:szCs w:val="24"/>
        </w:rPr>
        <w:tab/>
      </w:r>
      <w:r w:rsidRPr="00FC0090">
        <w:rPr>
          <w:rFonts w:ascii="Times New Roman" w:hAnsi="Times New Roman"/>
          <w:szCs w:val="24"/>
        </w:rPr>
        <w:tab/>
        <w:t xml:space="preserve">: </w:t>
      </w:r>
      <w:r>
        <w:rPr>
          <w:rFonts w:ascii="Times New Roman" w:hAnsi="Times New Roman"/>
          <w:szCs w:val="24"/>
        </w:rPr>
        <w:t>0308089601</w:t>
      </w:r>
    </w:p>
    <w:p w:rsidR="007767B9" w:rsidRPr="00FC0090" w:rsidRDefault="007767B9" w:rsidP="007767B9">
      <w:pPr>
        <w:pStyle w:val="BodyTextIndent2"/>
        <w:numPr>
          <w:ilvl w:val="0"/>
          <w:numId w:val="2"/>
        </w:numPr>
        <w:tabs>
          <w:tab w:val="left" w:pos="426"/>
          <w:tab w:val="left" w:pos="810"/>
        </w:tabs>
        <w:spacing w:line="360" w:lineRule="auto"/>
        <w:ind w:hanging="720"/>
        <w:rPr>
          <w:rFonts w:ascii="Times New Roman" w:hAnsi="Times New Roman"/>
          <w:szCs w:val="24"/>
        </w:rPr>
      </w:pPr>
      <w:r w:rsidRPr="00FC0090">
        <w:rPr>
          <w:rFonts w:ascii="Times New Roman" w:hAnsi="Times New Roman"/>
          <w:szCs w:val="24"/>
        </w:rPr>
        <w:t>Jabatan Fungsional</w:t>
      </w:r>
      <w:r>
        <w:rPr>
          <w:rFonts w:ascii="Times New Roman" w:hAnsi="Times New Roman"/>
          <w:szCs w:val="24"/>
          <w:lang w:val="id-ID"/>
        </w:rPr>
        <w:tab/>
      </w:r>
      <w:r>
        <w:rPr>
          <w:rFonts w:ascii="Times New Roman" w:hAnsi="Times New Roman"/>
          <w:szCs w:val="24"/>
          <w:lang w:val="id-ID"/>
        </w:rPr>
        <w:tab/>
      </w:r>
      <w:r w:rsidRPr="00FC0090">
        <w:rPr>
          <w:rFonts w:ascii="Times New Roman" w:hAnsi="Times New Roman"/>
          <w:szCs w:val="24"/>
        </w:rPr>
        <w:tab/>
        <w:t xml:space="preserve">: </w:t>
      </w:r>
      <w:r>
        <w:rPr>
          <w:rFonts w:ascii="Times New Roman" w:hAnsi="Times New Roman"/>
          <w:szCs w:val="24"/>
        </w:rPr>
        <w:t>Asisten Ahli (150)</w:t>
      </w:r>
    </w:p>
    <w:p w:rsidR="007767B9" w:rsidRPr="00FC0090" w:rsidRDefault="007767B9" w:rsidP="007767B9">
      <w:pPr>
        <w:pStyle w:val="BodyTextIndent2"/>
        <w:numPr>
          <w:ilvl w:val="0"/>
          <w:numId w:val="2"/>
        </w:numPr>
        <w:tabs>
          <w:tab w:val="left" w:pos="426"/>
          <w:tab w:val="left" w:pos="810"/>
        </w:tabs>
        <w:spacing w:line="360" w:lineRule="auto"/>
        <w:ind w:hanging="720"/>
        <w:rPr>
          <w:rFonts w:ascii="Times New Roman" w:hAnsi="Times New Roman"/>
          <w:szCs w:val="24"/>
        </w:rPr>
      </w:pPr>
      <w:r w:rsidRPr="00FC0090">
        <w:rPr>
          <w:rFonts w:ascii="Times New Roman" w:hAnsi="Times New Roman"/>
          <w:szCs w:val="24"/>
        </w:rPr>
        <w:t>Program Studi</w:t>
      </w:r>
      <w:r w:rsidRPr="00FC0090">
        <w:rPr>
          <w:rFonts w:ascii="Times New Roman" w:hAnsi="Times New Roman"/>
          <w:szCs w:val="24"/>
        </w:rPr>
        <w:tab/>
      </w:r>
      <w:r w:rsidRPr="00FC0090">
        <w:rPr>
          <w:rFonts w:ascii="Times New Roman" w:hAnsi="Times New Roman"/>
          <w:szCs w:val="24"/>
        </w:rPr>
        <w:tab/>
      </w:r>
      <w:r w:rsidRPr="00FC0090">
        <w:rPr>
          <w:rFonts w:ascii="Times New Roman" w:hAnsi="Times New Roman"/>
          <w:szCs w:val="24"/>
        </w:rPr>
        <w:tab/>
        <w:t xml:space="preserve">: </w:t>
      </w:r>
      <w:r>
        <w:rPr>
          <w:rFonts w:ascii="Times New Roman" w:hAnsi="Times New Roman"/>
          <w:szCs w:val="24"/>
        </w:rPr>
        <w:t>Informatika (S1)</w:t>
      </w:r>
    </w:p>
    <w:p w:rsidR="007767B9" w:rsidRPr="00FC0090" w:rsidRDefault="007767B9" w:rsidP="007767B9">
      <w:pPr>
        <w:pStyle w:val="BodyTextIndent2"/>
        <w:numPr>
          <w:ilvl w:val="0"/>
          <w:numId w:val="2"/>
        </w:numPr>
        <w:tabs>
          <w:tab w:val="left" w:pos="426"/>
          <w:tab w:val="left" w:pos="810"/>
        </w:tabs>
        <w:spacing w:line="360" w:lineRule="auto"/>
        <w:ind w:hanging="720"/>
        <w:rPr>
          <w:rFonts w:ascii="Times New Roman" w:hAnsi="Times New Roman"/>
          <w:szCs w:val="24"/>
        </w:rPr>
      </w:pPr>
      <w:r w:rsidRPr="00FC0090">
        <w:rPr>
          <w:rFonts w:ascii="Times New Roman" w:hAnsi="Times New Roman"/>
          <w:szCs w:val="24"/>
        </w:rPr>
        <w:t>Perguruan Tinggi</w:t>
      </w:r>
      <w:r w:rsidRPr="00FC0090">
        <w:rPr>
          <w:rFonts w:ascii="Times New Roman" w:hAnsi="Times New Roman"/>
          <w:szCs w:val="24"/>
        </w:rPr>
        <w:tab/>
      </w:r>
      <w:r w:rsidRPr="00FC0090">
        <w:rPr>
          <w:rFonts w:ascii="Times New Roman" w:hAnsi="Times New Roman"/>
          <w:szCs w:val="24"/>
        </w:rPr>
        <w:tab/>
      </w:r>
      <w:r w:rsidRPr="00FC0090">
        <w:rPr>
          <w:rFonts w:ascii="Times New Roman" w:hAnsi="Times New Roman"/>
          <w:szCs w:val="24"/>
        </w:rPr>
        <w:tab/>
        <w:t xml:space="preserve">: </w:t>
      </w:r>
      <w:r>
        <w:rPr>
          <w:rFonts w:ascii="Times New Roman" w:hAnsi="Times New Roman"/>
          <w:szCs w:val="24"/>
        </w:rPr>
        <w:t>Universitas Nusa Mandiri</w:t>
      </w:r>
    </w:p>
    <w:p w:rsidR="007767B9" w:rsidRPr="00FC0090" w:rsidRDefault="007767B9" w:rsidP="007767B9">
      <w:pPr>
        <w:pStyle w:val="BodyTextIndent2"/>
        <w:numPr>
          <w:ilvl w:val="0"/>
          <w:numId w:val="2"/>
        </w:numPr>
        <w:tabs>
          <w:tab w:val="left" w:pos="426"/>
          <w:tab w:val="left" w:pos="810"/>
        </w:tabs>
        <w:spacing w:line="360" w:lineRule="auto"/>
        <w:ind w:hanging="720"/>
        <w:rPr>
          <w:rFonts w:ascii="Times New Roman" w:hAnsi="Times New Roman"/>
          <w:szCs w:val="24"/>
        </w:rPr>
      </w:pPr>
      <w:r w:rsidRPr="00FC0090">
        <w:rPr>
          <w:rFonts w:ascii="Times New Roman" w:hAnsi="Times New Roman"/>
          <w:szCs w:val="24"/>
        </w:rPr>
        <w:t xml:space="preserve">Bidang </w:t>
      </w:r>
      <w:r>
        <w:rPr>
          <w:rFonts w:ascii="Times New Roman" w:hAnsi="Times New Roman"/>
          <w:szCs w:val="24"/>
        </w:rPr>
        <w:t>Ilmu</w:t>
      </w:r>
      <w:r>
        <w:rPr>
          <w:rFonts w:ascii="Times New Roman" w:hAnsi="Times New Roman"/>
          <w:szCs w:val="24"/>
          <w:lang w:val="id-ID"/>
        </w:rPr>
        <w:tab/>
      </w:r>
      <w:r w:rsidRPr="00FC0090">
        <w:rPr>
          <w:rFonts w:ascii="Times New Roman" w:hAnsi="Times New Roman"/>
          <w:szCs w:val="24"/>
        </w:rPr>
        <w:tab/>
      </w:r>
      <w:r w:rsidRPr="00FC0090">
        <w:rPr>
          <w:rFonts w:ascii="Times New Roman" w:hAnsi="Times New Roman"/>
          <w:szCs w:val="24"/>
        </w:rPr>
        <w:tab/>
      </w:r>
      <w:r w:rsidRPr="00FC0090">
        <w:rPr>
          <w:rFonts w:ascii="Times New Roman" w:hAnsi="Times New Roman"/>
          <w:szCs w:val="24"/>
        </w:rPr>
        <w:tab/>
        <w:t xml:space="preserve">: </w:t>
      </w:r>
      <w:r>
        <w:rPr>
          <w:rFonts w:ascii="Times New Roman" w:hAnsi="Times New Roman"/>
          <w:szCs w:val="24"/>
        </w:rPr>
        <w:t>Ilmu Komputer</w:t>
      </w:r>
    </w:p>
    <w:p w:rsidR="007767B9" w:rsidRPr="00FC0090" w:rsidRDefault="007767B9" w:rsidP="007767B9">
      <w:pPr>
        <w:pStyle w:val="BodyTextIndent2"/>
        <w:numPr>
          <w:ilvl w:val="0"/>
          <w:numId w:val="2"/>
        </w:numPr>
        <w:tabs>
          <w:tab w:val="left" w:pos="426"/>
          <w:tab w:val="left" w:pos="810"/>
        </w:tabs>
        <w:spacing w:line="360" w:lineRule="auto"/>
        <w:ind w:hanging="720"/>
        <w:rPr>
          <w:rFonts w:ascii="Times New Roman" w:hAnsi="Times New Roman"/>
          <w:szCs w:val="24"/>
        </w:rPr>
      </w:pPr>
      <w:r w:rsidRPr="00FC0090">
        <w:rPr>
          <w:rFonts w:ascii="Times New Roman" w:hAnsi="Times New Roman"/>
          <w:szCs w:val="24"/>
        </w:rPr>
        <w:t>Jangka Waktu Penelitian</w:t>
      </w:r>
      <w:r w:rsidRPr="00FC0090">
        <w:rPr>
          <w:rFonts w:ascii="Times New Roman" w:hAnsi="Times New Roman"/>
          <w:szCs w:val="24"/>
        </w:rPr>
        <w:tab/>
      </w:r>
      <w:r w:rsidRPr="00FC0090">
        <w:rPr>
          <w:rFonts w:ascii="Times New Roman" w:hAnsi="Times New Roman"/>
          <w:szCs w:val="24"/>
        </w:rPr>
        <w:tab/>
        <w:t xml:space="preserve">: </w:t>
      </w:r>
      <w:r>
        <w:rPr>
          <w:rFonts w:ascii="Times New Roman" w:hAnsi="Times New Roman"/>
          <w:szCs w:val="24"/>
        </w:rPr>
        <w:t>6 Bulan</w:t>
      </w:r>
      <w:r w:rsidRPr="00FC0090">
        <w:rPr>
          <w:rFonts w:ascii="Times New Roman" w:hAnsi="Times New Roman"/>
          <w:szCs w:val="24"/>
        </w:rPr>
        <w:t xml:space="preserve"> </w:t>
      </w:r>
    </w:p>
    <w:p w:rsidR="007767B9" w:rsidRPr="00FC0090" w:rsidRDefault="007767B9" w:rsidP="007767B9">
      <w:pPr>
        <w:pStyle w:val="BodyTextIndent2"/>
        <w:tabs>
          <w:tab w:val="left" w:pos="426"/>
        </w:tabs>
        <w:spacing w:line="360" w:lineRule="auto"/>
        <w:ind w:left="0"/>
        <w:rPr>
          <w:rFonts w:ascii="Times New Roman" w:hAnsi="Times New Roman"/>
          <w:szCs w:val="24"/>
        </w:rPr>
      </w:pPr>
    </w:p>
    <w:p w:rsidR="007767B9" w:rsidRPr="00FC0090" w:rsidRDefault="007767B9" w:rsidP="007767B9">
      <w:pPr>
        <w:pStyle w:val="ListParagraph"/>
        <w:numPr>
          <w:ilvl w:val="6"/>
          <w:numId w:val="5"/>
        </w:numPr>
        <w:ind w:left="360"/>
        <w:jc w:val="both"/>
        <w:rPr>
          <w:b/>
        </w:rPr>
      </w:pPr>
      <w:r w:rsidRPr="00FC0090">
        <w:rPr>
          <w:b/>
        </w:rPr>
        <w:t>Riwayat Pendidikan</w:t>
      </w:r>
    </w:p>
    <w:p w:rsidR="007767B9" w:rsidRPr="00FC0090" w:rsidRDefault="007767B9" w:rsidP="007767B9">
      <w:pPr>
        <w:pStyle w:val="ListParagraph"/>
        <w:ind w:left="360"/>
        <w:rPr>
          <w:b/>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336"/>
        <w:gridCol w:w="2446"/>
      </w:tblGrid>
      <w:tr w:rsidR="007767B9" w:rsidRPr="004D60B1" w:rsidTr="004D41DE">
        <w:trPr>
          <w:jc w:val="center"/>
        </w:trPr>
        <w:tc>
          <w:tcPr>
            <w:tcW w:w="2787" w:type="dxa"/>
          </w:tcPr>
          <w:p w:rsidR="007767B9" w:rsidRPr="004D60B1" w:rsidRDefault="007767B9" w:rsidP="004D41DE">
            <w:pPr>
              <w:pStyle w:val="Default"/>
              <w:jc w:val="both"/>
              <w:rPr>
                <w:rFonts w:ascii="Times New Roman" w:hAnsi="Times New Roman"/>
              </w:rPr>
            </w:pPr>
            <w:bookmarkStart w:id="16" w:name="_Hlk534717965"/>
          </w:p>
        </w:tc>
        <w:tc>
          <w:tcPr>
            <w:tcW w:w="3336" w:type="dxa"/>
          </w:tcPr>
          <w:p w:rsidR="007767B9" w:rsidRPr="004D60B1" w:rsidRDefault="007767B9" w:rsidP="004D41DE">
            <w:pPr>
              <w:autoSpaceDE w:val="0"/>
              <w:autoSpaceDN w:val="0"/>
              <w:adjustRightInd w:val="0"/>
              <w:jc w:val="center"/>
              <w:rPr>
                <w:b/>
                <w:szCs w:val="24"/>
              </w:rPr>
            </w:pPr>
            <w:r w:rsidRPr="004D60B1">
              <w:rPr>
                <w:b/>
                <w:szCs w:val="24"/>
              </w:rPr>
              <w:t>S-1</w:t>
            </w:r>
          </w:p>
        </w:tc>
        <w:tc>
          <w:tcPr>
            <w:tcW w:w="2446" w:type="dxa"/>
          </w:tcPr>
          <w:p w:rsidR="007767B9" w:rsidRPr="004D60B1" w:rsidRDefault="007767B9" w:rsidP="004D41DE">
            <w:pPr>
              <w:autoSpaceDE w:val="0"/>
              <w:autoSpaceDN w:val="0"/>
              <w:adjustRightInd w:val="0"/>
              <w:jc w:val="center"/>
              <w:rPr>
                <w:b/>
                <w:szCs w:val="24"/>
              </w:rPr>
            </w:pPr>
            <w:r w:rsidRPr="004D60B1">
              <w:rPr>
                <w:b/>
                <w:szCs w:val="24"/>
              </w:rPr>
              <w:t>S-2</w:t>
            </w:r>
          </w:p>
        </w:tc>
      </w:tr>
      <w:tr w:rsidR="007767B9" w:rsidRPr="004D60B1" w:rsidTr="004D41DE">
        <w:trPr>
          <w:jc w:val="center"/>
        </w:trPr>
        <w:tc>
          <w:tcPr>
            <w:tcW w:w="2787" w:type="dxa"/>
            <w:vAlign w:val="center"/>
          </w:tcPr>
          <w:p w:rsidR="007767B9" w:rsidRPr="00360073" w:rsidRDefault="007767B9" w:rsidP="004D41DE">
            <w:pPr>
              <w:pStyle w:val="Default"/>
              <w:jc w:val="center"/>
              <w:rPr>
                <w:rFonts w:ascii="Times New Roman" w:hAnsi="Times New Roman"/>
              </w:rPr>
            </w:pPr>
            <w:r w:rsidRPr="00360073">
              <w:rPr>
                <w:rFonts w:ascii="Times New Roman" w:hAnsi="Times New Roman"/>
              </w:rPr>
              <w:t>Nama Perguruan Tinggi</w:t>
            </w:r>
          </w:p>
        </w:tc>
        <w:tc>
          <w:tcPr>
            <w:tcW w:w="3336" w:type="dxa"/>
            <w:vAlign w:val="center"/>
          </w:tcPr>
          <w:p w:rsidR="007767B9" w:rsidRPr="00360073" w:rsidRDefault="007767B9" w:rsidP="004D41DE">
            <w:pPr>
              <w:autoSpaceDE w:val="0"/>
              <w:autoSpaceDN w:val="0"/>
              <w:adjustRightInd w:val="0"/>
              <w:spacing w:after="0" w:line="240" w:lineRule="auto"/>
              <w:jc w:val="center"/>
              <w:rPr>
                <w:szCs w:val="24"/>
                <w:lang w:val="en-US"/>
              </w:rPr>
            </w:pPr>
            <w:r w:rsidRPr="000460E4">
              <w:rPr>
                <w:szCs w:val="24"/>
                <w:lang w:val="en-US"/>
              </w:rPr>
              <w:t>Universitas Bina Sarana Informatika</w:t>
            </w:r>
          </w:p>
        </w:tc>
        <w:tc>
          <w:tcPr>
            <w:tcW w:w="2446" w:type="dxa"/>
            <w:vAlign w:val="center"/>
          </w:tcPr>
          <w:p w:rsidR="007767B9" w:rsidRPr="00360073" w:rsidRDefault="007767B9" w:rsidP="004D41DE">
            <w:pPr>
              <w:autoSpaceDE w:val="0"/>
              <w:autoSpaceDN w:val="0"/>
              <w:adjustRightInd w:val="0"/>
              <w:spacing w:after="0" w:line="240" w:lineRule="auto"/>
              <w:jc w:val="center"/>
              <w:rPr>
                <w:szCs w:val="24"/>
                <w:lang w:val="en-US"/>
              </w:rPr>
            </w:pPr>
            <w:r>
              <w:rPr>
                <w:szCs w:val="24"/>
                <w:lang w:val="en-US"/>
              </w:rPr>
              <w:t>Sek</w:t>
            </w:r>
            <w:r w:rsidRPr="000460E4">
              <w:rPr>
                <w:szCs w:val="24"/>
                <w:lang w:val="en-US"/>
              </w:rPr>
              <w:t>olah Tinggi Manajemen Informatika dan Komputer Nusa Mandiri</w:t>
            </w:r>
          </w:p>
        </w:tc>
      </w:tr>
      <w:tr w:rsidR="007767B9" w:rsidRPr="004D60B1" w:rsidTr="004D41DE">
        <w:trPr>
          <w:jc w:val="center"/>
        </w:trPr>
        <w:tc>
          <w:tcPr>
            <w:tcW w:w="2787" w:type="dxa"/>
            <w:vAlign w:val="center"/>
          </w:tcPr>
          <w:p w:rsidR="007767B9" w:rsidRPr="00360073" w:rsidRDefault="007767B9" w:rsidP="004D41DE">
            <w:pPr>
              <w:autoSpaceDE w:val="0"/>
              <w:autoSpaceDN w:val="0"/>
              <w:adjustRightInd w:val="0"/>
              <w:spacing w:after="0" w:line="240" w:lineRule="auto"/>
              <w:jc w:val="center"/>
              <w:rPr>
                <w:szCs w:val="24"/>
              </w:rPr>
            </w:pPr>
            <w:r w:rsidRPr="00360073">
              <w:rPr>
                <w:szCs w:val="24"/>
              </w:rPr>
              <w:t>Tahun Lulus</w:t>
            </w:r>
          </w:p>
        </w:tc>
        <w:tc>
          <w:tcPr>
            <w:tcW w:w="3336" w:type="dxa"/>
            <w:vAlign w:val="center"/>
          </w:tcPr>
          <w:p w:rsidR="007767B9" w:rsidRPr="00360073" w:rsidRDefault="007767B9" w:rsidP="004D41DE">
            <w:pPr>
              <w:autoSpaceDE w:val="0"/>
              <w:autoSpaceDN w:val="0"/>
              <w:adjustRightInd w:val="0"/>
              <w:spacing w:after="0" w:line="240" w:lineRule="auto"/>
              <w:jc w:val="center"/>
              <w:rPr>
                <w:szCs w:val="24"/>
                <w:lang w:val="en-US"/>
              </w:rPr>
            </w:pPr>
            <w:r w:rsidRPr="000460E4">
              <w:rPr>
                <w:szCs w:val="24"/>
                <w:lang w:val="en-US"/>
              </w:rPr>
              <w:t>2014 – 2018</w:t>
            </w:r>
          </w:p>
        </w:tc>
        <w:tc>
          <w:tcPr>
            <w:tcW w:w="2446" w:type="dxa"/>
            <w:vAlign w:val="center"/>
          </w:tcPr>
          <w:p w:rsidR="007767B9" w:rsidRPr="00360073" w:rsidRDefault="007767B9" w:rsidP="004D41DE">
            <w:pPr>
              <w:autoSpaceDE w:val="0"/>
              <w:autoSpaceDN w:val="0"/>
              <w:adjustRightInd w:val="0"/>
              <w:spacing w:after="0" w:line="240" w:lineRule="auto"/>
              <w:jc w:val="center"/>
              <w:rPr>
                <w:szCs w:val="24"/>
                <w:lang w:val="en-US"/>
              </w:rPr>
            </w:pPr>
            <w:r w:rsidRPr="000460E4">
              <w:rPr>
                <w:szCs w:val="24"/>
                <w:lang w:val="en-US"/>
              </w:rPr>
              <w:t>2018 – 2020</w:t>
            </w:r>
          </w:p>
        </w:tc>
      </w:tr>
      <w:bookmarkEnd w:id="16"/>
    </w:tbl>
    <w:p w:rsidR="007767B9" w:rsidRDefault="007767B9" w:rsidP="007767B9">
      <w:pPr>
        <w:spacing w:after="0"/>
        <w:rPr>
          <w:rFonts w:cs="Times New Roman"/>
          <w:szCs w:val="24"/>
        </w:rPr>
      </w:pPr>
    </w:p>
    <w:p w:rsidR="007767B9" w:rsidRPr="007E5FAA" w:rsidRDefault="007767B9" w:rsidP="007767B9">
      <w:pPr>
        <w:pStyle w:val="ListParagraph"/>
        <w:spacing w:line="360" w:lineRule="auto"/>
        <w:ind w:left="0"/>
        <w:rPr>
          <w:lang w:val="id-ID"/>
        </w:rPr>
      </w:pPr>
      <w:r w:rsidRPr="007E5FAA">
        <w:rPr>
          <w:lang w:val="id-ID"/>
        </w:rPr>
        <w:t>Semua data yang saya isikan dan tercantum dalam biodata ini adalah benar dan dapat dipertanggungjawabkan secara hukum. Apabila di kemudian hari ternyata dijumpai ketidak sesuaian dengan kenyataan, saya sanggup menerima sanksi.</w:t>
      </w:r>
    </w:p>
    <w:p w:rsidR="007767B9" w:rsidRPr="007E5FAA" w:rsidRDefault="007767B9" w:rsidP="007767B9">
      <w:pPr>
        <w:pStyle w:val="ListParagraph"/>
        <w:spacing w:line="360" w:lineRule="auto"/>
        <w:ind w:left="0"/>
        <w:rPr>
          <w:lang w:val="id-ID"/>
        </w:rPr>
      </w:pPr>
      <w:r w:rsidRPr="007E5FAA">
        <w:rPr>
          <w:lang w:val="id-ID"/>
        </w:rPr>
        <w:t>Demikian biodata ini saya buat dengan sebenarnya untuk memenuhi salah satu persyaratan dalam pengajuan Hibah Penelitian Dosen Yayasan.</w:t>
      </w:r>
    </w:p>
    <w:p w:rsidR="000943E2" w:rsidRPr="00FC0090" w:rsidRDefault="000943E2" w:rsidP="007767B9">
      <w:pPr>
        <w:pStyle w:val="BodyTextIndent2"/>
        <w:tabs>
          <w:tab w:val="left" w:pos="426"/>
        </w:tabs>
        <w:spacing w:line="360" w:lineRule="auto"/>
        <w:ind w:left="319" w:hangingChars="133" w:hanging="319"/>
      </w:pPr>
    </w:p>
    <w:p w:rsidR="00C20810" w:rsidRPr="00BB69CB" w:rsidRDefault="00B17162" w:rsidP="00C20810">
      <w:pPr>
        <w:pStyle w:val="ListParagraph"/>
        <w:spacing w:line="360" w:lineRule="auto"/>
        <w:ind w:left="0"/>
        <w:jc w:val="right"/>
      </w:pPr>
      <w:r>
        <w:rPr>
          <w:lang w:val="id-ID"/>
        </w:rPr>
        <w:t>Jakarta</w:t>
      </w:r>
      <w:r w:rsidR="00A475C7">
        <w:t xml:space="preserve"> </w:t>
      </w:r>
      <w:r w:rsidR="00BB69CB">
        <w:t xml:space="preserve">, 1 </w:t>
      </w:r>
      <w:r w:rsidR="00F831F6">
        <w:t>September</w:t>
      </w:r>
      <w:r>
        <w:t xml:space="preserve"> </w:t>
      </w:r>
      <w:r w:rsidR="001C6BB8">
        <w:rPr>
          <w:lang w:val="id-ID"/>
        </w:rPr>
        <w:t>202</w:t>
      </w:r>
      <w:r w:rsidR="00194244">
        <w:t>2</w:t>
      </w:r>
    </w:p>
    <w:p w:rsidR="00F92E70" w:rsidRPr="00A475C7" w:rsidRDefault="00F92E70" w:rsidP="003D2365">
      <w:pPr>
        <w:spacing w:after="0" w:line="360" w:lineRule="auto"/>
        <w:ind w:left="6379"/>
        <w:jc w:val="right"/>
        <w:rPr>
          <w:rFonts w:cs="Times New Roman"/>
          <w:szCs w:val="24"/>
          <w:lang w:val="en-US"/>
        </w:rPr>
      </w:pPr>
      <w:r>
        <w:rPr>
          <w:rFonts w:cs="Times New Roman"/>
          <w:szCs w:val="24"/>
        </w:rPr>
        <w:t>Pengusul,</w:t>
      </w:r>
    </w:p>
    <w:p w:rsidR="00F92E70" w:rsidRPr="009D73DF" w:rsidRDefault="007767B9" w:rsidP="003D2365">
      <w:pPr>
        <w:spacing w:after="0" w:line="360" w:lineRule="auto"/>
        <w:jc w:val="right"/>
        <w:rPr>
          <w:rFonts w:cs="Times New Roman"/>
          <w:szCs w:val="24"/>
        </w:rPr>
      </w:pPr>
      <w:r>
        <w:rPr>
          <w:noProof/>
          <w:lang w:val="en-US"/>
        </w:rPr>
        <w:drawing>
          <wp:anchor distT="0" distB="0" distL="114300" distR="114300" simplePos="0" relativeHeight="251659264" behindDoc="0" locked="0" layoutInCell="1" allowOverlap="1" wp14:anchorId="4B8FF22F" wp14:editId="6C4AC88B">
            <wp:simplePos x="0" y="0"/>
            <wp:positionH relativeFrom="margin">
              <wp:align>right</wp:align>
            </wp:positionH>
            <wp:positionV relativeFrom="paragraph">
              <wp:posOffset>11430</wp:posOffset>
            </wp:positionV>
            <wp:extent cx="1162050" cy="772160"/>
            <wp:effectExtent l="0" t="0" r="0" b="8890"/>
            <wp:wrapNone/>
            <wp:docPr id="4" name="Picture 4" descr="https://says.nusamandiri.ac.id/assets/images/_ttd_digital/202103250_2021-03-02_48671610699436ee2549915de8bbfe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ys.nusamandiri.ac.id/assets/images/_ttd_digital/202103250_2021-03-02_48671610699436ee2549915de8bbfea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050"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E70" w:rsidRDefault="00F92E70" w:rsidP="003D2365">
      <w:pPr>
        <w:spacing w:after="0" w:line="240" w:lineRule="auto"/>
        <w:jc w:val="right"/>
        <w:rPr>
          <w:rFonts w:cs="Times New Roman"/>
          <w:szCs w:val="24"/>
        </w:rPr>
      </w:pPr>
    </w:p>
    <w:p w:rsidR="00F92E70" w:rsidRDefault="00F92E70" w:rsidP="003D2365">
      <w:pPr>
        <w:spacing w:after="0" w:line="240" w:lineRule="auto"/>
        <w:jc w:val="right"/>
        <w:rPr>
          <w:rFonts w:cs="Times New Roman"/>
          <w:szCs w:val="24"/>
        </w:rPr>
      </w:pPr>
    </w:p>
    <w:p w:rsidR="007767B9" w:rsidRDefault="007767B9" w:rsidP="003D2365">
      <w:pPr>
        <w:spacing w:after="0" w:line="240" w:lineRule="auto"/>
        <w:ind w:left="6379"/>
        <w:jc w:val="right"/>
        <w:rPr>
          <w:rFonts w:cs="Times New Roman"/>
          <w:szCs w:val="24"/>
        </w:rPr>
      </w:pPr>
    </w:p>
    <w:p w:rsidR="007767B9" w:rsidRDefault="007767B9" w:rsidP="007767B9">
      <w:pPr>
        <w:spacing w:after="0" w:line="240" w:lineRule="auto"/>
        <w:ind w:left="6379"/>
        <w:jc w:val="right"/>
        <w:rPr>
          <w:rFonts w:cs="Times New Roman"/>
          <w:szCs w:val="24"/>
        </w:rPr>
      </w:pPr>
      <w:r w:rsidRPr="009D73DF">
        <w:rPr>
          <w:rFonts w:cs="Times New Roman"/>
          <w:szCs w:val="24"/>
        </w:rPr>
        <w:t>(</w:t>
      </w:r>
      <w:r>
        <w:rPr>
          <w:rFonts w:cs="Times New Roman"/>
          <w:szCs w:val="24"/>
          <w:lang w:val="en-US"/>
        </w:rPr>
        <w:t>Hikmatulloh, M.Kom</w:t>
      </w:r>
      <w:r w:rsidRPr="009D73DF">
        <w:rPr>
          <w:rFonts w:cs="Times New Roman"/>
          <w:szCs w:val="24"/>
        </w:rPr>
        <w:t>)</w:t>
      </w:r>
    </w:p>
    <w:p w:rsidR="000E34E4" w:rsidRDefault="007767B9" w:rsidP="007767B9">
      <w:pPr>
        <w:pStyle w:val="ListParagraph"/>
        <w:spacing w:line="360" w:lineRule="auto"/>
        <w:ind w:left="5103"/>
        <w:jc w:val="both"/>
      </w:pPr>
      <w:r>
        <w:t xml:space="preserve">      </w:t>
      </w:r>
      <w:r>
        <w:tab/>
      </w:r>
      <w:r>
        <w:tab/>
        <w:t xml:space="preserve">     NIP.202103250</w:t>
      </w:r>
    </w:p>
    <w:sectPr w:rsidR="000E34E4" w:rsidSect="003063A1">
      <w:footerReference w:type="default" r:id="rId21"/>
      <w:pgSz w:w="11907" w:h="16839" w:code="9"/>
      <w:pgMar w:top="1440" w:right="1440" w:bottom="1440" w:left="144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37" w:rsidRDefault="00AE1137" w:rsidP="003063A1">
      <w:pPr>
        <w:spacing w:after="0" w:line="240" w:lineRule="auto"/>
      </w:pPr>
      <w:r>
        <w:separator/>
      </w:r>
    </w:p>
  </w:endnote>
  <w:endnote w:type="continuationSeparator" w:id="0">
    <w:p w:rsidR="00AE1137" w:rsidRDefault="00AE1137" w:rsidP="0030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071550"/>
      <w:docPartObj>
        <w:docPartGallery w:val="Page Numbers (Bottom of Page)"/>
        <w:docPartUnique/>
      </w:docPartObj>
    </w:sdtPr>
    <w:sdtEndPr>
      <w:rPr>
        <w:noProof/>
      </w:rPr>
    </w:sdtEndPr>
    <w:sdtContent>
      <w:p w:rsidR="003063A1" w:rsidRDefault="003063A1">
        <w:pPr>
          <w:pStyle w:val="Footer"/>
          <w:jc w:val="center"/>
        </w:pPr>
        <w:r>
          <w:fldChar w:fldCharType="begin"/>
        </w:r>
        <w:r>
          <w:instrText xml:space="preserve"> PAGE   \* MERGEFORMAT </w:instrText>
        </w:r>
        <w:r>
          <w:fldChar w:fldCharType="separate"/>
        </w:r>
        <w:r w:rsidR="00164136">
          <w:rPr>
            <w:noProof/>
          </w:rPr>
          <w:t>16</w:t>
        </w:r>
        <w:r>
          <w:rPr>
            <w:noProof/>
          </w:rPr>
          <w:fldChar w:fldCharType="end"/>
        </w:r>
      </w:p>
    </w:sdtContent>
  </w:sdt>
  <w:p w:rsidR="003063A1" w:rsidRDefault="0030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37" w:rsidRDefault="00AE1137" w:rsidP="003063A1">
      <w:pPr>
        <w:spacing w:after="0" w:line="240" w:lineRule="auto"/>
      </w:pPr>
      <w:r>
        <w:separator/>
      </w:r>
    </w:p>
  </w:footnote>
  <w:footnote w:type="continuationSeparator" w:id="0">
    <w:p w:rsidR="00AE1137" w:rsidRDefault="00AE1137" w:rsidP="00306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5DFA"/>
      </v:shape>
    </w:pict>
  </w:numPicBullet>
  <w:abstractNum w:abstractNumId="0" w15:restartNumberingAfterBreak="0">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10C6A"/>
    <w:multiLevelType w:val="multilevel"/>
    <w:tmpl w:val="F056982A"/>
    <w:lvl w:ilvl="0">
      <w:start w:val="3"/>
      <w:numFmt w:val="lowerLetter"/>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AC4D2C"/>
    <w:multiLevelType w:val="hybridMultilevel"/>
    <w:tmpl w:val="065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A77BF"/>
    <w:multiLevelType w:val="hybridMultilevel"/>
    <w:tmpl w:val="9EFCA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139A9"/>
    <w:multiLevelType w:val="hybridMultilevel"/>
    <w:tmpl w:val="93129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8377D"/>
    <w:multiLevelType w:val="hybridMultilevel"/>
    <w:tmpl w:val="C654FB80"/>
    <w:lvl w:ilvl="0" w:tplc="04090019">
      <w:start w:val="1"/>
      <w:numFmt w:val="lowerLetter"/>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7AE6C4D"/>
    <w:multiLevelType w:val="multilevel"/>
    <w:tmpl w:val="45508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C90293"/>
    <w:multiLevelType w:val="hybridMultilevel"/>
    <w:tmpl w:val="C9A427C2"/>
    <w:lvl w:ilvl="0" w:tplc="C56A2B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15C4DD7"/>
    <w:multiLevelType w:val="hybridMultilevel"/>
    <w:tmpl w:val="10001FF6"/>
    <w:lvl w:ilvl="0" w:tplc="2AB23A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D6136"/>
    <w:multiLevelType w:val="hybridMultilevel"/>
    <w:tmpl w:val="565A104C"/>
    <w:lvl w:ilvl="0" w:tplc="04090019">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9"/>
  </w:num>
  <w:num w:numId="5">
    <w:abstractNumId w:val="1"/>
  </w:num>
  <w:num w:numId="6">
    <w:abstractNumId w:val="6"/>
  </w:num>
  <w:num w:numId="7">
    <w:abstractNumId w:val="2"/>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E2"/>
    <w:rsid w:val="00020974"/>
    <w:rsid w:val="0003593F"/>
    <w:rsid w:val="00067F8A"/>
    <w:rsid w:val="00077ADE"/>
    <w:rsid w:val="00090706"/>
    <w:rsid w:val="000943E2"/>
    <w:rsid w:val="000C6657"/>
    <w:rsid w:val="000E34E4"/>
    <w:rsid w:val="00127BE4"/>
    <w:rsid w:val="001468BB"/>
    <w:rsid w:val="00164136"/>
    <w:rsid w:val="00172A50"/>
    <w:rsid w:val="00177959"/>
    <w:rsid w:val="00190984"/>
    <w:rsid w:val="00194244"/>
    <w:rsid w:val="001A2B1E"/>
    <w:rsid w:val="001B70FD"/>
    <w:rsid w:val="001C6BB8"/>
    <w:rsid w:val="001D5E33"/>
    <w:rsid w:val="00221BB8"/>
    <w:rsid w:val="00226DBA"/>
    <w:rsid w:val="00260DC7"/>
    <w:rsid w:val="00276EEB"/>
    <w:rsid w:val="002904CE"/>
    <w:rsid w:val="003063A1"/>
    <w:rsid w:val="00310EAD"/>
    <w:rsid w:val="0035771F"/>
    <w:rsid w:val="00364745"/>
    <w:rsid w:val="00366177"/>
    <w:rsid w:val="00376DC1"/>
    <w:rsid w:val="003774E8"/>
    <w:rsid w:val="003B1897"/>
    <w:rsid w:val="003B194F"/>
    <w:rsid w:val="003C25E7"/>
    <w:rsid w:val="003C3F1F"/>
    <w:rsid w:val="003C408C"/>
    <w:rsid w:val="003D2365"/>
    <w:rsid w:val="003F521F"/>
    <w:rsid w:val="004058F1"/>
    <w:rsid w:val="00425418"/>
    <w:rsid w:val="00451E05"/>
    <w:rsid w:val="00472B7C"/>
    <w:rsid w:val="004854B8"/>
    <w:rsid w:val="004A0727"/>
    <w:rsid w:val="004A1BEC"/>
    <w:rsid w:val="004B57AB"/>
    <w:rsid w:val="00504181"/>
    <w:rsid w:val="00533629"/>
    <w:rsid w:val="005832B0"/>
    <w:rsid w:val="005912B9"/>
    <w:rsid w:val="005D47F5"/>
    <w:rsid w:val="0066019D"/>
    <w:rsid w:val="00660DF5"/>
    <w:rsid w:val="00666B4B"/>
    <w:rsid w:val="006C37FC"/>
    <w:rsid w:val="006D6A50"/>
    <w:rsid w:val="006F3E6C"/>
    <w:rsid w:val="00772655"/>
    <w:rsid w:val="007767B9"/>
    <w:rsid w:val="007B75ED"/>
    <w:rsid w:val="008258B6"/>
    <w:rsid w:val="008327F5"/>
    <w:rsid w:val="0084531E"/>
    <w:rsid w:val="008534DA"/>
    <w:rsid w:val="008B2E44"/>
    <w:rsid w:val="008B3D23"/>
    <w:rsid w:val="008B554E"/>
    <w:rsid w:val="008C1F45"/>
    <w:rsid w:val="00986153"/>
    <w:rsid w:val="009A2D09"/>
    <w:rsid w:val="009E4D75"/>
    <w:rsid w:val="009F4DE2"/>
    <w:rsid w:val="00A137B1"/>
    <w:rsid w:val="00A146CE"/>
    <w:rsid w:val="00A177DF"/>
    <w:rsid w:val="00A218B5"/>
    <w:rsid w:val="00A475C7"/>
    <w:rsid w:val="00A64296"/>
    <w:rsid w:val="00AB5D00"/>
    <w:rsid w:val="00AE1137"/>
    <w:rsid w:val="00B01F41"/>
    <w:rsid w:val="00B1641F"/>
    <w:rsid w:val="00B17162"/>
    <w:rsid w:val="00BB69CB"/>
    <w:rsid w:val="00BE15AD"/>
    <w:rsid w:val="00C20810"/>
    <w:rsid w:val="00C2755C"/>
    <w:rsid w:val="00C461AF"/>
    <w:rsid w:val="00C61673"/>
    <w:rsid w:val="00C66E15"/>
    <w:rsid w:val="00C927BD"/>
    <w:rsid w:val="00CB74B4"/>
    <w:rsid w:val="00D139CD"/>
    <w:rsid w:val="00D268B6"/>
    <w:rsid w:val="00D34764"/>
    <w:rsid w:val="00D456DD"/>
    <w:rsid w:val="00D9775E"/>
    <w:rsid w:val="00DB3499"/>
    <w:rsid w:val="00DF237D"/>
    <w:rsid w:val="00DF34A2"/>
    <w:rsid w:val="00E00DEB"/>
    <w:rsid w:val="00E3707E"/>
    <w:rsid w:val="00E86957"/>
    <w:rsid w:val="00F10CA8"/>
    <w:rsid w:val="00F2665E"/>
    <w:rsid w:val="00F64DB0"/>
    <w:rsid w:val="00F831F6"/>
    <w:rsid w:val="00F91F0D"/>
    <w:rsid w:val="00F92E70"/>
    <w:rsid w:val="00F97AA9"/>
    <w:rsid w:val="00FA7677"/>
    <w:rsid w:val="00FC1BA6"/>
    <w:rsid w:val="00FE0C9A"/>
    <w:rsid w:val="00FF71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03A5"/>
  <w15:chartTrackingRefBased/>
  <w15:docId w15:val="{30EC378B-CE00-4F3A-9F26-57E4F68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BA6"/>
    <w:pPr>
      <w:spacing w:after="200" w:line="276" w:lineRule="auto"/>
    </w:pPr>
    <w:rPr>
      <w:rFonts w:ascii="Times New Roman" w:eastAsia="Times New Roman" w:hAnsi="Times New Roman" w:cs="Calibri"/>
      <w:sz w:val="24"/>
      <w:szCs w:val="22"/>
      <w:lang w:eastAsia="en-US"/>
    </w:rPr>
  </w:style>
  <w:style w:type="paragraph" w:styleId="Heading1">
    <w:name w:val="heading 1"/>
    <w:basedOn w:val="Normal"/>
    <w:next w:val="Normal"/>
    <w:link w:val="Heading1Char"/>
    <w:uiPriority w:val="9"/>
    <w:qFormat/>
    <w:rsid w:val="000943E2"/>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rsid w:val="000943E2"/>
    <w:pPr>
      <w:keepNext/>
      <w:spacing w:after="0" w:line="360" w:lineRule="auto"/>
      <w:jc w:val="both"/>
      <w:outlineLvl w:val="1"/>
    </w:pPr>
    <w:rPr>
      <w:rFonts w:cs="Times New Roman"/>
      <w:b/>
      <w:szCs w:val="20"/>
      <w:lang w:val="en-US"/>
    </w:rPr>
  </w:style>
  <w:style w:type="paragraph" w:styleId="Heading3">
    <w:name w:val="heading 3"/>
    <w:basedOn w:val="Normal"/>
    <w:next w:val="Normal"/>
    <w:link w:val="Heading3Char"/>
    <w:uiPriority w:val="9"/>
    <w:semiHidden/>
    <w:unhideWhenUsed/>
    <w:qFormat/>
    <w:rsid w:val="003B189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43E2"/>
    <w:rPr>
      <w:rFonts w:ascii="Calibri" w:eastAsia="Times New Roman" w:hAnsi="Calibri" w:cs="Times New Roman"/>
      <w:b/>
      <w:bCs/>
      <w:sz w:val="28"/>
      <w:szCs w:val="28"/>
      <w:lang w:val="id-ID"/>
    </w:rPr>
  </w:style>
  <w:style w:type="character" w:customStyle="1" w:styleId="Heading2Char">
    <w:name w:val="Heading 2 Char"/>
    <w:link w:val="Heading2"/>
    <w:rsid w:val="000943E2"/>
    <w:rPr>
      <w:rFonts w:ascii="Calibri" w:eastAsia="Times New Roman" w:hAnsi="Calibri" w:cs="Times New Roman"/>
      <w:b/>
      <w:sz w:val="24"/>
      <w:szCs w:val="20"/>
    </w:rPr>
  </w:style>
  <w:style w:type="paragraph" w:customStyle="1" w:styleId="Default">
    <w:name w:val="Default"/>
    <w:rsid w:val="000943E2"/>
    <w:pPr>
      <w:autoSpaceDE w:val="0"/>
      <w:autoSpaceDN w:val="0"/>
      <w:adjustRightInd w:val="0"/>
    </w:pPr>
    <w:rPr>
      <w:rFonts w:ascii="Arial Narrow" w:eastAsia="Times New Roman" w:hAnsi="Arial Narrow" w:cs="Arial Narrow"/>
      <w:color w:val="000000"/>
      <w:sz w:val="24"/>
      <w:szCs w:val="24"/>
      <w:lang w:val="en-US" w:eastAsia="en-US"/>
    </w:rPr>
  </w:style>
  <w:style w:type="paragraph" w:styleId="ListParagraph">
    <w:name w:val="List Paragraph"/>
    <w:aliases w:val="jurnal"/>
    <w:basedOn w:val="Normal"/>
    <w:link w:val="ListParagraphChar"/>
    <w:uiPriority w:val="34"/>
    <w:qFormat/>
    <w:rsid w:val="000943E2"/>
    <w:pPr>
      <w:spacing w:after="0" w:line="240" w:lineRule="auto"/>
      <w:ind w:left="720"/>
      <w:contextualSpacing/>
    </w:pPr>
    <w:rPr>
      <w:rFonts w:cs="Times New Roman"/>
      <w:szCs w:val="24"/>
      <w:lang w:val="en-US"/>
    </w:rPr>
  </w:style>
  <w:style w:type="paragraph" w:styleId="BodyTextIndent2">
    <w:name w:val="Body Text Indent 2"/>
    <w:basedOn w:val="Normal"/>
    <w:link w:val="BodyTextIndent2Char"/>
    <w:rsid w:val="000943E2"/>
    <w:pPr>
      <w:spacing w:after="0" w:line="240" w:lineRule="auto"/>
      <w:ind w:left="284"/>
      <w:jc w:val="both"/>
    </w:pPr>
    <w:rPr>
      <w:rFonts w:ascii="Arial" w:hAnsi="Arial" w:cs="Times New Roman"/>
      <w:szCs w:val="20"/>
      <w:lang w:val="en-US"/>
    </w:rPr>
  </w:style>
  <w:style w:type="character" w:customStyle="1" w:styleId="BodyTextIndent2Char">
    <w:name w:val="Body Text Indent 2 Char"/>
    <w:link w:val="BodyTextIndent2"/>
    <w:rsid w:val="000943E2"/>
    <w:rPr>
      <w:rFonts w:ascii="Arial" w:eastAsia="Times New Roman" w:hAnsi="Arial" w:cs="Times New Roman"/>
      <w:sz w:val="24"/>
      <w:szCs w:val="20"/>
    </w:rPr>
  </w:style>
  <w:style w:type="character" w:customStyle="1" w:styleId="ListParagraphChar">
    <w:name w:val="List Paragraph Char"/>
    <w:aliases w:val="jurnal Char"/>
    <w:link w:val="ListParagraph"/>
    <w:rsid w:val="00C20810"/>
    <w:rPr>
      <w:rFonts w:ascii="Times New Roman" w:eastAsia="Times New Roman" w:hAnsi="Times New Roman"/>
      <w:sz w:val="24"/>
      <w:szCs w:val="24"/>
      <w:lang w:val="en-US" w:eastAsia="en-US"/>
    </w:rPr>
  </w:style>
  <w:style w:type="table" w:styleId="TableGrid">
    <w:name w:val="Table Grid"/>
    <w:basedOn w:val="TableNormal"/>
    <w:uiPriority w:val="59"/>
    <w:unhideWhenUsed/>
    <w:rsid w:val="00BE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47F5"/>
    <w:rPr>
      <w:color w:val="0563C1" w:themeColor="hyperlink"/>
      <w:u w:val="single"/>
    </w:rPr>
  </w:style>
  <w:style w:type="paragraph" w:styleId="Title">
    <w:name w:val="Title"/>
    <w:basedOn w:val="Normal"/>
    <w:next w:val="Normal"/>
    <w:link w:val="TitleChar"/>
    <w:uiPriority w:val="10"/>
    <w:qFormat/>
    <w:rsid w:val="007767B9"/>
    <w:pPr>
      <w:spacing w:after="300" w:line="240" w:lineRule="auto"/>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7767B9"/>
    <w:rPr>
      <w:rFonts w:ascii="Times New Roman" w:eastAsiaTheme="majorEastAsia" w:hAnsi="Times New Roman" w:cstheme="majorBidi"/>
      <w:b/>
      <w:spacing w:val="5"/>
      <w:kern w:val="28"/>
      <w:sz w:val="24"/>
      <w:szCs w:val="52"/>
      <w:lang w:eastAsia="en-US"/>
    </w:rPr>
  </w:style>
  <w:style w:type="paragraph" w:styleId="Header">
    <w:name w:val="header"/>
    <w:basedOn w:val="Normal"/>
    <w:link w:val="HeaderChar"/>
    <w:uiPriority w:val="99"/>
    <w:unhideWhenUsed/>
    <w:rsid w:val="0030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A1"/>
    <w:rPr>
      <w:rFonts w:ascii="Times New Roman" w:eastAsia="Times New Roman" w:hAnsi="Times New Roman" w:cs="Calibri"/>
      <w:sz w:val="24"/>
      <w:szCs w:val="22"/>
      <w:lang w:eastAsia="en-US"/>
    </w:rPr>
  </w:style>
  <w:style w:type="paragraph" w:styleId="Footer">
    <w:name w:val="footer"/>
    <w:basedOn w:val="Normal"/>
    <w:link w:val="FooterChar"/>
    <w:uiPriority w:val="99"/>
    <w:unhideWhenUsed/>
    <w:rsid w:val="0030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A1"/>
    <w:rPr>
      <w:rFonts w:ascii="Times New Roman" w:eastAsia="Times New Roman" w:hAnsi="Times New Roman" w:cs="Calibri"/>
      <w:sz w:val="24"/>
      <w:szCs w:val="22"/>
      <w:lang w:eastAsia="en-US"/>
    </w:rPr>
  </w:style>
  <w:style w:type="paragraph" w:styleId="Subtitle">
    <w:name w:val="Subtitle"/>
    <w:basedOn w:val="Normal"/>
    <w:next w:val="Normal"/>
    <w:link w:val="SubtitleChar"/>
    <w:uiPriority w:val="11"/>
    <w:qFormat/>
    <w:rsid w:val="00B1641F"/>
    <w:pPr>
      <w:numPr>
        <w:ilvl w:val="1"/>
      </w:numPr>
      <w:spacing w:after="160"/>
    </w:pPr>
    <w:rPr>
      <w:rFonts w:eastAsiaTheme="minorEastAsia" w:cstheme="minorBidi"/>
      <w:b/>
      <w:spacing w:val="15"/>
    </w:rPr>
  </w:style>
  <w:style w:type="character" w:customStyle="1" w:styleId="SubtitleChar">
    <w:name w:val="Subtitle Char"/>
    <w:basedOn w:val="DefaultParagraphFont"/>
    <w:link w:val="Subtitle"/>
    <w:uiPriority w:val="11"/>
    <w:rsid w:val="00B1641F"/>
    <w:rPr>
      <w:rFonts w:ascii="Times New Roman" w:eastAsiaTheme="minorEastAsia" w:hAnsi="Times New Roman" w:cstheme="minorBidi"/>
      <w:b/>
      <w:spacing w:val="15"/>
      <w:sz w:val="24"/>
      <w:szCs w:val="22"/>
      <w:lang w:eastAsia="en-US"/>
    </w:rPr>
  </w:style>
  <w:style w:type="character" w:customStyle="1" w:styleId="Heading3Char">
    <w:name w:val="Heading 3 Char"/>
    <w:basedOn w:val="DefaultParagraphFont"/>
    <w:link w:val="Heading3"/>
    <w:uiPriority w:val="9"/>
    <w:semiHidden/>
    <w:rsid w:val="003B1897"/>
    <w:rPr>
      <w:rFonts w:asciiTheme="majorHAnsi" w:eastAsiaTheme="majorEastAsia" w:hAnsiTheme="majorHAnsi" w:cstheme="majorBidi"/>
      <w:color w:val="1F4D78" w:themeColor="accent1" w:themeShade="7F"/>
      <w:sz w:val="24"/>
      <w:szCs w:val="24"/>
      <w:lang w:eastAsia="en-US"/>
    </w:rPr>
  </w:style>
  <w:style w:type="paragraph" w:styleId="TOC1">
    <w:name w:val="toc 1"/>
    <w:basedOn w:val="Normal"/>
    <w:next w:val="Normal"/>
    <w:autoRedefine/>
    <w:uiPriority w:val="39"/>
    <w:unhideWhenUsed/>
    <w:rsid w:val="003B1897"/>
    <w:pPr>
      <w:spacing w:after="100"/>
    </w:pPr>
  </w:style>
  <w:style w:type="paragraph" w:styleId="TOC2">
    <w:name w:val="toc 2"/>
    <w:basedOn w:val="Normal"/>
    <w:next w:val="Normal"/>
    <w:autoRedefine/>
    <w:uiPriority w:val="39"/>
    <w:unhideWhenUsed/>
    <w:rsid w:val="003B189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ursehero.com/file/4470578%203/TUGAS-4docx/" TargetMode="External"/><Relationship Id="rId18" Type="http://schemas.openxmlformats.org/officeDocument/2006/relationships/hyperlink" Target="https://123dok.com/article/deskripsi-desasitorang-kecamatan-silaen-kabupat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3557/journalisi.v3i2.146" TargetMode="External"/><Relationship Id="rId17" Type="http://schemas.openxmlformats.org/officeDocument/2006/relationships/hyperlink" Target="https://123dok.com/article/theopen-group-architecture-frameworktogaf.zk826w4z" TargetMode="External"/><Relationship Id="rId2" Type="http://schemas.openxmlformats.org/officeDocument/2006/relationships/numbering" Target="numbering.xml"/><Relationship Id="rId16" Type="http://schemas.openxmlformats.org/officeDocument/2006/relationships/hyperlink" Target="https://doi.org/10.37477/bip.v13i2.218"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doi.org/10.33365/jti.v14i2.642"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doi.org/10.26594/r.v1i1.40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repository.untagsby.ac.id/1461700147.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655E93-05F2-4E32-B50C-74F31333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cp:lastModifiedBy>BTI UBSI</cp:lastModifiedBy>
  <cp:revision>7</cp:revision>
  <dcterms:created xsi:type="dcterms:W3CDTF">2022-11-04T09:20:00Z</dcterms:created>
  <dcterms:modified xsi:type="dcterms:W3CDTF">2022-11-09T03:13:00Z</dcterms:modified>
</cp:coreProperties>
</file>