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5" w:rsidRDefault="005F35D5">
      <w:pPr>
        <w:pStyle w:val="BodyText"/>
        <w:spacing w:line="480" w:lineRule="auto"/>
        <w:jc w:val="center"/>
        <w:rPr>
          <w:b/>
        </w:rPr>
      </w:pPr>
      <w:r>
        <w:rPr>
          <w:b/>
        </w:rPr>
        <w:t xml:space="preserve">WEBINAR "MENINGKATKAN RISET DAN INOVASI TEKNOLOGI DI PERGURUAN TINGGI" </w:t>
      </w: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5F35D5">
      <w:pPr>
        <w:pStyle w:val="BodyText"/>
        <w:spacing w:line="480" w:lineRule="auto"/>
        <w:rPr>
          <w:b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1234440</wp:posOffset>
            </wp:positionH>
            <wp:positionV relativeFrom="paragraph">
              <wp:posOffset>170180</wp:posOffset>
            </wp:positionV>
            <wp:extent cx="3097530" cy="292798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before="4"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spacing w:before="260" w:line="480" w:lineRule="auto"/>
        <w:ind w:left="79" w:right="111"/>
        <w:jc w:val="center"/>
        <w:rPr>
          <w:b/>
          <w:sz w:val="24"/>
          <w:szCs w:val="24"/>
        </w:rPr>
      </w:pPr>
    </w:p>
    <w:p w:rsidR="00E32A35" w:rsidRDefault="00E32A35">
      <w:pPr>
        <w:spacing w:line="480" w:lineRule="auto"/>
        <w:jc w:val="center"/>
        <w:rPr>
          <w:b/>
          <w:sz w:val="24"/>
          <w:szCs w:val="24"/>
        </w:rPr>
      </w:pPr>
    </w:p>
    <w:p w:rsidR="00E32A35" w:rsidRDefault="005F35D5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Disusun Oleh :</w:t>
      </w:r>
    </w:p>
    <w:p w:rsidR="00E32A35" w:rsidRDefault="00AD4D48">
      <w:pPr>
        <w:spacing w:line="480" w:lineRule="auto"/>
        <w:jc w:val="center"/>
        <w:rPr>
          <w:b/>
          <w:sz w:val="24"/>
          <w:szCs w:val="24"/>
          <w:lang w:val="id-ID"/>
        </w:rPr>
      </w:pPr>
      <w:bookmarkStart w:id="0" w:name="_Hlk13823549"/>
      <w:r>
        <w:rPr>
          <w:b/>
          <w:sz w:val="24"/>
          <w:szCs w:val="24"/>
          <w:lang w:val="id-ID"/>
        </w:rPr>
        <w:t>Ester Arisawati</w:t>
      </w:r>
    </w:p>
    <w:p w:rsidR="00E32A35" w:rsidRDefault="005F35D5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03</w:t>
      </w:r>
      <w:r w:rsidR="00AD4D48">
        <w:rPr>
          <w:b/>
          <w:sz w:val="24"/>
          <w:szCs w:val="24"/>
          <w:lang w:val="id-ID"/>
        </w:rPr>
        <w:t>28038502</w:t>
      </w:r>
    </w:p>
    <w:bookmarkEnd w:id="0"/>
    <w:p w:rsidR="00E32A35" w:rsidRDefault="00E32A35">
      <w:pPr>
        <w:pStyle w:val="BodyText"/>
        <w:spacing w:line="480" w:lineRule="auto"/>
        <w:rPr>
          <w:b/>
        </w:rPr>
      </w:pPr>
    </w:p>
    <w:p w:rsidR="00E32A35" w:rsidRDefault="00E32A3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</w:p>
    <w:p w:rsidR="00E32A35" w:rsidRDefault="005F35D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PROGRAM STUDI INFORMATIKA</w:t>
      </w:r>
    </w:p>
    <w:p w:rsidR="00E32A35" w:rsidRDefault="00AD4D48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FAKULTAS </w:t>
      </w:r>
      <w:r>
        <w:rPr>
          <w:b/>
          <w:spacing w:val="-9"/>
          <w:sz w:val="24"/>
          <w:szCs w:val="24"/>
          <w:lang w:val="id-ID"/>
        </w:rPr>
        <w:t xml:space="preserve">SISTEM </w:t>
      </w:r>
      <w:bookmarkStart w:id="1" w:name="_GoBack"/>
      <w:bookmarkEnd w:id="1"/>
      <w:r w:rsidR="005F35D5">
        <w:rPr>
          <w:b/>
          <w:spacing w:val="-9"/>
          <w:sz w:val="24"/>
          <w:szCs w:val="24"/>
        </w:rPr>
        <w:t>INFORMASI</w:t>
      </w:r>
    </w:p>
    <w:p w:rsidR="00E32A35" w:rsidRDefault="005F35D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UNIVERSITAS NUSA MANDIRI</w:t>
      </w:r>
    </w:p>
    <w:p w:rsidR="00E32A35" w:rsidRDefault="005F35D5">
      <w:pPr>
        <w:spacing w:line="480" w:lineRule="auto"/>
        <w:ind w:left="1597" w:right="1660" w:firstLine="25"/>
        <w:jc w:val="center"/>
        <w:rPr>
          <w:b/>
          <w:sz w:val="24"/>
          <w:szCs w:val="24"/>
          <w:lang w:val="en-US"/>
        </w:rPr>
      </w:pPr>
      <w:r>
        <w:rPr>
          <w:b/>
          <w:spacing w:val="-5"/>
          <w:sz w:val="24"/>
          <w:szCs w:val="24"/>
        </w:rPr>
        <w:t>TAHUN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en-US"/>
        </w:rPr>
        <w:t>4</w:t>
      </w:r>
    </w:p>
    <w:p w:rsidR="00E32A35" w:rsidRDefault="00E32A35">
      <w:pPr>
        <w:spacing w:line="480" w:lineRule="auto"/>
        <w:jc w:val="center"/>
        <w:rPr>
          <w:sz w:val="24"/>
          <w:szCs w:val="24"/>
        </w:rPr>
        <w:sectPr w:rsidR="00E32A35">
          <w:type w:val="continuous"/>
          <w:pgSz w:w="11920" w:h="16840"/>
          <w:pgMar w:top="1380" w:right="1320" w:bottom="280" w:left="1340" w:header="720" w:footer="720" w:gutter="0"/>
          <w:cols w:space="720"/>
        </w:sectPr>
      </w:pPr>
    </w:p>
    <w:p w:rsidR="00E32A35" w:rsidRDefault="005F35D5">
      <w:pPr>
        <w:spacing w:before="89" w:line="480" w:lineRule="auto"/>
        <w:ind w:left="79" w:right="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========================================================</w:t>
      </w:r>
    </w:p>
    <w:p w:rsidR="00E32A35" w:rsidRDefault="005F35D5">
      <w:pPr>
        <w:spacing w:before="89" w:line="480" w:lineRule="auto"/>
        <w:ind w:left="79" w:right="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LAPORAN HASIL KEGIATAN</w:t>
      </w:r>
    </w:p>
    <w:p w:rsidR="00E32A35" w:rsidRDefault="005F35D5">
      <w:pPr>
        <w:spacing w:before="195" w:line="48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WEBINAR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"MENINGKATKAN RISET DAN INOVASI TEKNOLOGI DI PERGURUAN TINGGI" </w:t>
      </w:r>
    </w:p>
    <w:p w:rsidR="00E32A35" w:rsidRDefault="005F35D5">
      <w:pPr>
        <w:spacing w:before="195" w:line="48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======================================================== </w:t>
      </w:r>
    </w:p>
    <w:p w:rsidR="00E32A35" w:rsidRDefault="005F35D5">
      <w:pPr>
        <w:spacing w:before="195" w:line="48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E32A35" w:rsidRDefault="005F35D5">
      <w:pPr>
        <w:spacing w:before="1" w:line="48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PENDAHULUAN</w:t>
      </w:r>
    </w:p>
    <w:p w:rsidR="00E32A35" w:rsidRDefault="00E32A35">
      <w:pPr>
        <w:pStyle w:val="BodyText"/>
        <w:spacing w:before="9" w:line="480" w:lineRule="auto"/>
        <w:jc w:val="center"/>
        <w:rPr>
          <w:b/>
        </w:rPr>
      </w:pPr>
    </w:p>
    <w:p w:rsidR="00E32A35" w:rsidRDefault="005F35D5">
      <w:pPr>
        <w:pStyle w:val="Heading2"/>
        <w:numPr>
          <w:ilvl w:val="1"/>
          <w:numId w:val="1"/>
        </w:numPr>
        <w:tabs>
          <w:tab w:val="left" w:pos="520"/>
        </w:tabs>
        <w:spacing w:before="0" w:line="480" w:lineRule="auto"/>
      </w:pPr>
      <w:r>
        <w:t>Latar Belakang</w:t>
      </w:r>
      <w:r>
        <w:rPr>
          <w:spacing w:val="-5"/>
        </w:rPr>
        <w:t xml:space="preserve"> </w:t>
      </w:r>
      <w:r>
        <w:t>Kegiatan</w:t>
      </w:r>
    </w:p>
    <w:p w:rsidR="00E32A35" w:rsidRDefault="005F35D5">
      <w:pPr>
        <w:pStyle w:val="Heading2"/>
        <w:tabs>
          <w:tab w:val="left" w:pos="520"/>
        </w:tabs>
        <w:spacing w:line="480" w:lineRule="auto"/>
        <w:ind w:left="100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 xml:space="preserve">Prof. Dr. </w:t>
      </w:r>
      <w:proofErr w:type="spellStart"/>
      <w:r>
        <w:rPr>
          <w:b w:val="0"/>
          <w:bCs w:val="0"/>
          <w:lang w:val="en-US"/>
        </w:rPr>
        <w:t>Sugiyono</w:t>
      </w:r>
      <w:proofErr w:type="spellEnd"/>
      <w:r>
        <w:rPr>
          <w:b w:val="0"/>
          <w:bCs w:val="0"/>
          <w:lang w:val="en-US"/>
        </w:rPr>
        <w:t xml:space="preserve">, M. </w:t>
      </w:r>
      <w:proofErr w:type="spellStart"/>
      <w:r>
        <w:rPr>
          <w:b w:val="0"/>
          <w:bCs w:val="0"/>
          <w:lang w:val="en-US"/>
        </w:rPr>
        <w:t>Pd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mengungkapkan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bahwa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peningkatan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Riset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menghasilkan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inovasi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meningkatkan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mutu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Perguruan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Tinggi</w:t>
      </w:r>
      <w:proofErr w:type="spellEnd"/>
      <w:r>
        <w:rPr>
          <w:b w:val="0"/>
          <w:bCs w:val="0"/>
          <w:lang w:val="en-US"/>
        </w:rPr>
        <w:t xml:space="preserve">, yang </w:t>
      </w:r>
      <w:proofErr w:type="spellStart"/>
      <w:r>
        <w:rPr>
          <w:b w:val="0"/>
          <w:bCs w:val="0"/>
          <w:lang w:val="en-US"/>
        </w:rPr>
        <w:t>menjadi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bagian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dari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implementasi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tridharma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Perguruan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Tinggi</w:t>
      </w:r>
      <w:proofErr w:type="spellEnd"/>
      <w:r>
        <w:rPr>
          <w:b w:val="0"/>
          <w:bCs w:val="0"/>
          <w:lang w:val="en-US"/>
        </w:rPr>
        <w:t xml:space="preserve">. </w:t>
      </w:r>
      <w:r>
        <w:rPr>
          <w:b w:val="0"/>
          <w:bCs w:val="0"/>
        </w:rPr>
        <w:t>"Dewasa ini teknologi mempercepat informasi. Pengaplikasian tekn</w:t>
      </w:r>
      <w:r>
        <w:rPr>
          <w:b w:val="0"/>
          <w:bCs w:val="0"/>
        </w:rPr>
        <w:t>ologi merambah keseluruh profesi, bagi dosen dapat diterapkan dalam pembelajaran, begitupun untuk bidang yang lainlain,"</w:t>
      </w:r>
      <w:r>
        <w:rPr>
          <w:b w:val="0"/>
          <w:bCs w:val="0"/>
          <w:lang w:val="en-US"/>
        </w:rPr>
        <w:t xml:space="preserve">. </w:t>
      </w:r>
      <w:proofErr w:type="gramStart"/>
      <w:r>
        <w:rPr>
          <w:b w:val="0"/>
          <w:bCs w:val="0"/>
          <w:lang w:val="en-US"/>
        </w:rPr>
        <w:t>"</w:t>
      </w:r>
      <w:proofErr w:type="spellStart"/>
      <w:r>
        <w:rPr>
          <w:b w:val="0"/>
          <w:bCs w:val="0"/>
          <w:lang w:val="en-US"/>
        </w:rPr>
        <w:t>Kegiatan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menjadi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wadah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dosen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mahasiswa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khusus</w:t>
      </w:r>
      <w:proofErr w:type="spellEnd"/>
      <w:r>
        <w:rPr>
          <w:b w:val="0"/>
          <w:bCs w:val="0"/>
          <w:lang w:val="en-US"/>
        </w:rPr>
        <w:t xml:space="preserve"> program </w:t>
      </w:r>
      <w:proofErr w:type="spellStart"/>
      <w:r>
        <w:rPr>
          <w:b w:val="0"/>
          <w:bCs w:val="0"/>
          <w:lang w:val="en-US"/>
        </w:rPr>
        <w:t>studi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informatika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sharing </w:t>
      </w:r>
      <w:proofErr w:type="spellStart"/>
      <w:r>
        <w:rPr>
          <w:b w:val="0"/>
          <w:bCs w:val="0"/>
          <w:lang w:val="en-US"/>
        </w:rPr>
        <w:t>ilmi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memahami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riset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inovasi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</w:t>
      </w:r>
      <w:r>
        <w:rPr>
          <w:b w:val="0"/>
          <w:bCs w:val="0"/>
          <w:lang w:val="en-US"/>
        </w:rPr>
        <w:t>knologi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komputer</w:t>
      </w:r>
      <w:proofErr w:type="spellEnd"/>
      <w:r>
        <w:rPr>
          <w:b w:val="0"/>
          <w:bCs w:val="0"/>
          <w:lang w:val="en-US"/>
        </w:rPr>
        <w:t xml:space="preserve"> di </w:t>
      </w:r>
      <w:proofErr w:type="spellStart"/>
      <w:r>
        <w:rPr>
          <w:b w:val="0"/>
          <w:bCs w:val="0"/>
          <w:lang w:val="en-US"/>
        </w:rPr>
        <w:t>perguruan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tinggi</w:t>
      </w:r>
      <w:proofErr w:type="spellEnd"/>
      <w:r>
        <w:rPr>
          <w:b w:val="0"/>
          <w:bCs w:val="0"/>
          <w:lang w:val="en-US"/>
        </w:rPr>
        <w:t xml:space="preserve">," </w:t>
      </w:r>
      <w:proofErr w:type="spellStart"/>
      <w:r>
        <w:rPr>
          <w:b w:val="0"/>
          <w:bCs w:val="0"/>
          <w:lang w:val="en-US"/>
        </w:rPr>
        <w:t>juga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menambahkan</w:t>
      </w:r>
      <w:proofErr w:type="spellEnd"/>
      <w:r>
        <w:rPr>
          <w:b w:val="0"/>
          <w:bCs w:val="0"/>
          <w:lang w:val="en-US"/>
        </w:rPr>
        <w:t xml:space="preserve"> seminar </w:t>
      </w:r>
      <w:proofErr w:type="spellStart"/>
      <w:r>
        <w:rPr>
          <w:b w:val="0"/>
          <w:bCs w:val="0"/>
          <w:lang w:val="en-US"/>
        </w:rPr>
        <w:t>ini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dapat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memotivasi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dosen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meningkatkan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kualitas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pendidikan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menjadi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hilirisasi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keperluan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kampus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maupun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masyarakat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umumnya</w:t>
      </w:r>
      <w:proofErr w:type="spellEnd"/>
      <w:r>
        <w:rPr>
          <w:b w:val="0"/>
          <w:bCs w:val="0"/>
          <w:lang w:val="en-US"/>
        </w:rPr>
        <w:t>.</w:t>
      </w:r>
      <w:proofErr w:type="gramEnd"/>
      <w:r>
        <w:rPr>
          <w:b w:val="0"/>
          <w:bCs w:val="0"/>
          <w:lang w:val="en-US"/>
        </w:rPr>
        <w:t xml:space="preserve"> Dr. Ir. </w:t>
      </w:r>
      <w:proofErr w:type="spellStart"/>
      <w:r>
        <w:rPr>
          <w:b w:val="0"/>
          <w:bCs w:val="0"/>
          <w:lang w:val="en-US"/>
        </w:rPr>
        <w:t>Zahir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Zainuddin</w:t>
      </w:r>
      <w:proofErr w:type="spellEnd"/>
      <w:r>
        <w:rPr>
          <w:b w:val="0"/>
          <w:bCs w:val="0"/>
          <w:lang w:val="en-US"/>
        </w:rPr>
        <w:t xml:space="preserve">, M. Sc. </w:t>
      </w:r>
      <w:proofErr w:type="spellStart"/>
      <w:r>
        <w:rPr>
          <w:b w:val="0"/>
          <w:bCs w:val="0"/>
          <w:lang w:val="en-US"/>
        </w:rPr>
        <w:t>mengulas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tentang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perk</w:t>
      </w:r>
      <w:r>
        <w:rPr>
          <w:b w:val="0"/>
          <w:bCs w:val="0"/>
          <w:lang w:val="en-US"/>
        </w:rPr>
        <w:t>embangan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artifisial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intelijen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sebagai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Strategi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Pengembangan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Implementasi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dengan</w:t>
      </w:r>
      <w:proofErr w:type="spellEnd"/>
      <w:r>
        <w:rPr>
          <w:b w:val="0"/>
          <w:bCs w:val="0"/>
          <w:lang w:val="en-US"/>
        </w:rPr>
        <w:t xml:space="preserve"> Local Wisdom. "</w:t>
      </w:r>
      <w:proofErr w:type="spellStart"/>
      <w:r>
        <w:rPr>
          <w:b w:val="0"/>
          <w:bCs w:val="0"/>
          <w:lang w:val="en-US"/>
        </w:rPr>
        <w:t>Kecerdasan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Buatan</w:t>
      </w:r>
      <w:proofErr w:type="spellEnd"/>
      <w:r>
        <w:rPr>
          <w:b w:val="0"/>
          <w:bCs w:val="0"/>
          <w:lang w:val="en-US"/>
        </w:rPr>
        <w:t xml:space="preserve"> (AI) </w:t>
      </w:r>
      <w:proofErr w:type="spellStart"/>
      <w:r>
        <w:rPr>
          <w:b w:val="0"/>
          <w:bCs w:val="0"/>
          <w:lang w:val="en-US"/>
        </w:rPr>
        <w:t>adalah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cabang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ilmu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komputer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berfokus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pengembangan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sistem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komputer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mampu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melakukan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tugas-tugas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biasanya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memerlukan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lastRenderedPageBreak/>
        <w:t>kecerdasan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manusia</w:t>
      </w:r>
      <w:proofErr w:type="spellEnd"/>
      <w:r>
        <w:rPr>
          <w:b w:val="0"/>
          <w:bCs w:val="0"/>
          <w:lang w:val="en-US"/>
        </w:rPr>
        <w:t xml:space="preserve">," </w:t>
      </w:r>
    </w:p>
    <w:p w:rsidR="00E32A35" w:rsidRDefault="005F35D5">
      <w:pPr>
        <w:pStyle w:val="Heading2"/>
        <w:numPr>
          <w:ilvl w:val="1"/>
          <w:numId w:val="1"/>
        </w:numPr>
        <w:tabs>
          <w:tab w:val="left" w:pos="520"/>
        </w:tabs>
        <w:spacing w:line="480" w:lineRule="auto"/>
      </w:pPr>
      <w:r>
        <w:t xml:space="preserve">Maksud dan </w:t>
      </w:r>
      <w:r>
        <w:rPr>
          <w:spacing w:val="-4"/>
        </w:rPr>
        <w:t>Tujuan</w:t>
      </w:r>
      <w:r>
        <w:rPr>
          <w:spacing w:val="-5"/>
        </w:rPr>
        <w:t xml:space="preserve"> </w:t>
      </w:r>
      <w:r>
        <w:t>Kegiatan</w:t>
      </w:r>
    </w:p>
    <w:p w:rsidR="00E32A35" w:rsidRDefault="005F35D5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Webinar ini bertujuan membagi pengetahuan dan informasi terbaru dalam bidang Riset dan inovasi teknologi Informasi dan Komputer, membangun jaringan antarpeserta dan pemateri.</w:t>
      </w:r>
    </w:p>
    <w:p w:rsidR="00E32A35" w:rsidRDefault="00E32A35">
      <w:pPr>
        <w:spacing w:line="480" w:lineRule="auto"/>
        <w:ind w:firstLine="720"/>
        <w:jc w:val="both"/>
        <w:rPr>
          <w:sz w:val="24"/>
          <w:szCs w:val="24"/>
        </w:rPr>
      </w:pPr>
    </w:p>
    <w:p w:rsidR="00E32A35" w:rsidRDefault="005F35D5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A35" w:rsidRDefault="005F35D5">
      <w:pPr>
        <w:pStyle w:val="Heading1"/>
        <w:spacing w:before="67" w:line="480" w:lineRule="auto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BAB II</w:t>
      </w:r>
    </w:p>
    <w:p w:rsidR="00E32A35" w:rsidRDefault="005F35D5">
      <w:pPr>
        <w:spacing w:before="68" w:line="48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LAPORAN KEGIATAN</w:t>
      </w:r>
    </w:p>
    <w:p w:rsidR="00E32A35" w:rsidRDefault="00E32A35">
      <w:pPr>
        <w:pStyle w:val="BodyText"/>
        <w:spacing w:before="8" w:line="480" w:lineRule="auto"/>
        <w:rPr>
          <w:b/>
        </w:rPr>
      </w:pPr>
    </w:p>
    <w:p w:rsidR="00E32A35" w:rsidRDefault="005F35D5">
      <w:pPr>
        <w:pStyle w:val="Heading2"/>
        <w:numPr>
          <w:ilvl w:val="1"/>
          <w:numId w:val="2"/>
        </w:numPr>
        <w:tabs>
          <w:tab w:val="left" w:pos="520"/>
        </w:tabs>
        <w:spacing w:line="480" w:lineRule="auto"/>
      </w:pPr>
      <w:r>
        <w:t>Bentuk Kegiatan</w:t>
      </w:r>
    </w:p>
    <w:p w:rsidR="00E32A35" w:rsidRDefault="005F35D5">
      <w:pPr>
        <w:pStyle w:val="BodyText"/>
        <w:tabs>
          <w:tab w:val="left" w:pos="8303"/>
        </w:tabs>
        <w:spacing w:line="480" w:lineRule="auto"/>
        <w:ind w:left="100" w:right="140"/>
      </w:pPr>
      <w:r>
        <w:t xml:space="preserve">Seminar  ini  dilaksanakan  secara  online  oleh 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Seminar </w:t>
      </w:r>
      <w:r>
        <w:t xml:space="preserve">melalui ZOOM dengan </w:t>
      </w:r>
      <w:r>
        <w:rPr>
          <w:spacing w:val="-5"/>
        </w:rPr>
        <w:t xml:space="preserve">link </w:t>
      </w:r>
      <w:r>
        <w:t xml:space="preserve">berikut: </w:t>
      </w:r>
    </w:p>
    <w:p w:rsidR="00E32A35" w:rsidRDefault="005F35D5">
      <w:pPr>
        <w:pStyle w:val="BodyText"/>
        <w:spacing w:before="3" w:line="480" w:lineRule="auto"/>
      </w:pPr>
      <w:r>
        <w:t>Join Zoom Meeting</w:t>
      </w:r>
    </w:p>
    <w:p w:rsidR="00E32A35" w:rsidRDefault="005F35D5">
      <w:pPr>
        <w:pStyle w:val="BodyText"/>
        <w:spacing w:before="3" w:line="480" w:lineRule="auto"/>
      </w:pPr>
      <w:r>
        <w:t xml:space="preserve">Hari/Tanggal: Sabtu, 23 September 2023 </w:t>
      </w:r>
    </w:p>
    <w:p w:rsidR="00E32A35" w:rsidRDefault="005F35D5">
      <w:pPr>
        <w:pStyle w:val="BodyText"/>
        <w:spacing w:before="3" w:line="480" w:lineRule="auto"/>
      </w:pPr>
      <w:r>
        <w:t xml:space="preserve">Pukul 08:30 WITA </w:t>
      </w:r>
    </w:p>
    <w:p w:rsidR="00E32A35" w:rsidRDefault="005F35D5">
      <w:pPr>
        <w:pStyle w:val="BodyText"/>
        <w:spacing w:before="3" w:line="480" w:lineRule="auto"/>
      </w:pPr>
      <w:r>
        <w:t>Join Zoom Meeting: https://bit.ly/join_zoom_SEMANTIK4</w:t>
      </w:r>
    </w:p>
    <w:p w:rsidR="00E32A35" w:rsidRDefault="00E32A35">
      <w:pPr>
        <w:pStyle w:val="BodyText"/>
        <w:spacing w:before="3" w:line="480" w:lineRule="auto"/>
      </w:pPr>
    </w:p>
    <w:p w:rsidR="00E32A35" w:rsidRDefault="005F35D5">
      <w:pPr>
        <w:pStyle w:val="ListParagraph"/>
        <w:numPr>
          <w:ilvl w:val="1"/>
          <w:numId w:val="2"/>
        </w:numPr>
        <w:tabs>
          <w:tab w:val="left" w:pos="520"/>
        </w:tabs>
        <w:spacing w:before="1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Pelaksanaan Kegiatan</w:t>
      </w:r>
    </w:p>
    <w:p w:rsidR="00E32A35" w:rsidRDefault="005F35D5">
      <w:pPr>
        <w:pStyle w:val="BodyText"/>
        <w:tabs>
          <w:tab w:val="left" w:pos="8303"/>
        </w:tabs>
        <w:spacing w:line="480" w:lineRule="auto"/>
        <w:ind w:left="100" w:right="140"/>
        <w:rPr>
          <w:spacing w:val="-4"/>
        </w:rPr>
      </w:pPr>
      <w:r>
        <w:t xml:space="preserve">Kegiatan seminar dilaksanakan </w:t>
      </w:r>
      <w:r>
        <w:rPr>
          <w:spacing w:val="-4"/>
        </w:rPr>
        <w:t xml:space="preserve">pada: </w:t>
      </w:r>
    </w:p>
    <w:p w:rsidR="00E32A35" w:rsidRDefault="005F35D5">
      <w:pPr>
        <w:pStyle w:val="BodyText"/>
        <w:tabs>
          <w:tab w:val="left" w:pos="8303"/>
        </w:tabs>
        <w:spacing w:line="480" w:lineRule="auto"/>
        <w:ind w:left="100" w:right="140"/>
      </w:pPr>
      <w:r>
        <w:t xml:space="preserve">Hari/Tanggal : Selasa, </w:t>
      </w:r>
      <w:r>
        <w:rPr>
          <w:lang w:val="en-US"/>
        </w:rPr>
        <w:t>23 September 202</w:t>
      </w:r>
      <w:r>
        <w:t>3</w:t>
      </w:r>
    </w:p>
    <w:p w:rsidR="00E32A35" w:rsidRDefault="005F35D5">
      <w:pPr>
        <w:pStyle w:val="BodyText"/>
        <w:tabs>
          <w:tab w:val="left" w:pos="8303"/>
        </w:tabs>
        <w:spacing w:line="480" w:lineRule="auto"/>
        <w:ind w:left="100" w:right="140"/>
        <w:rPr>
          <w:lang w:val="en-US"/>
        </w:rPr>
      </w:pPr>
      <w:r>
        <w:t xml:space="preserve">Waktu : 08:30 WITA </w:t>
      </w:r>
      <w:r>
        <w:rPr>
          <w:lang w:val="en-US"/>
        </w:rPr>
        <w:t xml:space="preserve">s/d </w:t>
      </w:r>
      <w:proofErr w:type="spellStart"/>
      <w:r>
        <w:rPr>
          <w:lang w:val="en-US"/>
        </w:rPr>
        <w:t>Selesai</w:t>
      </w:r>
      <w:proofErr w:type="spellEnd"/>
      <w:r>
        <w:rPr>
          <w:lang w:val="en-US"/>
        </w:rPr>
        <w:t xml:space="preserve"> </w:t>
      </w:r>
    </w:p>
    <w:p w:rsidR="00E32A35" w:rsidRDefault="005F35D5">
      <w:pPr>
        <w:pStyle w:val="BodyText"/>
        <w:tabs>
          <w:tab w:val="left" w:pos="8303"/>
        </w:tabs>
        <w:spacing w:line="480" w:lineRule="auto"/>
        <w:ind w:left="100" w:right="140"/>
      </w:pPr>
      <w:r>
        <w:t>Tempat : Zoom Meeting</w:t>
      </w:r>
    </w:p>
    <w:p w:rsidR="00E32A35" w:rsidRDefault="00E32A35">
      <w:pPr>
        <w:pStyle w:val="BodyText"/>
        <w:spacing w:before="5" w:line="480" w:lineRule="auto"/>
        <w:jc w:val="center"/>
      </w:pPr>
    </w:p>
    <w:p w:rsidR="00E32A35" w:rsidRDefault="005F35D5">
      <w:pPr>
        <w:pStyle w:val="Heading2"/>
        <w:numPr>
          <w:ilvl w:val="1"/>
          <w:numId w:val="2"/>
        </w:numPr>
        <w:tabs>
          <w:tab w:val="left" w:pos="520"/>
        </w:tabs>
        <w:spacing w:before="0" w:line="480" w:lineRule="auto"/>
      </w:pPr>
      <w:r>
        <w:t>Hasil Kegiatan</w:t>
      </w:r>
    </w:p>
    <w:p w:rsidR="00E32A35" w:rsidRDefault="005F35D5">
      <w:pPr>
        <w:spacing w:line="480" w:lineRule="auto"/>
        <w:ind w:firstLine="720"/>
        <w:rPr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eningkatan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Riset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menghasilkan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inovasi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meningkatkan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Perguruan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Tinggi</w:t>
      </w:r>
      <w:proofErr w:type="spellEnd"/>
      <w:r>
        <w:rPr>
          <w:sz w:val="24"/>
          <w:szCs w:val="24"/>
          <w:lang w:val="en-US"/>
        </w:rPr>
        <w:t xml:space="preserve">, yang </w:t>
      </w:r>
      <w:proofErr w:type="spellStart"/>
      <w:r>
        <w:rPr>
          <w:sz w:val="24"/>
          <w:szCs w:val="24"/>
          <w:lang w:val="en-US"/>
        </w:rPr>
        <w:t>menjadi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bagian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implementasi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tridharma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Perguruan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Tinggi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b/>
          <w:bCs/>
          <w:sz w:val="24"/>
          <w:szCs w:val="24"/>
          <w:lang w:val="en-US"/>
        </w:rPr>
        <w:br w:type="page"/>
      </w:r>
    </w:p>
    <w:p w:rsidR="00E32A35" w:rsidRDefault="005F35D5">
      <w:pPr>
        <w:spacing w:line="48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BAB III</w:t>
      </w:r>
      <w:r>
        <w:rPr>
          <w:b/>
          <w:bCs/>
          <w:sz w:val="24"/>
          <w:szCs w:val="24"/>
          <w:lang w:val="en-US"/>
        </w:rPr>
        <w:br/>
        <w:t>PENUTUP</w:t>
      </w:r>
    </w:p>
    <w:p w:rsidR="00E32A35" w:rsidRDefault="00E32A35">
      <w:pPr>
        <w:pStyle w:val="BodyText"/>
        <w:spacing w:before="10" w:line="480" w:lineRule="auto"/>
        <w:jc w:val="center"/>
        <w:rPr>
          <w:b/>
          <w:bCs/>
          <w:lang w:val="en-US"/>
        </w:rPr>
      </w:pPr>
    </w:p>
    <w:p w:rsidR="00E32A35" w:rsidRDefault="005F35D5">
      <w:pPr>
        <w:pStyle w:val="Heading2"/>
        <w:numPr>
          <w:ilvl w:val="1"/>
          <w:numId w:val="3"/>
        </w:numPr>
        <w:tabs>
          <w:tab w:val="left" w:pos="460"/>
        </w:tabs>
        <w:spacing w:before="0" w:line="480" w:lineRule="auto"/>
        <w:jc w:val="both"/>
      </w:pPr>
      <w:r>
        <w:t>Kesimpulan</w:t>
      </w:r>
    </w:p>
    <w:p w:rsidR="00E32A35" w:rsidRDefault="005F35D5">
      <w:pPr>
        <w:pStyle w:val="Heading2"/>
        <w:tabs>
          <w:tab w:val="left" w:pos="460"/>
        </w:tabs>
        <w:spacing w:before="0" w:line="480" w:lineRule="auto"/>
        <w:ind w:left="100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</w:r>
      <w:proofErr w:type="spellStart"/>
      <w:proofErr w:type="gramStart"/>
      <w:r>
        <w:rPr>
          <w:b w:val="0"/>
          <w:bCs w:val="0"/>
          <w:lang w:val="en-US"/>
        </w:rPr>
        <w:t>Meningkatan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Riset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menghasilkan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inovasi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meningkatkan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mutu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Perguruan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Tinggi</w:t>
      </w:r>
      <w:proofErr w:type="spellEnd"/>
      <w:r>
        <w:rPr>
          <w:b w:val="0"/>
          <w:bCs w:val="0"/>
          <w:lang w:val="en-US"/>
        </w:rPr>
        <w:t xml:space="preserve">, yang </w:t>
      </w:r>
      <w:proofErr w:type="spellStart"/>
      <w:r>
        <w:rPr>
          <w:b w:val="0"/>
          <w:bCs w:val="0"/>
          <w:lang w:val="en-US"/>
        </w:rPr>
        <w:t>menjadi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bagian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dari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implementasi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tridharma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Perguruan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Tinggi</w:t>
      </w:r>
      <w:proofErr w:type="spellEnd"/>
      <w:r>
        <w:rPr>
          <w:b w:val="0"/>
          <w:bCs w:val="0"/>
          <w:lang w:val="en-US"/>
        </w:rPr>
        <w:t>.</w:t>
      </w:r>
      <w:proofErr w:type="gramEnd"/>
      <w:r>
        <w:rPr>
          <w:b w:val="0"/>
          <w:bCs w:val="0"/>
          <w:lang w:val="en-US"/>
        </w:rPr>
        <w:t xml:space="preserve"> </w:t>
      </w:r>
      <w:proofErr w:type="gramStart"/>
      <w:r>
        <w:rPr>
          <w:b w:val="0"/>
          <w:bCs w:val="0"/>
          <w:lang w:val="en-US"/>
        </w:rPr>
        <w:t xml:space="preserve">Serta </w:t>
      </w:r>
      <w:proofErr w:type="spellStart"/>
      <w:r>
        <w:rPr>
          <w:b w:val="0"/>
          <w:bCs w:val="0"/>
          <w:lang w:val="en-US"/>
        </w:rPr>
        <w:t>karakteristik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utama</w:t>
      </w:r>
      <w:proofErr w:type="spellEnd"/>
      <w:r>
        <w:rPr>
          <w:b w:val="0"/>
          <w:bCs w:val="0"/>
          <w:lang w:val="en-US"/>
        </w:rPr>
        <w:t xml:space="preserve"> AI </w:t>
      </w:r>
      <w:proofErr w:type="spellStart"/>
      <w:r>
        <w:rPr>
          <w:b w:val="0"/>
          <w:bCs w:val="0"/>
          <w:lang w:val="en-US"/>
        </w:rPr>
        <w:t>Kemampuan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belajar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dari</w:t>
      </w:r>
      <w:proofErr w:type="spellEnd"/>
      <w:r>
        <w:rPr>
          <w:b w:val="0"/>
          <w:bCs w:val="0"/>
          <w:lang w:val="en-US"/>
        </w:rPr>
        <w:t xml:space="preserve"> data, </w:t>
      </w:r>
      <w:proofErr w:type="spellStart"/>
      <w:r>
        <w:rPr>
          <w:b w:val="0"/>
          <w:bCs w:val="0"/>
          <w:lang w:val="en-US"/>
        </w:rPr>
        <w:t>kemampuan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menyesuaikan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diri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dengan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situasi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baru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kemampuan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melakukan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pemahaman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pemecahan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masalah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dan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pengambilan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keputusan</w:t>
      </w:r>
      <w:proofErr w:type="spellEnd"/>
      <w:r>
        <w:rPr>
          <w:b w:val="0"/>
          <w:bCs w:val="0"/>
          <w:lang w:val="en-US"/>
        </w:rPr>
        <w:t>.</w:t>
      </w:r>
      <w:proofErr w:type="gramEnd"/>
    </w:p>
    <w:p w:rsidR="00E32A35" w:rsidRDefault="005F35D5">
      <w:pPr>
        <w:pStyle w:val="Heading2"/>
        <w:numPr>
          <w:ilvl w:val="1"/>
          <w:numId w:val="3"/>
        </w:numPr>
        <w:tabs>
          <w:tab w:val="left" w:pos="460"/>
        </w:tabs>
        <w:spacing w:before="0" w:line="480" w:lineRule="auto"/>
        <w:jc w:val="both"/>
      </w:pPr>
      <w:r>
        <w:t>Saran</w:t>
      </w:r>
    </w:p>
    <w:p w:rsidR="00E32A35" w:rsidRDefault="005F35D5">
      <w:pPr>
        <w:pStyle w:val="BodyText"/>
        <w:spacing w:before="159" w:line="480" w:lineRule="auto"/>
        <w:ind w:left="100" w:firstLine="570"/>
        <w:jc w:val="both"/>
      </w:pPr>
      <w:r>
        <w:t>Tema dan narasumber yang luar biasa menjadikan banyak ilmu yang dap</w:t>
      </w:r>
      <w:r>
        <w:t>at diambil dari seminar ini. Sudah baik sekali dari awal sampai akhir pelaksanaan.</w:t>
      </w:r>
    </w:p>
    <w:p w:rsidR="00E32A35" w:rsidRDefault="00E32A35">
      <w:pPr>
        <w:pStyle w:val="BodyText"/>
        <w:spacing w:before="159" w:line="480" w:lineRule="auto"/>
        <w:ind w:left="100" w:firstLine="570"/>
      </w:pPr>
    </w:p>
    <w:sectPr w:rsidR="00E32A35">
      <w:pgSz w:w="11920" w:h="16840"/>
      <w:pgMar w:top="2420" w:right="680" w:bottom="242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D5" w:rsidRDefault="005F35D5">
      <w:r>
        <w:separator/>
      </w:r>
    </w:p>
  </w:endnote>
  <w:endnote w:type="continuationSeparator" w:id="0">
    <w:p w:rsidR="005F35D5" w:rsidRDefault="005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D5" w:rsidRDefault="005F35D5">
      <w:r>
        <w:separator/>
      </w:r>
    </w:p>
  </w:footnote>
  <w:footnote w:type="continuationSeparator" w:id="0">
    <w:p w:rsidR="005F35D5" w:rsidRDefault="005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0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8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69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7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0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4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eastAsia="en-US" w:bidi="ar-SA"/>
      </w:rPr>
    </w:lvl>
  </w:abstractNum>
  <w:abstractNum w:abstractNumId="2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4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6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38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12" w:hanging="42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35"/>
    <w:rsid w:val="005F35D5"/>
    <w:rsid w:val="00AD4D48"/>
    <w:rsid w:val="00E32A35"/>
    <w:rsid w:val="05262DDA"/>
    <w:rsid w:val="062819C7"/>
    <w:rsid w:val="064E0616"/>
    <w:rsid w:val="07534192"/>
    <w:rsid w:val="0C11060A"/>
    <w:rsid w:val="0CE02B1B"/>
    <w:rsid w:val="0F131BCA"/>
    <w:rsid w:val="0FE06D7D"/>
    <w:rsid w:val="0FF756C0"/>
    <w:rsid w:val="101A1F85"/>
    <w:rsid w:val="110F329C"/>
    <w:rsid w:val="12A83E03"/>
    <w:rsid w:val="137E3987"/>
    <w:rsid w:val="153679D3"/>
    <w:rsid w:val="15614A9D"/>
    <w:rsid w:val="16705A40"/>
    <w:rsid w:val="16763CB5"/>
    <w:rsid w:val="16C536E3"/>
    <w:rsid w:val="1D062AAB"/>
    <w:rsid w:val="1E08391F"/>
    <w:rsid w:val="1E726D03"/>
    <w:rsid w:val="220F05E5"/>
    <w:rsid w:val="232E18B6"/>
    <w:rsid w:val="25396722"/>
    <w:rsid w:val="25795E86"/>
    <w:rsid w:val="27A65E4E"/>
    <w:rsid w:val="28261285"/>
    <w:rsid w:val="2B3B7851"/>
    <w:rsid w:val="2D192457"/>
    <w:rsid w:val="2E676510"/>
    <w:rsid w:val="2EBB49EE"/>
    <w:rsid w:val="2F066963"/>
    <w:rsid w:val="2F403AD0"/>
    <w:rsid w:val="2FE3129F"/>
    <w:rsid w:val="2FE3648E"/>
    <w:rsid w:val="32083F2E"/>
    <w:rsid w:val="339077A6"/>
    <w:rsid w:val="34101E0F"/>
    <w:rsid w:val="3480111B"/>
    <w:rsid w:val="355059F0"/>
    <w:rsid w:val="380F260F"/>
    <w:rsid w:val="38AE4E63"/>
    <w:rsid w:val="38EB1916"/>
    <w:rsid w:val="3CAF5C0A"/>
    <w:rsid w:val="3E5F0ED1"/>
    <w:rsid w:val="3F514DCA"/>
    <w:rsid w:val="41990147"/>
    <w:rsid w:val="445057A1"/>
    <w:rsid w:val="44920BDA"/>
    <w:rsid w:val="48266B45"/>
    <w:rsid w:val="4D8B023F"/>
    <w:rsid w:val="50003C91"/>
    <w:rsid w:val="50670592"/>
    <w:rsid w:val="547E642B"/>
    <w:rsid w:val="56110DC0"/>
    <w:rsid w:val="567F08A1"/>
    <w:rsid w:val="592C458C"/>
    <w:rsid w:val="5A3B7F9F"/>
    <w:rsid w:val="5B495A0C"/>
    <w:rsid w:val="5CC45864"/>
    <w:rsid w:val="5CC50F1C"/>
    <w:rsid w:val="5F0F61B8"/>
    <w:rsid w:val="62252111"/>
    <w:rsid w:val="66514A5C"/>
    <w:rsid w:val="669A34E1"/>
    <w:rsid w:val="67D747D2"/>
    <w:rsid w:val="68195E58"/>
    <w:rsid w:val="69AE3820"/>
    <w:rsid w:val="6A4B3678"/>
    <w:rsid w:val="70337422"/>
    <w:rsid w:val="71C8304B"/>
    <w:rsid w:val="723E0894"/>
    <w:rsid w:val="72422E86"/>
    <w:rsid w:val="78E71415"/>
    <w:rsid w:val="7A3E119B"/>
    <w:rsid w:val="7B2E4D1E"/>
    <w:rsid w:val="7BE4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"/>
      <w:ind w:left="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before="1"/>
      <w:ind w:left="520" w:hanging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2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"/>
      <w:ind w:left="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before="1"/>
      <w:ind w:left="520" w:hanging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2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Salinan Laporan Seminar OOP 3 Bahasa 9 September 2021</dc:title>
  <dc:creator>Frisma Handayanna</dc:creator>
  <cp:lastModifiedBy>Asus</cp:lastModifiedBy>
  <cp:revision>2</cp:revision>
  <dcterms:created xsi:type="dcterms:W3CDTF">2022-02-07T09:26:00Z</dcterms:created>
  <dcterms:modified xsi:type="dcterms:W3CDTF">2024-02-12T14:55:00Z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  <property fmtid="{D5CDD505-2E9C-101B-9397-08002B2CF9AE}" pid="3" name="KSOProductBuildVer">
    <vt:lpwstr>1033-12.2.0.13431</vt:lpwstr>
  </property>
  <property fmtid="{D5CDD505-2E9C-101B-9397-08002B2CF9AE}" pid="4" name="ICV">
    <vt:lpwstr>0A11F76363A0453CBF51CB1E728EA3AD_13</vt:lpwstr>
  </property>
</Properties>
</file>