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25"/>
        <w:gridCol w:w="2547"/>
      </w:tblGrid>
      <w:tr w:rsidR="00703A21" w:rsidRPr="00703A21" w:rsidTr="00703A2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M. Hilman Fakriza</w:t>
            </w:r>
          </w:p>
        </w:tc>
      </w:tr>
      <w:tr w:rsidR="00703A21" w:rsidRPr="00703A21" w:rsidTr="00703A2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ENTREPRENEURSHIP  </w:t>
            </w:r>
            <w:hyperlink r:id="rId6" w:tooltip="Lihat Data " w:history="1">
              <w:r w:rsidRPr="00703A21">
                <w:rPr>
                  <w:rFonts w:ascii="Times New Roman" w:eastAsia="Times New Roman" w:hAnsi="Times New Roman" w:cs="Times New Roman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 </w:t>
              </w:r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RPS</w:t>
              </w:r>
            </w:hyperlink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hyperlink r:id="rId7" w:tooltip="Lihat Data 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 Modul</w:t>
              </w:r>
            </w:hyperlink>
          </w:p>
        </w:tc>
      </w:tr>
      <w:tr w:rsidR="00703A21" w:rsidRPr="00703A21" w:rsidTr="00703A2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</w:tr>
      <w:tr w:rsidR="00703A21" w:rsidRPr="00703A21" w:rsidTr="00703A2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bookmarkStart w:id="0" w:name="_GoBack"/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11.1A.06</w:t>
            </w:r>
            <w:bookmarkEnd w:id="0"/>
          </w:p>
        </w:tc>
      </w:tr>
      <w:tr w:rsidR="00703A21" w:rsidRPr="00703A21" w:rsidTr="00703A2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</w:tr>
    </w:tbl>
    <w:p w:rsidR="00703A21" w:rsidRP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</w:p>
    <w:tbl>
      <w:tblPr>
        <w:tblW w:w="87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758"/>
        <w:gridCol w:w="925"/>
        <w:gridCol w:w="1076"/>
        <w:gridCol w:w="3558"/>
        <w:gridCol w:w="1559"/>
      </w:tblGrid>
      <w:tr w:rsidR="00703A21" w:rsidRPr="00703A21" w:rsidTr="00703A21">
        <w:trPr>
          <w:tblHeader/>
        </w:trPr>
        <w:tc>
          <w:tcPr>
            <w:tcW w:w="8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Pertemuan</w:t>
            </w:r>
          </w:p>
        </w:tc>
        <w:tc>
          <w:tcPr>
            <w:tcW w:w="7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Ruangan</w:t>
            </w:r>
          </w:p>
        </w:tc>
        <w:tc>
          <w:tcPr>
            <w:tcW w:w="9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Tanggal</w:t>
            </w:r>
          </w:p>
        </w:tc>
        <w:tc>
          <w:tcPr>
            <w:tcW w:w="10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Bahan Kajian</w:t>
            </w:r>
          </w:p>
        </w:tc>
        <w:tc>
          <w:tcPr>
            <w:tcW w:w="3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Berita Acara Pengajaran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Kehadiran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01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19 September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Juklak matakuliah entrepreneur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kontrak perkuliahan identifikasi usaha serta pembentukan kelompok bisnis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Telat (lewat 15Menit)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12:05:17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02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26 September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Pengertian kewirausa-haan dan kewiras-wastaan dan Berpikir Perubahan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materi ide gagasan dan peluang usaha pertemuan 2 entrepreneur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11:42:24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14:01:17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03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 Oktober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Bisnis Model Canvas dan strategi Pemasaran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perencanaan usaha menggunakan business model canvas pendataan brand kelompok masing- masing penjelasan porposal usaha kelompok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11:49:35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14:18:06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04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 Oktober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Panduan Mengisi BMC Bimbingan Business Plan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perencanaan usaha menggunakan business model canvas lanjutan penjelasan porposal usaha kelompok bisnis mahasiswa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Telat (lewat 15Menit)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12:12:36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14:12:42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05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 Oktober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bidang usaha dan permodalan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proposal bisnis ovwerview lanjutan bmc dan financial plan usaha kelompok masing-masing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11:48:03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14:07:48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06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24 Oktober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Karakteristik Wirausaha Sukses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proposal bisnis kelompok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Telat (lewat 15Menit)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12:06:54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14:18:43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07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31 Oktober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Review Materi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pelaksanaan quiz entrepreneurship membuat plan business model canvas secara individu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11:46:32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14:01:07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08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(UTS)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09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 November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Format penyusunan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pembahasan dan bimbingan bisnis plan mhasiswa masing-masing kelompok untuk penilaian uas dan persiapan entrepreneur fair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11:47:39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14:07:08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21 November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pendampingan project kelompok bisnis mahasiswa mata kuliah entrepreneurship dan persiapan entrepreneur fair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11:43:47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14:18:46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28 November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pendampingan project kelompok bisnis mahasiswa mata kuliah entrepreneurship dan persiapan entrepreneur fair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11:41:21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14:06:01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 Desember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pelaksaanaan entrepreneur fair implementasi project bisnis kelompok mahasiswa mata kuliah entrepreneurship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11:44:46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 Desember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project kelompok bisnis mahasiswa mata kuliah entrepreneurship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11:42:32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14:05:00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19 Desember 2023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project kelompok bisnis mahasiswa mata kuliah entrepreneurship dengan brand bann roll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11:49:41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503-f1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 Januari 2024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presentasi laporan penelitian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rekaptulasi dan revisi tugas individu dan kelompok mahasiswa mata kuliah entrepreneurship berjalan lancar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Tepat Waktu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Jadwal: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11:40-14:10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Masuk: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11:41:34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Keluar:</w:t>
            </w: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br/>
              <w:t>14:12:09</w:t>
            </w:r>
          </w:p>
        </w:tc>
      </w:tr>
      <w:tr w:rsidR="00703A21" w:rsidRPr="00703A21" w:rsidTr="00703A21">
        <w:tc>
          <w:tcPr>
            <w:tcW w:w="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1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(UAS)</w:t>
            </w:r>
          </w:p>
        </w:tc>
        <w:tc>
          <w:tcPr>
            <w:tcW w:w="3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</w:p>
        </w:tc>
      </w:tr>
    </w:tbl>
    <w:p w:rsid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16"/>
          <w:szCs w:val="16"/>
          <w:lang w:eastAsia="en-GB"/>
          <w14:ligatures w14:val="none"/>
        </w:rPr>
      </w:pPr>
    </w:p>
    <w:p w:rsid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16"/>
          <w:szCs w:val="16"/>
          <w:lang w:eastAsia="en-GB"/>
          <w14:ligatures w14:val="none"/>
        </w:rPr>
      </w:pPr>
    </w:p>
    <w:p w:rsidR="00703A21" w:rsidRP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b/>
          <w:spacing w:val="-15"/>
          <w:kern w:val="0"/>
          <w:sz w:val="24"/>
          <w:szCs w:val="24"/>
          <w:lang w:eastAsia="en-GB"/>
          <w14:ligatures w14:val="none"/>
        </w:rPr>
      </w:pPr>
      <w:r w:rsidRPr="00703A21">
        <w:rPr>
          <w:rFonts w:ascii="inherit" w:eastAsia="Times New Roman" w:hAnsi="inherit" w:cs="Times New Roman"/>
          <w:b/>
          <w:spacing w:val="-15"/>
          <w:kern w:val="0"/>
          <w:sz w:val="24"/>
          <w:szCs w:val="24"/>
          <w:lang w:eastAsia="en-GB"/>
          <w14:ligatures w14:val="none"/>
        </w:rPr>
        <w:t>Presensi Mahasiswa 11.1A.06</w:t>
      </w:r>
    </w:p>
    <w:p w:rsidR="00703A21" w:rsidRPr="00703A21" w:rsidRDefault="00703A21" w:rsidP="00703A21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  <w:hyperlink r:id="rId8" w:history="1">
        <w:r w:rsidRPr="00703A21">
          <w:rPr>
            <w:rFonts w:ascii="Helvetica" w:eastAsia="Times New Roman" w:hAnsi="Helvetica" w:cs="Helvetica"/>
            <w:kern w:val="0"/>
            <w:sz w:val="16"/>
            <w:szCs w:val="16"/>
            <w:bdr w:val="single" w:sz="6" w:space="0" w:color="CCCCCC" w:frame="1"/>
            <w:shd w:val="clear" w:color="auto" w:fill="FFFFFF"/>
            <w:lang w:eastAsia="en-GB"/>
            <w14:ligatures w14:val="none"/>
          </w:rPr>
          <w:t>100</w:t>
        </w:r>
      </w:hyperlink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8pt;height:18pt" o:ole="">
            <v:imagedata r:id="rId9" o:title=""/>
          </v:shape>
          <w:control r:id="rId10" w:name="DefaultOcxName4" w:shapeid="_x0000_i1050"/>
        </w:object>
      </w:r>
    </w:p>
    <w:p w:rsidR="00703A21" w:rsidRP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object w:dxaOrig="1440" w:dyaOrig="1440">
          <v:shape id="_x0000_i1049" type="#_x0000_t75" style="width:55pt;height:18pt" o:ole="">
            <v:imagedata r:id="rId11" o:title=""/>
          </v:shape>
          <w:control r:id="rId12" w:name="DefaultOcxName5" w:shapeid="_x0000_i1049"/>
        </w:object>
      </w:r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t> </w:t>
      </w:r>
      <w:proofErr w:type="gramStart"/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t>records</w:t>
      </w:r>
      <w:proofErr w:type="gramEnd"/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t xml:space="preserve"> per page</w:t>
      </w:r>
    </w:p>
    <w:tbl>
      <w:tblPr>
        <w:tblW w:w="87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075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651"/>
      </w:tblGrid>
      <w:tr w:rsidR="00703A21" w:rsidRPr="00703A21" w:rsidTr="00703A21">
        <w:trPr>
          <w:tblHeader/>
        </w:trPr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Nim</w:t>
            </w:r>
          </w:p>
        </w:tc>
        <w:tc>
          <w:tcPr>
            <w:tcW w:w="2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Nama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6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Jumlah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3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11230062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yustina fitriani minda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4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11230084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alfa rizqi ar rosyid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5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11230108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nyimas hesa sekar melati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6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11230124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shofi ayu lutfia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7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11230127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anas naufal adika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8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11230167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tania nugraeni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19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11230229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yenita puspita sari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0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11230230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gustiana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1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11230240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muhammad fariz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2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11230245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marinus hulu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3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11230246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syahrabil afaqih yordan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4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11230287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karen h okta maria siregar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5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11230294</w:t>
              </w:r>
            </w:hyperlink>
          </w:p>
        </w:tc>
        <w:tc>
          <w:tcPr>
            <w:tcW w:w="20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risda hani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</w:tr>
    </w:tbl>
    <w:p w:rsid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</w:p>
    <w:p w:rsid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</w:p>
    <w:p w:rsidR="00703A21" w:rsidRP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</w:p>
    <w:tbl>
      <w:tblPr>
        <w:tblW w:w="77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705"/>
        <w:gridCol w:w="400"/>
        <w:gridCol w:w="400"/>
        <w:gridCol w:w="400"/>
        <w:gridCol w:w="400"/>
        <w:gridCol w:w="400"/>
        <w:gridCol w:w="320"/>
        <w:gridCol w:w="320"/>
        <w:gridCol w:w="320"/>
        <w:gridCol w:w="400"/>
        <w:gridCol w:w="320"/>
        <w:gridCol w:w="400"/>
        <w:gridCol w:w="320"/>
        <w:gridCol w:w="320"/>
        <w:gridCol w:w="320"/>
        <w:gridCol w:w="320"/>
        <w:gridCol w:w="320"/>
      </w:tblGrid>
      <w:tr w:rsidR="00703A21" w:rsidRPr="00703A21" w:rsidTr="00703A21">
        <w:trPr>
          <w:tblHeader/>
        </w:trPr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#</w:t>
            </w:r>
          </w:p>
        </w:tc>
        <w:tc>
          <w:tcPr>
            <w:tcW w:w="1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Pertemuan_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</w:tr>
      <w:tr w:rsidR="00703A21" w:rsidRPr="00703A21" w:rsidTr="00703A21"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   </w:t>
            </w:r>
          </w:p>
        </w:tc>
        <w:tc>
          <w:tcPr>
            <w:tcW w:w="1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    Jumlah hadir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</w:tr>
    </w:tbl>
    <w:p w:rsid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16"/>
          <w:szCs w:val="16"/>
          <w:lang w:eastAsia="en-GB"/>
          <w14:ligatures w14:val="none"/>
        </w:rPr>
      </w:pPr>
    </w:p>
    <w:p w:rsid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16"/>
          <w:szCs w:val="16"/>
          <w:lang w:eastAsia="en-GB"/>
          <w14:ligatures w14:val="none"/>
        </w:rPr>
      </w:pPr>
    </w:p>
    <w:p w:rsidR="00703A21" w:rsidRPr="00703A21" w:rsidRDefault="00703A21" w:rsidP="00703A21">
      <w:pPr>
        <w:spacing w:after="0" w:line="300" w:lineRule="atLeast"/>
        <w:outlineLvl w:val="1"/>
        <w:rPr>
          <w:rFonts w:ascii="inherit" w:eastAsia="Times New Roman" w:hAnsi="inherit" w:cs="Times New Roman"/>
          <w:b/>
          <w:spacing w:val="-15"/>
          <w:kern w:val="0"/>
          <w:sz w:val="26"/>
          <w:szCs w:val="26"/>
          <w:lang w:eastAsia="en-GB"/>
          <w14:ligatures w14:val="none"/>
        </w:rPr>
      </w:pPr>
      <w:r w:rsidRPr="00703A21">
        <w:rPr>
          <w:rFonts w:ascii="inherit" w:eastAsia="Times New Roman" w:hAnsi="inherit" w:cs="Times New Roman"/>
          <w:b/>
          <w:spacing w:val="-15"/>
          <w:kern w:val="0"/>
          <w:sz w:val="26"/>
          <w:szCs w:val="26"/>
          <w:lang w:eastAsia="en-GB"/>
          <w14:ligatures w14:val="none"/>
        </w:rPr>
        <w:t>Penilaian 11.1A.06</w:t>
      </w:r>
    </w:p>
    <w:p w:rsidR="00703A21" w:rsidRPr="00703A21" w:rsidRDefault="00703A21" w:rsidP="00703A2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</w:p>
    <w:tbl>
      <w:tblPr>
        <w:tblW w:w="70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501"/>
        <w:gridCol w:w="704"/>
        <w:gridCol w:w="687"/>
        <w:gridCol w:w="447"/>
        <w:gridCol w:w="456"/>
        <w:gridCol w:w="1391"/>
      </w:tblGrid>
      <w:tr w:rsidR="00703A21" w:rsidRPr="00703A21" w:rsidTr="00703A21">
        <w:trPr>
          <w:tblHeader/>
        </w:trPr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NIM</w:t>
            </w:r>
          </w:p>
        </w:tc>
        <w:tc>
          <w:tcPr>
            <w:tcW w:w="25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NAMA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Presensi</w:t>
            </w:r>
          </w:p>
        </w:tc>
        <w:tc>
          <w:tcPr>
            <w:tcW w:w="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TUGAS</w:t>
            </w:r>
          </w:p>
        </w:tc>
        <w:tc>
          <w:tcPr>
            <w:tcW w:w="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UTS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UAS</w:t>
            </w:r>
          </w:p>
        </w:tc>
        <w:tc>
          <w:tcPr>
            <w:tcW w:w="13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GRADE AKHIR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6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11230062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yustina fitriani minda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7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11230084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alfa rizqi ar rosyid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56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8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11230108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nyimas hesa sekar melati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62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29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11230124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shofi ayu lutfia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0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11230127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anas naufal adika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1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11230167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tania nugraeni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2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11230229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yenita puspita sari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3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11230230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gustiana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4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11230240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muhammad fariz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68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5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11230245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marinus hulu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6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11230246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syahrabil afaqih yordan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7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11230287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karen h okta maria siregar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48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</w:t>
            </w:r>
          </w:p>
        </w:tc>
      </w:tr>
      <w:tr w:rsidR="00703A21" w:rsidRPr="00703A21" w:rsidTr="00703A21">
        <w:tc>
          <w:tcPr>
            <w:tcW w:w="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38" w:tgtFrame="_blank" w:history="1">
              <w:r w:rsidRPr="00703A21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11230294</w:t>
              </w:r>
            </w:hyperlink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risda hani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55</w:t>
            </w:r>
          </w:p>
        </w:tc>
        <w:tc>
          <w:tcPr>
            <w:tcW w:w="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1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A21" w:rsidRPr="00703A21" w:rsidRDefault="00703A21" w:rsidP="0070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03A2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</w:t>
            </w:r>
          </w:p>
        </w:tc>
      </w:tr>
    </w:tbl>
    <w:p w:rsidR="00703A21" w:rsidRPr="00703A21" w:rsidRDefault="00703A21" w:rsidP="00703A21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</w:pPr>
      <w:r w:rsidRPr="00703A21">
        <w:rPr>
          <w:rFonts w:ascii="Open Sans" w:eastAsia="Times New Roman" w:hAnsi="Open Sans" w:cs="Open Sans"/>
          <w:kern w:val="0"/>
          <w:sz w:val="16"/>
          <w:szCs w:val="16"/>
          <w:lang w:eastAsia="en-GB"/>
          <w14:ligatures w14:val="none"/>
        </w:rPr>
        <w:t>Menampilkan 1 hingga 13 dari 13 data</w:t>
      </w:r>
    </w:p>
    <w:p w:rsidR="00142B4D" w:rsidRPr="00703A21" w:rsidRDefault="00142B4D">
      <w:pPr>
        <w:rPr>
          <w:sz w:val="16"/>
          <w:szCs w:val="16"/>
        </w:rPr>
      </w:pPr>
    </w:p>
    <w:sectPr w:rsidR="00142B4D" w:rsidRPr="00703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55C"/>
    <w:multiLevelType w:val="multilevel"/>
    <w:tmpl w:val="12CA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E24E9"/>
    <w:multiLevelType w:val="multilevel"/>
    <w:tmpl w:val="68E6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5FB7"/>
    <w:multiLevelType w:val="multilevel"/>
    <w:tmpl w:val="55E21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401F6A"/>
    <w:multiLevelType w:val="multilevel"/>
    <w:tmpl w:val="DE54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21"/>
    <w:rsid w:val="00142B4D"/>
    <w:rsid w:val="007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A2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03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A21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703A21"/>
  </w:style>
  <w:style w:type="character" w:customStyle="1" w:styleId="select2-arrow">
    <w:name w:val="select2-arrow"/>
    <w:basedOn w:val="DefaultParagraphFont"/>
    <w:rsid w:val="00703A21"/>
  </w:style>
  <w:style w:type="character" w:customStyle="1" w:styleId="fa">
    <w:name w:val="fa"/>
    <w:basedOn w:val="DefaultParagraphFont"/>
    <w:rsid w:val="0070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A2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03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A21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703A21"/>
  </w:style>
  <w:style w:type="character" w:customStyle="1" w:styleId="select2-arrow">
    <w:name w:val="select2-arrow"/>
    <w:basedOn w:val="DefaultParagraphFont"/>
    <w:rsid w:val="00703A21"/>
  </w:style>
  <w:style w:type="character" w:customStyle="1" w:styleId="fa">
    <w:name w:val="fa"/>
    <w:basedOn w:val="DefaultParagraphFont"/>
    <w:rsid w:val="0070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95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53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21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4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2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88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71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215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22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8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3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299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70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15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44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14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05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8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9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62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08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says.nusamandiri.ac.id/m_induk_mhs_nilai-11230062-06-NUR.js" TargetMode="External"/><Relationship Id="rId18" Type="http://schemas.openxmlformats.org/officeDocument/2006/relationships/hyperlink" Target="https://says.nusamandiri.ac.id/m_induk_mhs_nilai-11230167-06-NUR.js" TargetMode="External"/><Relationship Id="rId26" Type="http://schemas.openxmlformats.org/officeDocument/2006/relationships/hyperlink" Target="https://says.nusamandiri.ac.id/m_induk_mhs_nilai-11230062-06-NUR.j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ays.nusamandiri.ac.id/m_induk_mhs_nilai-11230240-06-NUR.js" TargetMode="External"/><Relationship Id="rId34" Type="http://schemas.openxmlformats.org/officeDocument/2006/relationships/hyperlink" Target="https://says.nusamandiri.ac.id/m_induk_mhs_nilai-11230240-06-NUR.js" TargetMode="External"/><Relationship Id="rId7" Type="http://schemas.openxmlformats.org/officeDocument/2006/relationships/hyperlink" Target="http://staff.nusamandiri.ac.id/slide_dsn/715.zip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says.nusamandiri.ac.id/m_induk_mhs_nilai-11230127-06-NUR.js" TargetMode="External"/><Relationship Id="rId25" Type="http://schemas.openxmlformats.org/officeDocument/2006/relationships/hyperlink" Target="https://says.nusamandiri.ac.id/m_induk_mhs_nilai-11230294-06-NUR.js" TargetMode="External"/><Relationship Id="rId33" Type="http://schemas.openxmlformats.org/officeDocument/2006/relationships/hyperlink" Target="https://says.nusamandiri.ac.id/m_induk_mhs_nilai-11230230-06-NUR.js" TargetMode="External"/><Relationship Id="rId38" Type="http://schemas.openxmlformats.org/officeDocument/2006/relationships/hyperlink" Target="https://says.nusamandiri.ac.id/m_induk_mhs_nilai-11230294-06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124-06-NUR.js" TargetMode="External"/><Relationship Id="rId20" Type="http://schemas.openxmlformats.org/officeDocument/2006/relationships/hyperlink" Target="https://says.nusamandiri.ac.id/m_induk_mhs_nilai-11230230-06-NUR.js" TargetMode="External"/><Relationship Id="rId29" Type="http://schemas.openxmlformats.org/officeDocument/2006/relationships/hyperlink" Target="https://says.nusamandiri.ac.id/m_induk_mhs_nilai-11230124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nusamandiri.ac.id/sap_dsn/715.zip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says.nusamandiri.ac.id/m_induk_mhs_nilai-11230287-06-NUR.js" TargetMode="External"/><Relationship Id="rId32" Type="http://schemas.openxmlformats.org/officeDocument/2006/relationships/hyperlink" Target="https://says.nusamandiri.ac.id/m_induk_mhs_nilai-11230229-06-NUR.js" TargetMode="External"/><Relationship Id="rId37" Type="http://schemas.openxmlformats.org/officeDocument/2006/relationships/hyperlink" Target="https://says.nusamandiri.ac.id/m_induk_mhs_nilai-11230287-06-NUR.j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230108-06-NUR.js" TargetMode="External"/><Relationship Id="rId23" Type="http://schemas.openxmlformats.org/officeDocument/2006/relationships/hyperlink" Target="https://says.nusamandiri.ac.id/m_induk_mhs_nilai-11230246-06-NUR.js" TargetMode="External"/><Relationship Id="rId28" Type="http://schemas.openxmlformats.org/officeDocument/2006/relationships/hyperlink" Target="https://says.nusamandiri.ac.id/m_induk_mhs_nilai-11230108-06-NUR.js" TargetMode="External"/><Relationship Id="rId36" Type="http://schemas.openxmlformats.org/officeDocument/2006/relationships/hyperlink" Target="https://says.nusamandiri.ac.id/m_induk_mhs_nilai-11230246-06-NUR.js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says.nusamandiri.ac.id/m_induk_mhs_nilai-11230229-06-NUR.js" TargetMode="External"/><Relationship Id="rId31" Type="http://schemas.openxmlformats.org/officeDocument/2006/relationships/hyperlink" Target="https://says.nusamandiri.ac.id/m_induk_mhs_nilai-11230167-06-NUR.j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says.nusamandiri.ac.id/m_induk_mhs_nilai-11230084-06-NUR.js" TargetMode="External"/><Relationship Id="rId22" Type="http://schemas.openxmlformats.org/officeDocument/2006/relationships/hyperlink" Target="https://says.nusamandiri.ac.id/m_induk_mhs_nilai-11230245-06-NUR.js" TargetMode="External"/><Relationship Id="rId27" Type="http://schemas.openxmlformats.org/officeDocument/2006/relationships/hyperlink" Target="https://says.nusamandiri.ac.id/m_induk_mhs_nilai-11230084-06-NUR.js" TargetMode="External"/><Relationship Id="rId30" Type="http://schemas.openxmlformats.org/officeDocument/2006/relationships/hyperlink" Target="https://says.nusamandiri.ac.id/m_induk_mhs_nilai-11230127-06-NUR.js" TargetMode="External"/><Relationship Id="rId35" Type="http://schemas.openxmlformats.org/officeDocument/2006/relationships/hyperlink" Target="https://says.nusamandiri.ac.id/m_induk_mhs_nilai-11230245-06-NUR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2024-01-31T03:28:00Z</dcterms:created>
  <dcterms:modified xsi:type="dcterms:W3CDTF">2024-01-31T03:33:00Z</dcterms:modified>
</cp:coreProperties>
</file>