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948" w:type="dxa"/>
        <w:tblInd w:w="-85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6"/>
        <w:gridCol w:w="1316"/>
        <w:gridCol w:w="3261"/>
        <w:gridCol w:w="1872"/>
        <w:gridCol w:w="4329"/>
        <w:gridCol w:w="2184"/>
      </w:tblGrid>
      <w:tr w:rsidR="00F84843" w:rsidRPr="00F84843" w14:paraId="2AE0935D" w14:textId="77777777" w:rsidTr="00F11A0F">
        <w:trPr>
          <w:gridAfter w:val="3"/>
          <w:wAfter w:w="8385" w:type="dxa"/>
        </w:trPr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5E367E9" w14:textId="58F70314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B36FAD" wp14:editId="58D255DD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-316865</wp:posOffset>
                      </wp:positionV>
                      <wp:extent cx="2210435" cy="299720"/>
                      <wp:effectExtent l="0" t="0" r="0" b="5080"/>
                      <wp:wrapNone/>
                      <wp:docPr id="497537605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10435" cy="29972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CAF299A" w14:textId="77777777" w:rsidR="00F84843" w:rsidRPr="00D625ED" w:rsidRDefault="00F84843" w:rsidP="00F84843">
                                  <w:pPr>
                                    <w:jc w:val="center"/>
                                    <w:rPr>
                                      <w:b/>
                                      <w:bCs/>
                                    </w:rPr>
                                  </w:pPr>
                                  <w:r w:rsidRPr="00D625ED">
                                    <w:rPr>
                                      <w:b/>
                                      <w:bCs/>
                                    </w:rPr>
                                    <w:t>BAP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(Berita Acara Pengajaran)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B36FAD" id="Rectangle 2" o:spid="_x0000_s1026" style="position:absolute;margin-left:-7.15pt;margin-top:-24.95pt;width:174.05pt;height:2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" fillcolor="white [3201]" stroked="f" strokeweight="1pt">
                      <v:textbox>
                        <w:txbxContent>
                          <w:p w14:paraId="7CAF299A" w14:textId="77777777" w:rsidR="00F84843" w:rsidRPr="00D625ED" w:rsidRDefault="00F84843" w:rsidP="00F8484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D625ED">
                              <w:rPr>
                                <w:b/>
                                <w:bCs/>
                              </w:rPr>
                              <w:t>BAP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(Berita Acara Pengajaran)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Dosen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01613FD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A09892F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Ipin Sugiyarto</w:t>
            </w:r>
          </w:p>
        </w:tc>
      </w:tr>
      <w:tr w:rsidR="00F84843" w:rsidRPr="00F84843" w14:paraId="5D3EF2AB" w14:textId="77777777" w:rsidTr="00F11A0F">
        <w:trPr>
          <w:gridAfter w:val="3"/>
          <w:wAfter w:w="8385" w:type="dxa"/>
        </w:trPr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820E9C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Matakuliah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C773684" w14:textId="0EC59BA2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4731023" w14:textId="0F0D4724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TEKNIK RISET OPERASIONAL  </w:t>
            </w: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 xml:space="preserve"> </w:t>
            </w:r>
          </w:p>
        </w:tc>
      </w:tr>
      <w:tr w:rsidR="00F84843" w:rsidRPr="00F84843" w14:paraId="37D2DF85" w14:textId="77777777" w:rsidTr="00F11A0F">
        <w:trPr>
          <w:gridAfter w:val="3"/>
          <w:wAfter w:w="8385" w:type="dxa"/>
        </w:trPr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F06FCC" w14:textId="1AF9EC6D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SKS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CFDD19A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05F01BF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3</w:t>
            </w:r>
          </w:p>
        </w:tc>
      </w:tr>
      <w:tr w:rsidR="00F84843" w:rsidRPr="00F84843" w14:paraId="11CEDBCF" w14:textId="77777777" w:rsidTr="00F11A0F">
        <w:trPr>
          <w:gridAfter w:val="3"/>
          <w:wAfter w:w="8385" w:type="dxa"/>
        </w:trPr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D5B0B5" w14:textId="43291650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Kelas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E8DCDB" w14:textId="71A039E4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6D93E1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11.8A.07</w:t>
            </w:r>
          </w:p>
        </w:tc>
      </w:tr>
      <w:tr w:rsidR="00F84843" w:rsidRPr="00F84843" w14:paraId="3B8DBDD5" w14:textId="77777777" w:rsidTr="00F11A0F">
        <w:trPr>
          <w:gridAfter w:val="3"/>
          <w:wAfter w:w="8385" w:type="dxa"/>
        </w:trPr>
        <w:tc>
          <w:tcPr>
            <w:tcW w:w="19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D34919" w14:textId="74F741EF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Jumlah Mahasiswa</w:t>
            </w:r>
          </w:p>
        </w:tc>
        <w:tc>
          <w:tcPr>
            <w:tcW w:w="131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A82711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 : </w:t>
            </w:r>
          </w:p>
        </w:tc>
        <w:tc>
          <w:tcPr>
            <w:tcW w:w="3261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EF68A1" w14:textId="77777777" w:rsidR="00F84843" w:rsidRPr="00F84843" w:rsidRDefault="00F84843" w:rsidP="00F84843">
            <w:pPr>
              <w:spacing w:line="240" w:lineRule="auto"/>
              <w:jc w:val="left"/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sz w:val="20"/>
                <w:szCs w:val="20"/>
                <w:lang w:val="id-ID" w:eastAsia="id-ID"/>
              </w:rPr>
              <w:t>9</w:t>
            </w:r>
          </w:p>
        </w:tc>
      </w:tr>
      <w:tr w:rsidR="00F84843" w:rsidRPr="00F84843" w14:paraId="11C80C87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rPr>
          <w:tblHeader/>
        </w:trPr>
        <w:tc>
          <w:tcPr>
            <w:tcW w:w="198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4BA67A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Pertemuan</w:t>
            </w:r>
          </w:p>
        </w:tc>
        <w:tc>
          <w:tcPr>
            <w:tcW w:w="131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33E727C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Ruangan</w:t>
            </w:r>
          </w:p>
        </w:tc>
        <w:tc>
          <w:tcPr>
            <w:tcW w:w="326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DBAC28E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Tanggal</w:t>
            </w:r>
          </w:p>
        </w:tc>
        <w:tc>
          <w:tcPr>
            <w:tcW w:w="187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0C6B4AE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Bahan Kajian</w:t>
            </w:r>
          </w:p>
        </w:tc>
        <w:tc>
          <w:tcPr>
            <w:tcW w:w="432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20E2AAF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Berita Acara Pengajaran</w:t>
            </w:r>
          </w:p>
        </w:tc>
        <w:tc>
          <w:tcPr>
            <w:tcW w:w="218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488739C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Kehadiran</w:t>
            </w:r>
          </w:p>
        </w:tc>
      </w:tr>
      <w:tr w:rsidR="00F84843" w:rsidRPr="00F84843" w14:paraId="619C560D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55D40" w14:textId="4D1FD339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2741A7" w14:textId="6610524F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203-g1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EA8F7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18 September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74EAF7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Pengertian Teknik Riset Operasional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6DA67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melalui google meet dihadiri 9 mahasiswa live streaming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D55EA3" w14:textId="27E44B6E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Masuk:19:31:11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Keluar:21:15:56</w:t>
            </w:r>
          </w:p>
        </w:tc>
      </w:tr>
      <w:tr w:rsidR="00F84843" w:rsidRPr="00F84843" w14:paraId="62A0124F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9E0B76" w14:textId="19A0A6A4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A866E" w14:textId="4FD8590B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203-g1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41EA1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25 September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7B2D9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Program Linier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4F6AF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google meet di hadiri 9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189F33" w14:textId="3A810ECA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Masuk:19:33:52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Keluar:21:19:02</w:t>
            </w:r>
          </w:p>
        </w:tc>
      </w:tr>
      <w:tr w:rsidR="00F84843" w:rsidRPr="00F84843" w14:paraId="526F94B0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B560A" w14:textId="50C9346E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09959" w14:textId="404B63DA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 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17AB66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 Oktober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72725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Metode Transportasi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58E09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google meet di hadiri 9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6AFB5" w14:textId="1220DFA5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Masuk:19:30:00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 xml:space="preserve"> 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21:19:02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</w:r>
          </w:p>
        </w:tc>
      </w:tr>
      <w:tr w:rsidR="00F84843" w:rsidRPr="00F84843" w14:paraId="677D6933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A7F264" w14:textId="2BC88A83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0AA09F" w14:textId="22662EF9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0D9BD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 Oktober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E09AB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Penyelesaian Optimal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75AF13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google meet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CA5075" w14:textId="4355A712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Masuk:19:35:14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Keluar:21:16:18</w:t>
            </w:r>
          </w:p>
        </w:tc>
      </w:tr>
      <w:tr w:rsidR="00F84843" w:rsidRPr="00F84843" w14:paraId="0C0B4E02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9BB6B" w14:textId="2574E60A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D7D54F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EFE95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16 Oktober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96D87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Masalah Penugasan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B8DE3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google meet di hadiri 9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F2000" w14:textId="7EA7D3D5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Masuk:19:35:14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Keluar:21:16:18</w:t>
            </w:r>
          </w:p>
        </w:tc>
      </w:tr>
      <w:tr w:rsidR="00F84843" w:rsidRPr="00F84843" w14:paraId="37504433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BC6A6F" w14:textId="7787F725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06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BF7A5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84E2F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23 Oktober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8C215D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Metode Pengendalian Persedian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E8C0C7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google meet di hadiri 8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89246" w14:textId="2884ED5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Masuk:19:42:43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Keluar:21:15:56</w:t>
            </w:r>
          </w:p>
        </w:tc>
      </w:tr>
      <w:tr w:rsidR="00F84843" w:rsidRPr="00F84843" w14:paraId="1D4A5CE8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517EB" w14:textId="00244959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07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835F78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27B47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30 Oktober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700FDC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Review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D4630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e-learning gform mengerjakan soal quis pra-uts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1A5C0E" w14:textId="151B3CAE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Masuk:19:41:56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Keluar:21:15:58</w:t>
            </w:r>
          </w:p>
        </w:tc>
      </w:tr>
      <w:tr w:rsidR="00F84843" w:rsidRPr="00F84843" w14:paraId="32DB1E72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DAEABA" w14:textId="7A196099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08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6BAF20" w14:textId="1BB78C23" w:rsidR="00F84843" w:rsidRPr="00F84843" w:rsidRDefault="00F11A0F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2A1206" w14:textId="07072921" w:rsidR="00F84843" w:rsidRPr="00F84843" w:rsidRDefault="00F11A0F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6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 xml:space="preserve"> November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2613F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(UTS)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98B79" w14:textId="6BE18D07" w:rsidR="00F84843" w:rsidRPr="00F84843" w:rsidRDefault="00F11A0F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(UTS Online)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875C6" w14:textId="7C38C098" w:rsidR="00F84843" w:rsidRPr="00F84843" w:rsidRDefault="00F11A0F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Masuk:19:41:56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Keluar:21:15:58</w:t>
            </w:r>
          </w:p>
        </w:tc>
      </w:tr>
      <w:tr w:rsidR="00F84843" w:rsidRPr="00F84843" w14:paraId="32390AA0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BDC73" w14:textId="081EC533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09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4E3DE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6AF6A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13 November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D44169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Presentasi laporan penelitian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DE330F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lancar dilaksanakan via google meet di hadiri live 7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99F17" w14:textId="69439290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Masuk:19:37:28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  <w:tr w:rsidR="00F84843" w:rsidRPr="00F84843" w14:paraId="3E25604B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96AB9" w14:textId="36586A8D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029CC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07B34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 November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F38316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Presentasi laporan penelitian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8ACF3" w14:textId="77777777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hybird berjalan lancar dihadiri 9 orang mahasiswa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FA478" w14:textId="6660FD90" w:rsidR="00F84843" w:rsidRPr="00F84843" w:rsidRDefault="00F84843" w:rsidP="00F84843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Masuk:19:40:31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  <w:tr w:rsidR="00F11A0F" w:rsidRPr="00F84843" w14:paraId="3792ABE5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BE8C6" w14:textId="3E4585C9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DD15E" w14:textId="088C335F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65CA08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27 November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04684E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Presentasi laporan penelitian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22322E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zoom meeting di hadiri 6 orang live kelompok 1 dan 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BF13E" w14:textId="3B5482BD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Masuk:19:40:31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  <w:tr w:rsidR="00F11A0F" w:rsidRPr="00F84843" w14:paraId="5D086DD9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937E7" w14:textId="50DCC690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245DF" w14:textId="0AD35B99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F7B9E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4 Desember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61CC3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Presentasi laporan penelitian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7A3FCE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di hadiri 9 orang dan berjalan lancar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EE88F1" w14:textId="74BDFDC5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lastRenderedPageBreak/>
              <w:t>Masuk:19:40:31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  <w:tr w:rsidR="00F11A0F" w:rsidRPr="00F84843" w14:paraId="5DE41AB6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6B180B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lastRenderedPageBreak/>
              <w:t>13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61B49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1AFAF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11 Desember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DC98D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Presentasi laporan penelitian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A2586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pertemuan ke-13 di hadiri 7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BE76E6" w14:textId="55081BB5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Masuk:19:40:31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  <w:tr w:rsidR="00F11A0F" w:rsidRPr="00F84843" w14:paraId="6AE1CCEA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E1AB0F" w14:textId="1E9230E3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C2A59" w14:textId="234AB80B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A1989C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18 Desember 2023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87151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Presentasi laporan penelitian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FDF55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berlangsung via zoom meeting di hadiri 3 orang anggota kelompok presentasi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78E7B" w14:textId="6BEEF82A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Masuk:19:40:31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  <w:tr w:rsidR="00F11A0F" w:rsidRPr="00F84843" w14:paraId="76127605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F0ABE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BFDDA" w14:textId="181BCDFE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2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-g1 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D68484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5 Januari 2024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A67A38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Presentasi laporan penelitian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B8E02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17"/>
                <w:szCs w:val="17"/>
                <w:lang w:val="id-ID" w:eastAsia="id-ID"/>
              </w:rPr>
              <w:t>perkuliahan di hadiri 9 orang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73D080" w14:textId="4A5A9B3C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Masuk:19:40:31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  <w:tr w:rsidR="00F11A0F" w:rsidRPr="00F84843" w14:paraId="2472666E" w14:textId="77777777" w:rsidTr="00F11A0F">
        <w:tblPrEx>
          <w:tblBorders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tblBorders>
          <w:shd w:val="clear" w:color="auto" w:fill="FDFDFD"/>
        </w:tblPrEx>
        <w:tc>
          <w:tcPr>
            <w:tcW w:w="19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468E83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131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5FDCC" w14:textId="33896516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202-g1</w:t>
            </w:r>
          </w:p>
        </w:tc>
        <w:tc>
          <w:tcPr>
            <w:tcW w:w="326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65C84" w14:textId="6278E166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8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 xml:space="preserve"> Januari 2024</w:t>
            </w:r>
          </w:p>
        </w:tc>
        <w:tc>
          <w:tcPr>
            <w:tcW w:w="187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812E3" w14:textId="77777777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(UAS)</w:t>
            </w:r>
          </w:p>
        </w:tc>
        <w:tc>
          <w:tcPr>
            <w:tcW w:w="432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96D9F" w14:textId="629CAB85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(UAS Online)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3F60D4" w14:textId="404CBF95" w:rsidR="00F11A0F" w:rsidRPr="00F84843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Tepat Waktu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Jadwal:19:30-21:30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Masuk:19:40:31</w:t>
            </w:r>
            <w:r w:rsidRPr="00F84843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br/>
              <w:t>Keluar:21:16:39</w:t>
            </w:r>
          </w:p>
        </w:tc>
      </w:tr>
    </w:tbl>
    <w:p w14:paraId="7EFF9CD3" w14:textId="4F1B66A0" w:rsidR="00695964" w:rsidRDefault="00695964" w:rsidP="00F84843"/>
    <w:p w14:paraId="11A10D09" w14:textId="77777777" w:rsidR="00F11A0F" w:rsidRDefault="00F11A0F" w:rsidP="00F84843"/>
    <w:p w14:paraId="782EAA00" w14:textId="77777777" w:rsidR="00F11A0F" w:rsidRDefault="00F11A0F" w:rsidP="00F84843"/>
    <w:p w14:paraId="02FE9620" w14:textId="77777777" w:rsidR="00F11A0F" w:rsidRDefault="00F11A0F" w:rsidP="00F84843"/>
    <w:p w14:paraId="40695152" w14:textId="77777777" w:rsidR="00F11A0F" w:rsidRDefault="00F11A0F" w:rsidP="00F84843"/>
    <w:p w14:paraId="703E4A6F" w14:textId="77777777" w:rsidR="00F11A0F" w:rsidRDefault="00F11A0F" w:rsidP="00F84843"/>
    <w:p w14:paraId="1B88926A" w14:textId="77777777" w:rsidR="00F11A0F" w:rsidRDefault="00F11A0F" w:rsidP="00F84843"/>
    <w:p w14:paraId="2DB1C9D8" w14:textId="77777777" w:rsidR="00F11A0F" w:rsidRDefault="00F11A0F" w:rsidP="00F84843"/>
    <w:p w14:paraId="38C855E7" w14:textId="4277C147" w:rsidR="00F11A0F" w:rsidRDefault="00F11A0F" w:rsidP="00F84843">
      <w:pPr>
        <w:rPr>
          <w:rFonts w:ascii="Open Sans" w:eastAsia="Times New Roman" w:hAnsi="Open Sans" w:cs="Open Sans"/>
          <w:b/>
          <w:bCs/>
          <w:sz w:val="20"/>
          <w:szCs w:val="20"/>
          <w:lang w:val="id-ID" w:eastAsia="id-ID"/>
        </w:rPr>
      </w:pPr>
      <w:r w:rsidRPr="00F11A0F">
        <w:rPr>
          <w:b/>
          <w:bCs/>
        </w:rPr>
        <w:t xml:space="preserve">Presensi </w:t>
      </w:r>
      <w:r w:rsidRPr="00F84843">
        <w:rPr>
          <w:rFonts w:ascii="Open Sans" w:eastAsia="Times New Roman" w:hAnsi="Open Sans" w:cs="Open Sans"/>
          <w:b/>
          <w:bCs/>
          <w:sz w:val="20"/>
          <w:szCs w:val="20"/>
          <w:lang w:val="id-ID" w:eastAsia="id-ID"/>
        </w:rPr>
        <w:t>11.8A.07</w:t>
      </w:r>
    </w:p>
    <w:tbl>
      <w:tblPr>
        <w:tblW w:w="14941" w:type="dxa"/>
        <w:tblInd w:w="-71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9"/>
        <w:gridCol w:w="2323"/>
        <w:gridCol w:w="612"/>
        <w:gridCol w:w="613"/>
        <w:gridCol w:w="614"/>
        <w:gridCol w:w="614"/>
        <w:gridCol w:w="614"/>
        <w:gridCol w:w="614"/>
        <w:gridCol w:w="614"/>
        <w:gridCol w:w="550"/>
        <w:gridCol w:w="614"/>
        <w:gridCol w:w="664"/>
        <w:gridCol w:w="664"/>
        <w:gridCol w:w="664"/>
        <w:gridCol w:w="664"/>
        <w:gridCol w:w="664"/>
        <w:gridCol w:w="664"/>
        <w:gridCol w:w="743"/>
        <w:gridCol w:w="1143"/>
      </w:tblGrid>
      <w:tr w:rsidR="00F11A0F" w:rsidRPr="00F11A0F" w14:paraId="6EFE0A7A" w14:textId="77777777" w:rsidTr="00F11A0F">
        <w:trPr>
          <w:tblHeader/>
        </w:trPr>
        <w:tc>
          <w:tcPr>
            <w:tcW w:w="128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982C4F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232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8CB473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612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78033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1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C1F2C1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2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2EB5E8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3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96114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4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A22698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5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38110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6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2F1117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7</w:t>
            </w:r>
          </w:p>
        </w:tc>
        <w:tc>
          <w:tcPr>
            <w:tcW w:w="5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538656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8</w:t>
            </w:r>
          </w:p>
        </w:tc>
        <w:tc>
          <w:tcPr>
            <w:tcW w:w="61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97632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9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DC3D29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10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72DBC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11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D660A9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12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EB0ACD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13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E30B6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14</w:t>
            </w:r>
          </w:p>
        </w:tc>
        <w:tc>
          <w:tcPr>
            <w:tcW w:w="664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339EFE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15</w:t>
            </w:r>
          </w:p>
        </w:tc>
        <w:tc>
          <w:tcPr>
            <w:tcW w:w="7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0B41C5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16</w:t>
            </w:r>
          </w:p>
        </w:tc>
        <w:tc>
          <w:tcPr>
            <w:tcW w:w="1143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B0501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Jumlah</w:t>
            </w:r>
          </w:p>
        </w:tc>
      </w:tr>
      <w:tr w:rsidR="00F11A0F" w:rsidRPr="00F11A0F" w14:paraId="0373E544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E4CF0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4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11220668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E6F7D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herliansyah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BDD03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E985C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EEFA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D906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9956A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9DDD9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4BE2E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45A2" w14:textId="248D6C84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18148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8F74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93566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59D2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BD4B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2D272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32BD7" w14:textId="68AE978C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5A930" w14:textId="47F46B89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6882EF" w14:textId="4B49E9E2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6</w:t>
            </w:r>
          </w:p>
        </w:tc>
      </w:tr>
      <w:tr w:rsidR="00F11A0F" w:rsidRPr="00F11A0F" w14:paraId="0DBFB98D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F1E6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5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11220721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DE77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fahrur rozi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96048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91E7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5195B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E95DF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636A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A81E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726D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A7D86" w14:textId="7A1F6F8A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E28C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0EABB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DD59A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C61A6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F022C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431E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BF296" w14:textId="3E1419B2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66C1D" w14:textId="34127581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E65B0" w14:textId="704C109E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5</w:t>
            </w:r>
          </w:p>
        </w:tc>
      </w:tr>
      <w:tr w:rsidR="00F11A0F" w:rsidRPr="00F11A0F" w14:paraId="06D6EF05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3E1AE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6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11220770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0BF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kairul anwariah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83744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1052B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42BDB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74804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69EE1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E0FC4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BABB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6E5CB" w14:textId="5FA58829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A689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AA25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30D1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3A269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8272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065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82002" w14:textId="11FE3124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40E118" w14:textId="0ABC3BDE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080C91" w14:textId="27F60503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4</w:t>
            </w:r>
          </w:p>
        </w:tc>
      </w:tr>
      <w:tr w:rsidR="00F11A0F" w:rsidRPr="00F11A0F" w14:paraId="63ECA3FB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C4C3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7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11220783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492B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dinar yuliastuti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1CCA3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85D2F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FABEF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D124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31F92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FB66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74EBC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85F5C8" w14:textId="092BAB96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32AE0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4B417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1B8D4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06EFB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266DE2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2585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4926B" w14:textId="7BF4B403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1FA46" w14:textId="38DC9D90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B1C61" w14:textId="210ED45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5</w:t>
            </w:r>
          </w:p>
        </w:tc>
      </w:tr>
      <w:tr w:rsidR="00F11A0F" w:rsidRPr="00F11A0F" w14:paraId="6FD76ABC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BC002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8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11220856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E1CED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raydo nur widodo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7E35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9826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BBB42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FB322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0EBC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1D55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205E2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86713" w14:textId="3346EDC1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8711A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E088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994B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BAF8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7A004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A422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94E75" w14:textId="33438A53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38206" w14:textId="3B761FED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5FD767" w14:textId="59C2673D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6</w:t>
            </w:r>
          </w:p>
        </w:tc>
      </w:tr>
      <w:tr w:rsidR="00F11A0F" w:rsidRPr="00F11A0F" w14:paraId="19420D12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6AE6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9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11220859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FE567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vienky febrina nur rachma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7653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327A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60E3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2CED5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99D87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2B12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360D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47D881" w14:textId="1AF539FA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974A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0CEF7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4B053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4D5A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55D92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8E42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528A6" w14:textId="4749FF22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852D89" w14:textId="2EA80612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0DAAE" w14:textId="0F380D7E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4</w:t>
            </w:r>
          </w:p>
        </w:tc>
      </w:tr>
      <w:tr w:rsidR="00F11A0F" w:rsidRPr="00F11A0F" w14:paraId="23E13279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C267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0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11220860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B415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istiana wahidah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5CE3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3FAC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57867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7B7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F9EE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40D42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683E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FECB1" w14:textId="2C8AE881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B83B1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F8D5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E0DF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B4C0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F1377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A62B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9078D" w14:textId="78AA2A66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39199" w14:textId="665CD2FD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F591A4" w14:textId="2F5C86FF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6</w:t>
            </w:r>
          </w:p>
        </w:tc>
      </w:tr>
      <w:tr w:rsidR="00F11A0F" w:rsidRPr="00F11A0F" w14:paraId="03603854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A030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1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11220938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310C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edwi ivan prayoga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7E8C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49FA8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BE30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E17E4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6318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5CED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2C278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54CB3" w14:textId="5A5830D2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C1CA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44A9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F9DB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F1404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3CC23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43FB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3DAACB" w14:textId="5815DFA9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E20FC" w14:textId="19B0CDD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D44B78" w14:textId="0A4B983C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5</w:t>
            </w:r>
          </w:p>
        </w:tc>
      </w:tr>
      <w:tr w:rsidR="00F11A0F" w:rsidRPr="00F11A0F" w14:paraId="3FAEB59B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5D9A3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2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11220977</w:t>
              </w:r>
            </w:hyperlink>
          </w:p>
        </w:tc>
        <w:tc>
          <w:tcPr>
            <w:tcW w:w="232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F16C6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feilia sulfa fajarina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83EA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9407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B42B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A46E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1E29F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995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2F7A1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5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9625" w14:textId="6B8360F3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EFD9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23059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A17C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EB71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137F2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17D5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66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256B6" w14:textId="517CEA76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35515F" w14:textId="4A94C468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</w:p>
        </w:tc>
        <w:tc>
          <w:tcPr>
            <w:tcW w:w="1143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7F6766" w14:textId="79F01025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</w:t>
            </w:r>
            <w:r>
              <w:rPr>
                <w:rFonts w:ascii="Open Sans" w:eastAsia="Times New Roman" w:hAnsi="Open Sans" w:cs="Open Sans"/>
                <w:color w:val="777777"/>
                <w:sz w:val="20"/>
                <w:szCs w:val="20"/>
                <w:lang w:eastAsia="id-ID"/>
              </w:rPr>
              <w:t>5</w:t>
            </w:r>
          </w:p>
        </w:tc>
      </w:tr>
    </w:tbl>
    <w:p w14:paraId="063E5D83" w14:textId="77777777" w:rsidR="00F11A0F" w:rsidRDefault="00F11A0F" w:rsidP="00F84843">
      <w:pPr>
        <w:rPr>
          <w:b/>
          <w:bCs/>
        </w:rPr>
      </w:pPr>
    </w:p>
    <w:p w14:paraId="2A48AB3A" w14:textId="77777777" w:rsidR="00F11A0F" w:rsidRDefault="00F11A0F" w:rsidP="00F84843">
      <w:pPr>
        <w:rPr>
          <w:b/>
          <w:bCs/>
        </w:rPr>
      </w:pPr>
    </w:p>
    <w:p w14:paraId="0E095827" w14:textId="77777777" w:rsidR="00F11A0F" w:rsidRDefault="00F11A0F" w:rsidP="00F84843">
      <w:pPr>
        <w:rPr>
          <w:b/>
          <w:bCs/>
        </w:rPr>
      </w:pPr>
    </w:p>
    <w:p w14:paraId="47E5BF2E" w14:textId="77777777" w:rsidR="00F11A0F" w:rsidRDefault="00F11A0F" w:rsidP="00F84843">
      <w:pPr>
        <w:rPr>
          <w:b/>
          <w:bCs/>
        </w:rPr>
      </w:pPr>
    </w:p>
    <w:p w14:paraId="6F588D61" w14:textId="77777777" w:rsidR="00F11A0F" w:rsidRDefault="00F11A0F" w:rsidP="00F84843">
      <w:pPr>
        <w:rPr>
          <w:b/>
          <w:bCs/>
        </w:rPr>
      </w:pPr>
    </w:p>
    <w:p w14:paraId="07179D34" w14:textId="77777777" w:rsidR="00F11A0F" w:rsidRDefault="00F11A0F" w:rsidP="00F84843">
      <w:pPr>
        <w:rPr>
          <w:b/>
          <w:bCs/>
        </w:rPr>
      </w:pPr>
    </w:p>
    <w:p w14:paraId="1E3B63C4" w14:textId="77777777" w:rsidR="00F11A0F" w:rsidRDefault="00F11A0F" w:rsidP="00F84843">
      <w:pPr>
        <w:rPr>
          <w:b/>
          <w:bCs/>
        </w:rPr>
      </w:pPr>
    </w:p>
    <w:p w14:paraId="7F816F19" w14:textId="0D32D335" w:rsidR="00F11A0F" w:rsidRDefault="00F11A0F" w:rsidP="00F11A0F">
      <w:pPr>
        <w:rPr>
          <w:rFonts w:ascii="Open Sans" w:eastAsia="Times New Roman" w:hAnsi="Open Sans" w:cs="Open Sans"/>
          <w:b/>
          <w:bCs/>
          <w:sz w:val="20"/>
          <w:szCs w:val="20"/>
          <w:lang w:val="id-ID" w:eastAsia="id-ID"/>
        </w:rPr>
      </w:pPr>
      <w:r w:rsidRPr="00F11A0F">
        <w:rPr>
          <w:b/>
          <w:bCs/>
        </w:rPr>
        <w:t>P</w:t>
      </w:r>
      <w:r>
        <w:rPr>
          <w:b/>
          <w:bCs/>
        </w:rPr>
        <w:t xml:space="preserve">enilaian </w:t>
      </w:r>
      <w:r w:rsidRPr="00F84843">
        <w:rPr>
          <w:rFonts w:ascii="Open Sans" w:eastAsia="Times New Roman" w:hAnsi="Open Sans" w:cs="Open Sans"/>
          <w:b/>
          <w:bCs/>
          <w:sz w:val="20"/>
          <w:szCs w:val="20"/>
          <w:lang w:val="id-ID" w:eastAsia="id-ID"/>
        </w:rPr>
        <w:t>11.8A.07</w:t>
      </w:r>
    </w:p>
    <w:p w14:paraId="5327A5AA" w14:textId="77777777" w:rsidR="00F11A0F" w:rsidRDefault="00F11A0F" w:rsidP="00F11A0F">
      <w:pPr>
        <w:rPr>
          <w:rFonts w:ascii="Open Sans" w:eastAsia="Times New Roman" w:hAnsi="Open Sans" w:cs="Open Sans"/>
          <w:b/>
          <w:bCs/>
          <w:sz w:val="20"/>
          <w:szCs w:val="20"/>
          <w:lang w:val="id-ID" w:eastAsia="id-ID"/>
        </w:rPr>
      </w:pPr>
    </w:p>
    <w:tbl>
      <w:tblPr>
        <w:tblW w:w="13033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5"/>
        <w:gridCol w:w="3079"/>
        <w:gridCol w:w="1701"/>
        <w:gridCol w:w="1930"/>
        <w:gridCol w:w="1281"/>
        <w:gridCol w:w="1336"/>
        <w:gridCol w:w="1831"/>
      </w:tblGrid>
      <w:tr w:rsidR="00F11A0F" w:rsidRPr="00F11A0F" w14:paraId="08276742" w14:textId="77777777" w:rsidTr="00F11A0F">
        <w:trPr>
          <w:tblHeader/>
        </w:trPr>
        <w:tc>
          <w:tcPr>
            <w:tcW w:w="18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0A521F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NIM</w:t>
            </w:r>
          </w:p>
        </w:tc>
        <w:tc>
          <w:tcPr>
            <w:tcW w:w="3079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A15A7A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NAMA</w:t>
            </w:r>
          </w:p>
        </w:tc>
        <w:tc>
          <w:tcPr>
            <w:tcW w:w="170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BCD62C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Presensi</w:t>
            </w:r>
          </w:p>
        </w:tc>
        <w:tc>
          <w:tcPr>
            <w:tcW w:w="19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152124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TUGAS</w:t>
            </w:r>
          </w:p>
        </w:tc>
        <w:tc>
          <w:tcPr>
            <w:tcW w:w="128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4930B6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UTS</w:t>
            </w:r>
          </w:p>
        </w:tc>
        <w:tc>
          <w:tcPr>
            <w:tcW w:w="1336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82A16D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UAS</w:t>
            </w:r>
          </w:p>
        </w:tc>
        <w:tc>
          <w:tcPr>
            <w:tcW w:w="1831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1BAD91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b/>
                <w:bCs/>
                <w:color w:val="777777"/>
                <w:sz w:val="20"/>
                <w:szCs w:val="20"/>
                <w:lang w:val="id-ID" w:eastAsia="id-ID"/>
              </w:rPr>
              <w:t>GRADE AKHIR</w:t>
            </w:r>
          </w:p>
        </w:tc>
      </w:tr>
      <w:tr w:rsidR="00F11A0F" w:rsidRPr="00F11A0F" w14:paraId="265621D7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B0F3E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3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11220668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8A46E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herliansyah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CEDF2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54208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C5D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1B68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4E79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F11A0F" w:rsidRPr="00F11A0F" w14:paraId="7E42BF15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D0A9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4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11220721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C731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fahrur rozi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7F53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D76AA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22F4B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3C45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60E51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F11A0F" w:rsidRPr="00F11A0F" w14:paraId="4853696B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98D5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5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11220770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F9D5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kairul anwariah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4EE6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1B85D2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981F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2A93F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AC13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B</w:t>
            </w:r>
          </w:p>
        </w:tc>
      </w:tr>
      <w:tr w:rsidR="00F11A0F" w:rsidRPr="00F11A0F" w14:paraId="45F2014F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0132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6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11220783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C6F0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dinar yuliastuti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6B420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1815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B4B7C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B90F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90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A5210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F11A0F" w:rsidRPr="00F11A0F" w14:paraId="0D3EFBDA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290AC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7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11220856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EDD9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raydo nur widodo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7C25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797B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950B7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5E452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74DC9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F11A0F" w:rsidRPr="00F11A0F" w14:paraId="4DFA7EAA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5084C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8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11220859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1C08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vienky febrina nur rachma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48BEF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B917D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40F3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8536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834BAA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F11A0F" w:rsidRPr="00F11A0F" w14:paraId="11FC486D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A2BA8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19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11220860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C9951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istiana wahidah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694AA7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100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61C47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A838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62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5001B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1BD69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F11A0F" w:rsidRPr="00F11A0F" w14:paraId="7A281B95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4AE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0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11220938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0E2AF5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edwi ivan prayoga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2D01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51EEE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04284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C4825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83863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  <w:tr w:rsidR="00F11A0F" w:rsidRPr="00F11A0F" w14:paraId="53A231E3" w14:textId="77777777" w:rsidTr="00F11A0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B7197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hyperlink r:id="rId21" w:tgtFrame="_blank" w:history="1">
              <w:r w:rsidRPr="00F11A0F">
                <w:rPr>
                  <w:rFonts w:ascii="Open Sans" w:eastAsia="Times New Roman" w:hAnsi="Open Sans" w:cs="Open Sans"/>
                  <w:b/>
                  <w:bCs/>
                  <w:color w:val="0088CC"/>
                  <w:sz w:val="20"/>
                  <w:szCs w:val="20"/>
                  <w:u w:val="single"/>
                  <w:lang w:val="id-ID" w:eastAsia="id-ID"/>
                </w:rPr>
                <w:t>11220977</w:t>
              </w:r>
            </w:hyperlink>
          </w:p>
        </w:tc>
        <w:tc>
          <w:tcPr>
            <w:tcW w:w="307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7D6B2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feilia sulfa fajarina</w:t>
            </w:r>
          </w:p>
        </w:tc>
        <w:tc>
          <w:tcPr>
            <w:tcW w:w="170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51FD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5A4341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307A2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98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D87E70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85</w:t>
            </w:r>
          </w:p>
        </w:tc>
        <w:tc>
          <w:tcPr>
            <w:tcW w:w="1831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74516" w14:textId="77777777" w:rsidR="00F11A0F" w:rsidRPr="00F11A0F" w:rsidRDefault="00F11A0F" w:rsidP="00F11A0F">
            <w:pPr>
              <w:spacing w:after="90" w:line="240" w:lineRule="auto"/>
              <w:jc w:val="left"/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</w:pPr>
            <w:r w:rsidRPr="00F11A0F">
              <w:rPr>
                <w:rFonts w:ascii="Open Sans" w:eastAsia="Times New Roman" w:hAnsi="Open Sans" w:cs="Open Sans"/>
                <w:color w:val="777777"/>
                <w:sz w:val="20"/>
                <w:szCs w:val="20"/>
                <w:lang w:val="id-ID" w:eastAsia="id-ID"/>
              </w:rPr>
              <w:t>A</w:t>
            </w:r>
          </w:p>
        </w:tc>
      </w:tr>
    </w:tbl>
    <w:p w14:paraId="51DAB8AF" w14:textId="77777777" w:rsidR="00F11A0F" w:rsidRDefault="00F11A0F" w:rsidP="00F11A0F">
      <w:pPr>
        <w:rPr>
          <w:rFonts w:ascii="Open Sans" w:eastAsia="Times New Roman" w:hAnsi="Open Sans" w:cs="Open Sans"/>
          <w:b/>
          <w:bCs/>
          <w:sz w:val="20"/>
          <w:szCs w:val="20"/>
          <w:lang w:val="id-ID" w:eastAsia="id-ID"/>
        </w:rPr>
      </w:pPr>
    </w:p>
    <w:p w14:paraId="2A2C45E0" w14:textId="77777777" w:rsidR="00F11A0F" w:rsidRPr="00F11A0F" w:rsidRDefault="00F11A0F" w:rsidP="00F84843">
      <w:pPr>
        <w:rPr>
          <w:b/>
          <w:bCs/>
        </w:rPr>
      </w:pPr>
    </w:p>
    <w:sectPr w:rsidR="00F11A0F" w:rsidRPr="00F11A0F" w:rsidSect="00C11EE1">
      <w:pgSz w:w="16840" w:h="11907" w:orient="landscape" w:code="9"/>
      <w:pgMar w:top="709" w:right="1701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35E8"/>
    <w:rsid w:val="00387392"/>
    <w:rsid w:val="006035E8"/>
    <w:rsid w:val="00695964"/>
    <w:rsid w:val="00C11EE1"/>
    <w:rsid w:val="00F11A0F"/>
    <w:rsid w:val="00F8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4665A"/>
  <w15:chartTrackingRefBased/>
  <w15:docId w15:val="{B3257AF0-D869-4AD8-A4DB-E8BD6F38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35E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character" w:styleId="Strong">
    <w:name w:val="Strong"/>
    <w:basedOn w:val="DefaultParagraphFont"/>
    <w:uiPriority w:val="22"/>
    <w:qFormat/>
    <w:rsid w:val="006035E8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F84843"/>
    <w:rPr>
      <w:color w:val="0000FF"/>
      <w:u w:val="single"/>
    </w:rPr>
  </w:style>
  <w:style w:type="character" w:customStyle="1" w:styleId="text-danger">
    <w:name w:val="text-danger"/>
    <w:basedOn w:val="DefaultParagraphFont"/>
    <w:rsid w:val="00F84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nusamandiri.ac.id/m_induk_mhs_nilai-11220856-07-NUR.js" TargetMode="External"/><Relationship Id="rId13" Type="http://schemas.openxmlformats.org/officeDocument/2006/relationships/hyperlink" Target="https://says.nusamandiri.ac.id/m_induk_mhs_nilai-11220668-07-NUR.js" TargetMode="External"/><Relationship Id="rId18" Type="http://schemas.openxmlformats.org/officeDocument/2006/relationships/hyperlink" Target="https://says.nusamandiri.ac.id/m_induk_mhs_nilai-11220859-07-NUR.j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says.nusamandiri.ac.id/m_induk_mhs_nilai-11220977-07-NUR.js" TargetMode="External"/><Relationship Id="rId7" Type="http://schemas.openxmlformats.org/officeDocument/2006/relationships/hyperlink" Target="https://says.nusamandiri.ac.id/m_induk_mhs_nilai-11220783-07-NUR.js" TargetMode="External"/><Relationship Id="rId12" Type="http://schemas.openxmlformats.org/officeDocument/2006/relationships/hyperlink" Target="https://says.nusamandiri.ac.id/m_induk_mhs_nilai-11220977-07-NUR.js" TargetMode="External"/><Relationship Id="rId17" Type="http://schemas.openxmlformats.org/officeDocument/2006/relationships/hyperlink" Target="https://says.nusamandiri.ac.id/m_induk_mhs_nilai-11220856-07-NUR.js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ys.nusamandiri.ac.id/m_induk_mhs_nilai-11220783-07-NUR.js" TargetMode="External"/><Relationship Id="rId20" Type="http://schemas.openxmlformats.org/officeDocument/2006/relationships/hyperlink" Target="https://says.nusamandiri.ac.id/m_induk_mhs_nilai-11220938-07-NUR.js" TargetMode="External"/><Relationship Id="rId1" Type="http://schemas.openxmlformats.org/officeDocument/2006/relationships/styles" Target="styles.xml"/><Relationship Id="rId6" Type="http://schemas.openxmlformats.org/officeDocument/2006/relationships/hyperlink" Target="https://says.nusamandiri.ac.id/m_induk_mhs_nilai-11220770-07-NUR.js" TargetMode="External"/><Relationship Id="rId11" Type="http://schemas.openxmlformats.org/officeDocument/2006/relationships/hyperlink" Target="https://says.nusamandiri.ac.id/m_induk_mhs_nilai-11220938-07-NUR.js" TargetMode="External"/><Relationship Id="rId5" Type="http://schemas.openxmlformats.org/officeDocument/2006/relationships/hyperlink" Target="https://says.nusamandiri.ac.id/m_induk_mhs_nilai-11220721-07-NUR.js" TargetMode="External"/><Relationship Id="rId15" Type="http://schemas.openxmlformats.org/officeDocument/2006/relationships/hyperlink" Target="https://says.nusamandiri.ac.id/m_induk_mhs_nilai-11220770-07-NUR.j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ays.nusamandiri.ac.id/m_induk_mhs_nilai-11220860-07-NUR.js" TargetMode="External"/><Relationship Id="rId19" Type="http://schemas.openxmlformats.org/officeDocument/2006/relationships/hyperlink" Target="https://says.nusamandiri.ac.id/m_induk_mhs_nilai-11220860-07-NUR.js" TargetMode="External"/><Relationship Id="rId4" Type="http://schemas.openxmlformats.org/officeDocument/2006/relationships/hyperlink" Target="https://says.nusamandiri.ac.id/m_induk_mhs_nilai-11220668-07-NUR.js" TargetMode="External"/><Relationship Id="rId9" Type="http://schemas.openxmlformats.org/officeDocument/2006/relationships/hyperlink" Target="https://says.nusamandiri.ac.id/m_induk_mhs_nilai-11220859-07-NUR.js" TargetMode="External"/><Relationship Id="rId14" Type="http://schemas.openxmlformats.org/officeDocument/2006/relationships/hyperlink" Target="https://says.nusamandiri.ac.id/m_induk_mhs_nilai-11220721-07-NUR.j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851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Ipin  Sugiyarto</dc:creator>
  <cp:keywords/>
  <dc:description/>
  <cp:lastModifiedBy>Ipin  Sugiyarto</cp:lastModifiedBy>
  <cp:revision>1</cp:revision>
  <dcterms:created xsi:type="dcterms:W3CDTF">2024-01-30T04:35:00Z</dcterms:created>
  <dcterms:modified xsi:type="dcterms:W3CDTF">2024-01-30T05:37:00Z</dcterms:modified>
</cp:coreProperties>
</file>