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4D3D1" w14:textId="7D643E01" w:rsidR="00903C71" w:rsidRDefault="00903C71" w:rsidP="00903C71">
      <w:pPr>
        <w:spacing w:after="0"/>
        <w:jc w:val="center"/>
        <w:rPr>
          <w:b/>
          <w:bCs/>
          <w:i/>
          <w:iCs/>
          <w:sz w:val="28"/>
          <w:szCs w:val="28"/>
        </w:rPr>
      </w:pPr>
      <w:bookmarkStart w:id="0" w:name="_GoBack"/>
      <w:r>
        <w:rPr>
          <w:b/>
          <w:bCs/>
          <w:sz w:val="28"/>
          <w:szCs w:val="28"/>
        </w:rPr>
        <w:t xml:space="preserve">SISTEM PENDUKUNG KEPUTUSAN PEMILIHAN ALAT UKUR AIR MENGGUNAKAN METODE </w:t>
      </w:r>
      <w:r w:rsidRPr="006167A2">
        <w:rPr>
          <w:b/>
          <w:bCs/>
          <w:i/>
          <w:iCs/>
          <w:sz w:val="28"/>
          <w:szCs w:val="28"/>
        </w:rPr>
        <w:t>SIMPLE ADDITIVE WEIGHTING</w:t>
      </w:r>
    </w:p>
    <w:bookmarkEnd w:id="0"/>
    <w:p w14:paraId="09ABA0BB" w14:textId="77777777" w:rsidR="00903C71" w:rsidRPr="006167A2" w:rsidRDefault="00903C71" w:rsidP="00903C71">
      <w:pPr>
        <w:spacing w:after="0"/>
        <w:jc w:val="center"/>
        <w:rPr>
          <w:b/>
          <w:bCs/>
          <w:i/>
          <w:iCs/>
          <w:sz w:val="28"/>
          <w:szCs w:val="28"/>
        </w:rPr>
      </w:pPr>
    </w:p>
    <w:p w14:paraId="76BB623A" w14:textId="3E008D32" w:rsidR="00C03A80" w:rsidRPr="003338C7" w:rsidRDefault="00CB020E" w:rsidP="00C03A80">
      <w:pPr>
        <w:pStyle w:val="Subtitle"/>
        <w:spacing w:after="20"/>
        <w:rPr>
          <w:rStyle w:val="SubtleEmphasis"/>
          <w:bCs/>
          <w:color w:val="auto"/>
        </w:rPr>
      </w:pPr>
      <w:proofErr w:type="spellStart"/>
      <w:r>
        <w:rPr>
          <w:rStyle w:val="SubtleEmphasis"/>
          <w:bCs/>
          <w:color w:val="auto"/>
        </w:rPr>
        <w:t>Yudid</w:t>
      </w:r>
      <w:proofErr w:type="spellEnd"/>
      <w:r>
        <w:rPr>
          <w:rStyle w:val="SubtleEmphasis"/>
          <w:bCs/>
          <w:color w:val="auto"/>
        </w:rPr>
        <w:t xml:space="preserve"> Sarungngu</w:t>
      </w:r>
      <w:r w:rsidR="00C03A80" w:rsidRPr="003338C7">
        <w:rPr>
          <w:rStyle w:val="SubtleEmphasis"/>
          <w:bCs/>
          <w:color w:val="auto"/>
          <w:vertAlign w:val="superscript"/>
        </w:rPr>
        <w:t xml:space="preserve">1 </w:t>
      </w:r>
    </w:p>
    <w:p w14:paraId="0DB42F41" w14:textId="0499AACD" w:rsidR="00C03A80" w:rsidRPr="0090628B" w:rsidRDefault="00C03A80" w:rsidP="00C03A80">
      <w:pPr>
        <w:pStyle w:val="Subtitle"/>
        <w:spacing w:after="20"/>
        <w:rPr>
          <w:rStyle w:val="SubtleEmphasis"/>
          <w:b w:val="0"/>
          <w:color w:val="auto"/>
        </w:rPr>
      </w:pPr>
      <w:r w:rsidRPr="0090628B">
        <w:rPr>
          <w:rStyle w:val="SubtleEmphasis"/>
          <w:b w:val="0"/>
          <w:color w:val="auto"/>
          <w:vertAlign w:val="superscript"/>
        </w:rPr>
        <w:t>1</w:t>
      </w:r>
      <w:r w:rsidR="000A0B6F" w:rsidRPr="0090628B">
        <w:rPr>
          <w:rStyle w:val="SubtleEmphasis"/>
          <w:b w:val="0"/>
          <w:color w:val="auto"/>
          <w:vertAlign w:val="superscript"/>
        </w:rPr>
        <w:t>*</w:t>
      </w:r>
      <w:proofErr w:type="spellStart"/>
      <w:r w:rsidR="00CB020E">
        <w:rPr>
          <w:rStyle w:val="SubtleEmphasis"/>
          <w:b w:val="0"/>
          <w:color w:val="auto"/>
        </w:rPr>
        <w:t>Sistem</w:t>
      </w:r>
      <w:proofErr w:type="spellEnd"/>
      <w:r w:rsidR="00CB020E">
        <w:rPr>
          <w:rStyle w:val="SubtleEmphasis"/>
          <w:b w:val="0"/>
          <w:color w:val="auto"/>
        </w:rPr>
        <w:t xml:space="preserve"> </w:t>
      </w:r>
      <w:proofErr w:type="spellStart"/>
      <w:r w:rsidR="00CB020E">
        <w:rPr>
          <w:rStyle w:val="SubtleEmphasis"/>
          <w:b w:val="0"/>
          <w:color w:val="auto"/>
        </w:rPr>
        <w:t>Informasi</w:t>
      </w:r>
      <w:proofErr w:type="spellEnd"/>
      <w:r w:rsidRPr="0090628B">
        <w:rPr>
          <w:rStyle w:val="SubtleEmphasis"/>
          <w:b w:val="0"/>
          <w:color w:val="auto"/>
        </w:rPr>
        <w:t xml:space="preserve">, </w:t>
      </w:r>
      <w:proofErr w:type="spellStart"/>
      <w:r w:rsidR="00CB020E">
        <w:rPr>
          <w:rStyle w:val="SubtleEmphasis"/>
          <w:b w:val="0"/>
          <w:color w:val="auto"/>
        </w:rPr>
        <w:t>Universitas</w:t>
      </w:r>
      <w:proofErr w:type="spellEnd"/>
      <w:r w:rsidR="00CB020E">
        <w:rPr>
          <w:rStyle w:val="SubtleEmphasis"/>
          <w:b w:val="0"/>
          <w:color w:val="auto"/>
        </w:rPr>
        <w:t xml:space="preserve"> Nusa </w:t>
      </w:r>
      <w:proofErr w:type="spellStart"/>
      <w:r w:rsidR="00CB020E">
        <w:rPr>
          <w:rStyle w:val="SubtleEmphasis"/>
          <w:b w:val="0"/>
          <w:color w:val="auto"/>
        </w:rPr>
        <w:t>Mandiri</w:t>
      </w:r>
      <w:proofErr w:type="spellEnd"/>
    </w:p>
    <w:p w14:paraId="2054819A" w14:textId="685C95F4" w:rsidR="00C03A80" w:rsidRDefault="00C03A80" w:rsidP="00C03A80">
      <w:pPr>
        <w:pStyle w:val="Subtitle"/>
        <w:spacing w:after="360"/>
        <w:rPr>
          <w:rStyle w:val="SubtleEmphasis"/>
          <w:b w:val="0"/>
        </w:rPr>
      </w:pPr>
      <w:r w:rsidRPr="0090628B">
        <w:rPr>
          <w:rStyle w:val="SubtleEmphasis"/>
          <w:b w:val="0"/>
          <w:color w:val="auto"/>
          <w:vertAlign w:val="superscript"/>
        </w:rPr>
        <w:t>1</w:t>
      </w:r>
      <w:r w:rsidR="00660063" w:rsidRPr="0090628B">
        <w:rPr>
          <w:rStyle w:val="SubtleEmphasis"/>
          <w:b w:val="0"/>
          <w:color w:val="auto"/>
          <w:vertAlign w:val="superscript"/>
        </w:rPr>
        <w:t>*</w:t>
      </w:r>
      <w:r w:rsidR="00CB020E">
        <w:rPr>
          <w:rStyle w:val="SubtleEmphasis"/>
          <w:b w:val="0"/>
          <w:color w:val="auto"/>
        </w:rPr>
        <w:t>ysarungu20@gmail.com</w:t>
      </w:r>
      <w:r w:rsidRPr="0090628B">
        <w:rPr>
          <w:rStyle w:val="SubtleEmphasis"/>
          <w:b w:val="0"/>
          <w:color w:val="auto"/>
        </w:rPr>
        <w:t xml:space="preserve"> </w:t>
      </w:r>
    </w:p>
    <w:p w14:paraId="64FCA205" w14:textId="77777777" w:rsidR="00C03A80" w:rsidRPr="00A20F9C" w:rsidRDefault="00C03A80" w:rsidP="00C03A80">
      <w:pPr>
        <w:pStyle w:val="Heading1"/>
      </w:pPr>
      <w:r w:rsidRPr="00A20F9C">
        <w:t xml:space="preserve">Abstract </w:t>
      </w:r>
    </w:p>
    <w:p w14:paraId="18903A62" w14:textId="77777777" w:rsidR="0009425F" w:rsidRPr="0009425F" w:rsidRDefault="0009425F" w:rsidP="00F870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olor w:val="202124"/>
          <w:szCs w:val="20"/>
          <w:lang w:val="en-ID" w:eastAsia="en-ID"/>
        </w:rPr>
      </w:pPr>
      <w:r w:rsidRPr="0009425F">
        <w:rPr>
          <w:rFonts w:eastAsia="Times New Roman"/>
          <w:color w:val="202124"/>
          <w:szCs w:val="20"/>
          <w:lang w:val="en" w:eastAsia="en-ID"/>
        </w:rPr>
        <w:t xml:space="preserve">Water quality measuring instrument is a tool that serves to measure water quality. There are various brands of water quality measuring instruments offered by distributors with the advantages of each product from each brand of water quality measuring instrument offered. This study took three brands of water quality measuring instruments, namely Horiba U50, </w:t>
      </w:r>
      <w:proofErr w:type="spellStart"/>
      <w:r w:rsidRPr="0009425F">
        <w:rPr>
          <w:rFonts w:eastAsia="Times New Roman"/>
          <w:color w:val="202124"/>
          <w:szCs w:val="20"/>
          <w:lang w:val="en" w:eastAsia="en-ID"/>
        </w:rPr>
        <w:t>Aquaread</w:t>
      </w:r>
      <w:proofErr w:type="spellEnd"/>
      <w:r w:rsidRPr="0009425F">
        <w:rPr>
          <w:rFonts w:eastAsia="Times New Roman"/>
          <w:color w:val="202124"/>
          <w:szCs w:val="20"/>
          <w:lang w:val="en" w:eastAsia="en-ID"/>
        </w:rPr>
        <w:t xml:space="preserve"> AM 200 + AP2000D and Eureka Manta Multiparameter System</w:t>
      </w:r>
      <w:proofErr w:type="gramStart"/>
      <w:r w:rsidRPr="0009425F">
        <w:rPr>
          <w:rFonts w:eastAsia="Times New Roman"/>
          <w:color w:val="202124"/>
          <w:szCs w:val="20"/>
          <w:lang w:val="en" w:eastAsia="en-ID"/>
        </w:rPr>
        <w:t>. .</w:t>
      </w:r>
      <w:proofErr w:type="gramEnd"/>
      <w:r w:rsidRPr="0009425F">
        <w:rPr>
          <w:rFonts w:eastAsia="Times New Roman"/>
          <w:color w:val="202124"/>
          <w:szCs w:val="20"/>
          <w:lang w:val="en" w:eastAsia="en-ID"/>
        </w:rPr>
        <w:t xml:space="preserve"> A number of factors are recorded and used as criteria for assessing the brand of water quality measuring instrument in accordance with the needs of the Environmental Service using the Simple Additive Weight method. The concept of the SAW method is to find a weighted sum based on the performance rating of each alternative added with many criteria. This makes this method appropriate to use to determine the decision to choose a brand of water quality measuring instrument with many criteria including tool specifications, warranty, accessories/bonuses and price. The final result of the sum of the criteria with the SAW method can be a recommendation to the Environmental Service to determine the water quality measurement tool that suits the needs based on the highest alternative value.</w:t>
      </w:r>
    </w:p>
    <w:p w14:paraId="7AF19E9F" w14:textId="66CF9306" w:rsidR="0009425F" w:rsidRPr="0009425F" w:rsidRDefault="00C03A80" w:rsidP="00F870CC">
      <w:pPr>
        <w:pStyle w:val="HTMLPreformatted"/>
        <w:shd w:val="clear" w:color="auto" w:fill="F8F9FA"/>
        <w:rPr>
          <w:rFonts w:ascii="Times New Roman" w:hAnsi="Times New Roman" w:cs="Times New Roman"/>
          <w:color w:val="202124"/>
        </w:rPr>
      </w:pPr>
      <w:r w:rsidRPr="00A20F9C">
        <w:rPr>
          <w:rStyle w:val="SubtleEmphasis"/>
          <w:color w:val="auto"/>
        </w:rPr>
        <w:t>Keywords:</w:t>
      </w:r>
      <w:r w:rsidRPr="00A20F9C">
        <w:rPr>
          <w:i/>
          <w:sz w:val="18"/>
          <w:szCs w:val="18"/>
          <w:lang w:val="id-ID"/>
        </w:rPr>
        <w:t xml:space="preserve"> </w:t>
      </w:r>
      <w:r w:rsidR="0009425F" w:rsidRPr="0009425F">
        <w:rPr>
          <w:rFonts w:ascii="Times New Roman" w:hAnsi="Times New Roman" w:cs="Times New Roman"/>
          <w:color w:val="202124"/>
          <w:lang w:val="en"/>
        </w:rPr>
        <w:t>Decision Support System</w:t>
      </w:r>
      <w:r w:rsidR="0009425F">
        <w:rPr>
          <w:rFonts w:ascii="Times New Roman" w:hAnsi="Times New Roman" w:cs="Times New Roman"/>
          <w:color w:val="202124"/>
          <w:lang w:val="en"/>
        </w:rPr>
        <w:t xml:space="preserve">, </w:t>
      </w:r>
      <w:r w:rsidR="0009425F" w:rsidRPr="0009425F">
        <w:rPr>
          <w:rFonts w:ascii="Times New Roman" w:hAnsi="Times New Roman" w:cs="Times New Roman"/>
        </w:rPr>
        <w:t>Simple Additive Weight</w:t>
      </w:r>
      <w:r w:rsidR="0009425F">
        <w:rPr>
          <w:rFonts w:ascii="Times New Roman" w:hAnsi="Times New Roman" w:cs="Times New Roman"/>
        </w:rPr>
        <w:t xml:space="preserve">, </w:t>
      </w:r>
      <w:r w:rsidR="00F870CC">
        <w:rPr>
          <w:rFonts w:ascii="Times New Roman" w:hAnsi="Times New Roman" w:cs="Times New Roman"/>
        </w:rPr>
        <w:t>Water Quality Checker.</w:t>
      </w:r>
    </w:p>
    <w:p w14:paraId="255C252C" w14:textId="4B865181" w:rsidR="00C03A80" w:rsidRDefault="00C03A80" w:rsidP="00C03A80">
      <w:pPr>
        <w:rPr>
          <w:i/>
          <w:lang w:val="id-ID"/>
        </w:rPr>
      </w:pPr>
    </w:p>
    <w:p w14:paraId="5B0ACB38" w14:textId="77777777" w:rsidR="00C03A80" w:rsidRDefault="00C03A80" w:rsidP="00C03A80">
      <w:pPr>
        <w:pStyle w:val="Heading1"/>
      </w:pPr>
      <w:proofErr w:type="spellStart"/>
      <w:r>
        <w:t>Abstrak</w:t>
      </w:r>
      <w:proofErr w:type="spellEnd"/>
    </w:p>
    <w:p w14:paraId="6E811385" w14:textId="069D8E0D" w:rsidR="001D419B" w:rsidRPr="002E4680" w:rsidRDefault="001D419B" w:rsidP="001D419B">
      <w:pPr>
        <w:spacing w:after="0"/>
        <w:rPr>
          <w:szCs w:val="20"/>
        </w:rPr>
      </w:pPr>
      <w:proofErr w:type="spellStart"/>
      <w:r w:rsidRPr="002E4680">
        <w:rPr>
          <w:szCs w:val="20"/>
        </w:rPr>
        <w:t>Alat</w:t>
      </w:r>
      <w:proofErr w:type="spellEnd"/>
      <w:r w:rsidRPr="002E4680">
        <w:rPr>
          <w:szCs w:val="20"/>
        </w:rPr>
        <w:t xml:space="preserve"> </w:t>
      </w:r>
      <w:proofErr w:type="spellStart"/>
      <w:r w:rsidRPr="002E4680">
        <w:rPr>
          <w:szCs w:val="20"/>
        </w:rPr>
        <w:t>ukur</w:t>
      </w:r>
      <w:proofErr w:type="spellEnd"/>
      <w:r w:rsidRPr="002E4680">
        <w:rPr>
          <w:szCs w:val="20"/>
        </w:rPr>
        <w:t xml:space="preserve"> </w:t>
      </w:r>
      <w:proofErr w:type="spellStart"/>
      <w:r w:rsidRPr="002E4680">
        <w:rPr>
          <w:szCs w:val="20"/>
        </w:rPr>
        <w:t>kualitas</w:t>
      </w:r>
      <w:proofErr w:type="spellEnd"/>
      <w:r w:rsidRPr="002E4680">
        <w:rPr>
          <w:szCs w:val="20"/>
        </w:rPr>
        <w:t xml:space="preserve"> air </w:t>
      </w:r>
      <w:proofErr w:type="spellStart"/>
      <w:r w:rsidRPr="002E4680">
        <w:rPr>
          <w:szCs w:val="20"/>
        </w:rPr>
        <w:t>merupakan</w:t>
      </w:r>
      <w:proofErr w:type="spellEnd"/>
      <w:r w:rsidRPr="002E4680">
        <w:rPr>
          <w:szCs w:val="20"/>
        </w:rPr>
        <w:t xml:space="preserve"> </w:t>
      </w:r>
      <w:proofErr w:type="spellStart"/>
      <w:r w:rsidRPr="002E4680">
        <w:rPr>
          <w:szCs w:val="20"/>
        </w:rPr>
        <w:t>alat</w:t>
      </w:r>
      <w:proofErr w:type="spellEnd"/>
      <w:r w:rsidRPr="002E4680">
        <w:rPr>
          <w:szCs w:val="20"/>
        </w:rPr>
        <w:t xml:space="preserve"> yang </w:t>
      </w:r>
      <w:proofErr w:type="spellStart"/>
      <w:r w:rsidRPr="002E4680">
        <w:rPr>
          <w:szCs w:val="20"/>
        </w:rPr>
        <w:t>berfungsi</w:t>
      </w:r>
      <w:proofErr w:type="spellEnd"/>
      <w:r w:rsidRPr="002E4680">
        <w:rPr>
          <w:szCs w:val="20"/>
        </w:rPr>
        <w:t xml:space="preserve"> </w:t>
      </w:r>
      <w:proofErr w:type="spellStart"/>
      <w:r w:rsidRPr="002E4680">
        <w:rPr>
          <w:szCs w:val="20"/>
        </w:rPr>
        <w:t>untuk</w:t>
      </w:r>
      <w:proofErr w:type="spellEnd"/>
      <w:r w:rsidRPr="002E4680">
        <w:rPr>
          <w:szCs w:val="20"/>
        </w:rPr>
        <w:t xml:space="preserve"> </w:t>
      </w:r>
      <w:proofErr w:type="spellStart"/>
      <w:r w:rsidRPr="002E4680">
        <w:rPr>
          <w:szCs w:val="20"/>
        </w:rPr>
        <w:t>mengukur</w:t>
      </w:r>
      <w:proofErr w:type="spellEnd"/>
      <w:r w:rsidRPr="002E4680">
        <w:rPr>
          <w:szCs w:val="20"/>
        </w:rPr>
        <w:t xml:space="preserve"> </w:t>
      </w:r>
      <w:proofErr w:type="spellStart"/>
      <w:r w:rsidRPr="002E4680">
        <w:rPr>
          <w:szCs w:val="20"/>
        </w:rPr>
        <w:t>kualitas</w:t>
      </w:r>
      <w:proofErr w:type="spellEnd"/>
      <w:r w:rsidRPr="002E4680">
        <w:rPr>
          <w:szCs w:val="20"/>
        </w:rPr>
        <w:t xml:space="preserve"> air. Ada </w:t>
      </w:r>
      <w:proofErr w:type="spellStart"/>
      <w:r w:rsidRPr="002E4680">
        <w:rPr>
          <w:szCs w:val="20"/>
        </w:rPr>
        <w:t>berbagai</w:t>
      </w:r>
      <w:proofErr w:type="spellEnd"/>
      <w:r w:rsidRPr="002E4680">
        <w:rPr>
          <w:szCs w:val="20"/>
        </w:rPr>
        <w:t xml:space="preserve"> </w:t>
      </w:r>
      <w:proofErr w:type="spellStart"/>
      <w:r w:rsidRPr="002E4680">
        <w:rPr>
          <w:szCs w:val="20"/>
        </w:rPr>
        <w:t>macam</w:t>
      </w:r>
      <w:proofErr w:type="spellEnd"/>
      <w:r w:rsidRPr="002E4680">
        <w:rPr>
          <w:szCs w:val="20"/>
        </w:rPr>
        <w:t xml:space="preserve"> </w:t>
      </w:r>
      <w:proofErr w:type="spellStart"/>
      <w:r w:rsidRPr="002E4680">
        <w:rPr>
          <w:szCs w:val="20"/>
        </w:rPr>
        <w:t>merk</w:t>
      </w:r>
      <w:proofErr w:type="spellEnd"/>
      <w:r w:rsidRPr="002E4680">
        <w:rPr>
          <w:szCs w:val="20"/>
        </w:rPr>
        <w:t xml:space="preserve"> </w:t>
      </w:r>
      <w:proofErr w:type="spellStart"/>
      <w:r w:rsidRPr="002E4680">
        <w:rPr>
          <w:szCs w:val="20"/>
        </w:rPr>
        <w:t>alat</w:t>
      </w:r>
      <w:proofErr w:type="spellEnd"/>
      <w:r w:rsidRPr="002E4680">
        <w:rPr>
          <w:szCs w:val="20"/>
        </w:rPr>
        <w:t xml:space="preserve"> </w:t>
      </w:r>
      <w:proofErr w:type="spellStart"/>
      <w:r w:rsidRPr="002E4680">
        <w:rPr>
          <w:szCs w:val="20"/>
        </w:rPr>
        <w:t>ukur</w:t>
      </w:r>
      <w:proofErr w:type="spellEnd"/>
      <w:r w:rsidRPr="002E4680">
        <w:rPr>
          <w:szCs w:val="20"/>
        </w:rPr>
        <w:t xml:space="preserve"> </w:t>
      </w:r>
      <w:proofErr w:type="spellStart"/>
      <w:r w:rsidRPr="002E4680">
        <w:rPr>
          <w:szCs w:val="20"/>
        </w:rPr>
        <w:t>kualitas</w:t>
      </w:r>
      <w:proofErr w:type="spellEnd"/>
      <w:r w:rsidRPr="002E4680">
        <w:rPr>
          <w:szCs w:val="20"/>
        </w:rPr>
        <w:t xml:space="preserve"> air yang </w:t>
      </w:r>
      <w:proofErr w:type="spellStart"/>
      <w:r w:rsidRPr="002E4680">
        <w:rPr>
          <w:szCs w:val="20"/>
        </w:rPr>
        <w:t>ditawarkan</w:t>
      </w:r>
      <w:proofErr w:type="spellEnd"/>
      <w:r w:rsidRPr="002E4680">
        <w:rPr>
          <w:szCs w:val="20"/>
        </w:rPr>
        <w:t xml:space="preserve"> oleh distributor </w:t>
      </w:r>
      <w:proofErr w:type="spellStart"/>
      <w:proofErr w:type="gramStart"/>
      <w:r w:rsidRPr="002E4680">
        <w:rPr>
          <w:szCs w:val="20"/>
        </w:rPr>
        <w:t>dengan</w:t>
      </w:r>
      <w:proofErr w:type="spellEnd"/>
      <w:r w:rsidRPr="002E4680">
        <w:rPr>
          <w:szCs w:val="20"/>
        </w:rPr>
        <w:t xml:space="preserve">  </w:t>
      </w:r>
      <w:proofErr w:type="spellStart"/>
      <w:r w:rsidRPr="002E4680">
        <w:rPr>
          <w:szCs w:val="20"/>
        </w:rPr>
        <w:t>keunggulan</w:t>
      </w:r>
      <w:proofErr w:type="spellEnd"/>
      <w:proofErr w:type="gramEnd"/>
      <w:r w:rsidRPr="002E4680">
        <w:rPr>
          <w:szCs w:val="20"/>
        </w:rPr>
        <w:t xml:space="preserve"> </w:t>
      </w:r>
      <w:proofErr w:type="spellStart"/>
      <w:r w:rsidRPr="002E4680">
        <w:rPr>
          <w:szCs w:val="20"/>
        </w:rPr>
        <w:t>dari</w:t>
      </w:r>
      <w:proofErr w:type="spellEnd"/>
      <w:r w:rsidRPr="002E4680">
        <w:rPr>
          <w:szCs w:val="20"/>
        </w:rPr>
        <w:t xml:space="preserve"> </w:t>
      </w:r>
      <w:proofErr w:type="spellStart"/>
      <w:r w:rsidRPr="002E4680">
        <w:rPr>
          <w:szCs w:val="20"/>
        </w:rPr>
        <w:t>setiap</w:t>
      </w:r>
      <w:proofErr w:type="spellEnd"/>
      <w:r w:rsidRPr="002E4680">
        <w:rPr>
          <w:szCs w:val="20"/>
        </w:rPr>
        <w:t xml:space="preserve"> </w:t>
      </w:r>
      <w:proofErr w:type="spellStart"/>
      <w:r w:rsidRPr="002E4680">
        <w:rPr>
          <w:szCs w:val="20"/>
        </w:rPr>
        <w:t>produk</w:t>
      </w:r>
      <w:proofErr w:type="spellEnd"/>
      <w:r w:rsidRPr="002E4680">
        <w:rPr>
          <w:szCs w:val="20"/>
        </w:rPr>
        <w:t xml:space="preserve">  </w:t>
      </w:r>
      <w:proofErr w:type="spellStart"/>
      <w:r w:rsidRPr="002E4680">
        <w:rPr>
          <w:szCs w:val="20"/>
        </w:rPr>
        <w:t>dari</w:t>
      </w:r>
      <w:proofErr w:type="spellEnd"/>
      <w:r w:rsidRPr="002E4680">
        <w:rPr>
          <w:szCs w:val="20"/>
        </w:rPr>
        <w:t xml:space="preserve"> </w:t>
      </w:r>
      <w:proofErr w:type="spellStart"/>
      <w:r w:rsidRPr="002E4680">
        <w:rPr>
          <w:szCs w:val="20"/>
        </w:rPr>
        <w:t>se</w:t>
      </w:r>
      <w:r w:rsidR="002C750B">
        <w:rPr>
          <w:szCs w:val="20"/>
        </w:rPr>
        <w:t>tiap</w:t>
      </w:r>
      <w:proofErr w:type="spellEnd"/>
      <w:r w:rsidRPr="002E4680">
        <w:rPr>
          <w:szCs w:val="20"/>
        </w:rPr>
        <w:t xml:space="preserve"> </w:t>
      </w:r>
      <w:proofErr w:type="spellStart"/>
      <w:r w:rsidRPr="002E4680">
        <w:rPr>
          <w:szCs w:val="20"/>
        </w:rPr>
        <w:t>merk</w:t>
      </w:r>
      <w:proofErr w:type="spellEnd"/>
      <w:r w:rsidRPr="002E4680">
        <w:rPr>
          <w:szCs w:val="20"/>
        </w:rPr>
        <w:t xml:space="preserve"> </w:t>
      </w:r>
      <w:proofErr w:type="spellStart"/>
      <w:r w:rsidRPr="002E4680">
        <w:rPr>
          <w:szCs w:val="20"/>
        </w:rPr>
        <w:t>alat</w:t>
      </w:r>
      <w:proofErr w:type="spellEnd"/>
      <w:r w:rsidRPr="002E4680">
        <w:rPr>
          <w:szCs w:val="20"/>
        </w:rPr>
        <w:t xml:space="preserve"> </w:t>
      </w:r>
      <w:proofErr w:type="spellStart"/>
      <w:r w:rsidRPr="002E4680">
        <w:rPr>
          <w:szCs w:val="20"/>
        </w:rPr>
        <w:t>ukur</w:t>
      </w:r>
      <w:proofErr w:type="spellEnd"/>
      <w:r w:rsidRPr="002E4680">
        <w:rPr>
          <w:szCs w:val="20"/>
        </w:rPr>
        <w:t xml:space="preserve"> </w:t>
      </w:r>
      <w:proofErr w:type="spellStart"/>
      <w:r w:rsidRPr="002E4680">
        <w:rPr>
          <w:szCs w:val="20"/>
        </w:rPr>
        <w:t>kualitas</w:t>
      </w:r>
      <w:proofErr w:type="spellEnd"/>
      <w:r w:rsidRPr="002E4680">
        <w:rPr>
          <w:szCs w:val="20"/>
        </w:rPr>
        <w:t xml:space="preserve"> air yang </w:t>
      </w:r>
      <w:proofErr w:type="spellStart"/>
      <w:r w:rsidRPr="002E4680">
        <w:rPr>
          <w:szCs w:val="20"/>
        </w:rPr>
        <w:t>ditawarkan</w:t>
      </w:r>
      <w:r w:rsidR="002C750B">
        <w:rPr>
          <w:szCs w:val="20"/>
        </w:rPr>
        <w:t>.P</w:t>
      </w:r>
      <w:r w:rsidRPr="002E4680">
        <w:rPr>
          <w:szCs w:val="20"/>
        </w:rPr>
        <w:t>enelitian</w:t>
      </w:r>
      <w:proofErr w:type="spellEnd"/>
      <w:r w:rsidRPr="002E4680">
        <w:rPr>
          <w:szCs w:val="20"/>
        </w:rPr>
        <w:t xml:space="preserve"> </w:t>
      </w:r>
      <w:proofErr w:type="spellStart"/>
      <w:r w:rsidRPr="002E4680">
        <w:rPr>
          <w:szCs w:val="20"/>
        </w:rPr>
        <w:t>ini</w:t>
      </w:r>
      <w:proofErr w:type="spellEnd"/>
      <w:r w:rsidRPr="002E4680">
        <w:rPr>
          <w:szCs w:val="20"/>
        </w:rPr>
        <w:t xml:space="preserve"> </w:t>
      </w:r>
      <w:proofErr w:type="spellStart"/>
      <w:r w:rsidRPr="002E4680">
        <w:rPr>
          <w:szCs w:val="20"/>
        </w:rPr>
        <w:t>mengambil</w:t>
      </w:r>
      <w:proofErr w:type="spellEnd"/>
      <w:r w:rsidRPr="002E4680">
        <w:rPr>
          <w:szCs w:val="20"/>
        </w:rPr>
        <w:t xml:space="preserve"> </w:t>
      </w:r>
      <w:proofErr w:type="spellStart"/>
      <w:r w:rsidRPr="002E4680">
        <w:rPr>
          <w:szCs w:val="20"/>
        </w:rPr>
        <w:t>tiga</w:t>
      </w:r>
      <w:proofErr w:type="spellEnd"/>
      <w:r w:rsidRPr="002E4680">
        <w:rPr>
          <w:szCs w:val="20"/>
        </w:rPr>
        <w:t xml:space="preserve"> </w:t>
      </w:r>
      <w:proofErr w:type="spellStart"/>
      <w:r w:rsidRPr="002E4680">
        <w:rPr>
          <w:szCs w:val="20"/>
        </w:rPr>
        <w:t>merk</w:t>
      </w:r>
      <w:proofErr w:type="spellEnd"/>
      <w:r w:rsidRPr="002E4680">
        <w:rPr>
          <w:szCs w:val="20"/>
        </w:rPr>
        <w:t xml:space="preserve"> </w:t>
      </w:r>
      <w:proofErr w:type="spellStart"/>
      <w:r w:rsidRPr="002E4680">
        <w:rPr>
          <w:szCs w:val="20"/>
        </w:rPr>
        <w:t>alat</w:t>
      </w:r>
      <w:proofErr w:type="spellEnd"/>
      <w:r w:rsidRPr="002E4680">
        <w:rPr>
          <w:szCs w:val="20"/>
        </w:rPr>
        <w:t xml:space="preserve"> </w:t>
      </w:r>
      <w:proofErr w:type="spellStart"/>
      <w:r w:rsidRPr="002E4680">
        <w:rPr>
          <w:szCs w:val="20"/>
        </w:rPr>
        <w:t>ukur</w:t>
      </w:r>
      <w:proofErr w:type="spellEnd"/>
      <w:r w:rsidRPr="002E4680">
        <w:rPr>
          <w:szCs w:val="20"/>
        </w:rPr>
        <w:t xml:space="preserve"> </w:t>
      </w:r>
      <w:proofErr w:type="spellStart"/>
      <w:r w:rsidRPr="002E4680">
        <w:rPr>
          <w:szCs w:val="20"/>
        </w:rPr>
        <w:t>kualitas</w:t>
      </w:r>
      <w:proofErr w:type="spellEnd"/>
      <w:r w:rsidRPr="002E4680">
        <w:rPr>
          <w:szCs w:val="20"/>
        </w:rPr>
        <w:t xml:space="preserve"> air </w:t>
      </w:r>
      <w:proofErr w:type="spellStart"/>
      <w:r w:rsidRPr="002E4680">
        <w:rPr>
          <w:szCs w:val="20"/>
        </w:rPr>
        <w:t>yaitu</w:t>
      </w:r>
      <w:proofErr w:type="spellEnd"/>
      <w:r w:rsidRPr="002E4680">
        <w:rPr>
          <w:szCs w:val="20"/>
        </w:rPr>
        <w:t xml:space="preserve"> Horiba U50, </w:t>
      </w:r>
      <w:proofErr w:type="spellStart"/>
      <w:r w:rsidRPr="002E4680">
        <w:rPr>
          <w:szCs w:val="20"/>
        </w:rPr>
        <w:t>Aquaread</w:t>
      </w:r>
      <w:proofErr w:type="spellEnd"/>
      <w:r w:rsidRPr="002E4680">
        <w:rPr>
          <w:szCs w:val="20"/>
        </w:rPr>
        <w:t xml:space="preserve"> AM 200  +AP2000D dan Eureka Manta Multiparameter System</w:t>
      </w:r>
      <w:r w:rsidR="00E0143B" w:rsidRPr="002E4680">
        <w:rPr>
          <w:szCs w:val="20"/>
        </w:rPr>
        <w:t xml:space="preserve">. </w:t>
      </w:r>
      <w:r w:rsidRPr="002E4680">
        <w:rPr>
          <w:szCs w:val="20"/>
        </w:rPr>
        <w:t xml:space="preserve"> </w:t>
      </w:r>
      <w:proofErr w:type="spellStart"/>
      <w:r w:rsidR="00E0143B" w:rsidRPr="002E4680">
        <w:rPr>
          <w:szCs w:val="20"/>
        </w:rPr>
        <w:t>Sejumlah</w:t>
      </w:r>
      <w:proofErr w:type="spellEnd"/>
      <w:r w:rsidR="00E0143B" w:rsidRPr="002E4680">
        <w:rPr>
          <w:szCs w:val="20"/>
        </w:rPr>
        <w:t xml:space="preserve"> </w:t>
      </w:r>
      <w:proofErr w:type="spellStart"/>
      <w:r w:rsidR="00E0143B" w:rsidRPr="002E4680">
        <w:rPr>
          <w:szCs w:val="20"/>
        </w:rPr>
        <w:t>faktor</w:t>
      </w:r>
      <w:proofErr w:type="spellEnd"/>
      <w:r w:rsidR="00E0143B" w:rsidRPr="002E4680">
        <w:rPr>
          <w:szCs w:val="20"/>
        </w:rPr>
        <w:t xml:space="preserve"> </w:t>
      </w:r>
      <w:proofErr w:type="spellStart"/>
      <w:r w:rsidR="00E0143B" w:rsidRPr="002E4680">
        <w:rPr>
          <w:szCs w:val="20"/>
        </w:rPr>
        <w:t>dicatat</w:t>
      </w:r>
      <w:proofErr w:type="spellEnd"/>
      <w:r w:rsidR="00E0143B" w:rsidRPr="002E4680">
        <w:rPr>
          <w:szCs w:val="20"/>
        </w:rPr>
        <w:t xml:space="preserve"> dan </w:t>
      </w:r>
      <w:proofErr w:type="spellStart"/>
      <w:r w:rsidR="00E0143B" w:rsidRPr="002E4680">
        <w:rPr>
          <w:szCs w:val="20"/>
        </w:rPr>
        <w:t>dijadikan</w:t>
      </w:r>
      <w:proofErr w:type="spellEnd"/>
      <w:r w:rsidR="00E0143B" w:rsidRPr="002E4680">
        <w:rPr>
          <w:szCs w:val="20"/>
        </w:rPr>
        <w:t xml:space="preserve"> </w:t>
      </w:r>
      <w:proofErr w:type="spellStart"/>
      <w:r w:rsidR="00E0143B" w:rsidRPr="002E4680">
        <w:rPr>
          <w:szCs w:val="20"/>
        </w:rPr>
        <w:t>sebagai</w:t>
      </w:r>
      <w:proofErr w:type="spellEnd"/>
      <w:r w:rsidR="00E0143B" w:rsidRPr="002E4680">
        <w:rPr>
          <w:szCs w:val="20"/>
        </w:rPr>
        <w:t xml:space="preserve"> </w:t>
      </w:r>
      <w:proofErr w:type="spellStart"/>
      <w:r w:rsidR="00E0143B" w:rsidRPr="002E4680">
        <w:rPr>
          <w:szCs w:val="20"/>
        </w:rPr>
        <w:t>kriteria</w:t>
      </w:r>
      <w:proofErr w:type="spellEnd"/>
      <w:r w:rsidR="00E0143B" w:rsidRPr="002E4680">
        <w:rPr>
          <w:szCs w:val="20"/>
        </w:rPr>
        <w:t xml:space="preserve"> </w:t>
      </w:r>
      <w:proofErr w:type="spellStart"/>
      <w:r w:rsidR="00E0143B" w:rsidRPr="002E4680">
        <w:rPr>
          <w:szCs w:val="20"/>
        </w:rPr>
        <w:t>untuk</w:t>
      </w:r>
      <w:proofErr w:type="spellEnd"/>
      <w:r w:rsidR="00E0143B" w:rsidRPr="002E4680">
        <w:rPr>
          <w:szCs w:val="20"/>
        </w:rPr>
        <w:t xml:space="preserve"> </w:t>
      </w:r>
      <w:proofErr w:type="spellStart"/>
      <w:r w:rsidR="00E0143B" w:rsidRPr="002E4680">
        <w:rPr>
          <w:szCs w:val="20"/>
        </w:rPr>
        <w:t>menilai</w:t>
      </w:r>
      <w:proofErr w:type="spellEnd"/>
      <w:r w:rsidR="00E0143B" w:rsidRPr="002E4680">
        <w:rPr>
          <w:szCs w:val="20"/>
        </w:rPr>
        <w:t xml:space="preserve"> </w:t>
      </w:r>
      <w:proofErr w:type="spellStart"/>
      <w:r w:rsidR="00E0143B" w:rsidRPr="002E4680">
        <w:rPr>
          <w:szCs w:val="20"/>
        </w:rPr>
        <w:t>merk</w:t>
      </w:r>
      <w:proofErr w:type="spellEnd"/>
      <w:r w:rsidR="00E0143B" w:rsidRPr="002E4680">
        <w:rPr>
          <w:szCs w:val="20"/>
        </w:rPr>
        <w:t xml:space="preserve"> </w:t>
      </w:r>
      <w:proofErr w:type="spellStart"/>
      <w:r w:rsidR="00E0143B" w:rsidRPr="002E4680">
        <w:rPr>
          <w:szCs w:val="20"/>
        </w:rPr>
        <w:t>alat</w:t>
      </w:r>
      <w:proofErr w:type="spellEnd"/>
      <w:r w:rsidR="00E0143B" w:rsidRPr="002E4680">
        <w:rPr>
          <w:szCs w:val="20"/>
        </w:rPr>
        <w:t xml:space="preserve"> </w:t>
      </w:r>
      <w:proofErr w:type="spellStart"/>
      <w:r w:rsidR="00E0143B" w:rsidRPr="002E4680">
        <w:rPr>
          <w:szCs w:val="20"/>
        </w:rPr>
        <w:t>ukur</w:t>
      </w:r>
      <w:proofErr w:type="spellEnd"/>
      <w:r w:rsidR="00E0143B" w:rsidRPr="002E4680">
        <w:rPr>
          <w:szCs w:val="20"/>
        </w:rPr>
        <w:t xml:space="preserve"> </w:t>
      </w:r>
      <w:proofErr w:type="spellStart"/>
      <w:r w:rsidR="00E0143B" w:rsidRPr="002E4680">
        <w:rPr>
          <w:szCs w:val="20"/>
        </w:rPr>
        <w:t>kualitas</w:t>
      </w:r>
      <w:proofErr w:type="spellEnd"/>
      <w:r w:rsidR="00E0143B" w:rsidRPr="002E4680">
        <w:rPr>
          <w:szCs w:val="20"/>
        </w:rPr>
        <w:t xml:space="preserve"> air yang </w:t>
      </w:r>
      <w:proofErr w:type="spellStart"/>
      <w:r w:rsidR="00E0143B" w:rsidRPr="002E4680">
        <w:rPr>
          <w:szCs w:val="20"/>
        </w:rPr>
        <w:t>sesuai</w:t>
      </w:r>
      <w:proofErr w:type="spellEnd"/>
      <w:r w:rsidR="00E0143B" w:rsidRPr="002E4680">
        <w:rPr>
          <w:szCs w:val="20"/>
        </w:rPr>
        <w:t xml:space="preserve"> </w:t>
      </w:r>
      <w:proofErr w:type="spellStart"/>
      <w:r w:rsidR="00E0143B" w:rsidRPr="002E4680">
        <w:rPr>
          <w:szCs w:val="20"/>
        </w:rPr>
        <w:t>dengan</w:t>
      </w:r>
      <w:proofErr w:type="spellEnd"/>
      <w:r w:rsidR="00E0143B" w:rsidRPr="002E4680">
        <w:rPr>
          <w:szCs w:val="20"/>
        </w:rPr>
        <w:t xml:space="preserve"> </w:t>
      </w:r>
      <w:proofErr w:type="spellStart"/>
      <w:r w:rsidR="00E0143B" w:rsidRPr="002E4680">
        <w:rPr>
          <w:szCs w:val="20"/>
        </w:rPr>
        <w:t>kebutuhan</w:t>
      </w:r>
      <w:proofErr w:type="spellEnd"/>
      <w:r w:rsidR="00E0143B" w:rsidRPr="002E4680">
        <w:rPr>
          <w:szCs w:val="20"/>
        </w:rPr>
        <w:t xml:space="preserve"> </w:t>
      </w:r>
      <w:proofErr w:type="spellStart"/>
      <w:r w:rsidR="00E0143B" w:rsidRPr="002E4680">
        <w:rPr>
          <w:szCs w:val="20"/>
        </w:rPr>
        <w:t>Dinas</w:t>
      </w:r>
      <w:proofErr w:type="spellEnd"/>
      <w:r w:rsidR="00E0143B" w:rsidRPr="002E4680">
        <w:rPr>
          <w:szCs w:val="20"/>
        </w:rPr>
        <w:t xml:space="preserve"> </w:t>
      </w:r>
      <w:proofErr w:type="spellStart"/>
      <w:r w:rsidR="00E0143B" w:rsidRPr="002E4680">
        <w:rPr>
          <w:szCs w:val="20"/>
        </w:rPr>
        <w:t>Lingkungan</w:t>
      </w:r>
      <w:proofErr w:type="spellEnd"/>
      <w:r w:rsidR="00E0143B" w:rsidRPr="002E4680">
        <w:rPr>
          <w:szCs w:val="20"/>
        </w:rPr>
        <w:t xml:space="preserve"> </w:t>
      </w:r>
      <w:proofErr w:type="spellStart"/>
      <w:r w:rsidR="00E0143B" w:rsidRPr="002E4680">
        <w:rPr>
          <w:szCs w:val="20"/>
        </w:rPr>
        <w:t>Hidup</w:t>
      </w:r>
      <w:proofErr w:type="spellEnd"/>
      <w:r w:rsidR="00E0143B" w:rsidRPr="002E4680">
        <w:rPr>
          <w:szCs w:val="20"/>
        </w:rPr>
        <w:t xml:space="preserve"> </w:t>
      </w:r>
      <w:proofErr w:type="spellStart"/>
      <w:r w:rsidR="00E0143B" w:rsidRPr="002E4680">
        <w:rPr>
          <w:szCs w:val="20"/>
        </w:rPr>
        <w:t>dengan</w:t>
      </w:r>
      <w:proofErr w:type="spellEnd"/>
      <w:r w:rsidR="00E0143B" w:rsidRPr="002E4680">
        <w:rPr>
          <w:szCs w:val="20"/>
        </w:rPr>
        <w:t xml:space="preserve"> </w:t>
      </w:r>
      <w:proofErr w:type="spellStart"/>
      <w:r w:rsidR="00E0143B" w:rsidRPr="002E4680">
        <w:rPr>
          <w:szCs w:val="20"/>
        </w:rPr>
        <w:t>menggunakan</w:t>
      </w:r>
      <w:proofErr w:type="spellEnd"/>
      <w:r w:rsidR="00E0143B" w:rsidRPr="002E4680">
        <w:rPr>
          <w:szCs w:val="20"/>
        </w:rPr>
        <w:t xml:space="preserve"> </w:t>
      </w:r>
      <w:proofErr w:type="spellStart"/>
      <w:r w:rsidR="00E0143B" w:rsidRPr="002E4680">
        <w:rPr>
          <w:szCs w:val="20"/>
        </w:rPr>
        <w:t>metode</w:t>
      </w:r>
      <w:proofErr w:type="spellEnd"/>
      <w:r w:rsidR="00E0143B" w:rsidRPr="002E4680">
        <w:rPr>
          <w:szCs w:val="20"/>
        </w:rPr>
        <w:t xml:space="preserve"> </w:t>
      </w:r>
      <w:r w:rsidR="00E0143B" w:rsidRPr="002E4680">
        <w:rPr>
          <w:i/>
          <w:iCs/>
          <w:szCs w:val="20"/>
        </w:rPr>
        <w:t xml:space="preserve">Simple Additive Weight. </w:t>
      </w:r>
      <w:proofErr w:type="spellStart"/>
      <w:r w:rsidR="00E0143B" w:rsidRPr="002E4680">
        <w:rPr>
          <w:szCs w:val="20"/>
        </w:rPr>
        <w:t>Konsep</w:t>
      </w:r>
      <w:proofErr w:type="spellEnd"/>
      <w:r w:rsidR="00E0143B" w:rsidRPr="002E4680">
        <w:rPr>
          <w:szCs w:val="20"/>
        </w:rPr>
        <w:t xml:space="preserve"> </w:t>
      </w:r>
      <w:proofErr w:type="spellStart"/>
      <w:r w:rsidR="00E0143B" w:rsidRPr="002E4680">
        <w:rPr>
          <w:szCs w:val="20"/>
        </w:rPr>
        <w:t>metode</w:t>
      </w:r>
      <w:proofErr w:type="spellEnd"/>
      <w:r w:rsidR="00E0143B" w:rsidRPr="002E4680">
        <w:rPr>
          <w:szCs w:val="20"/>
        </w:rPr>
        <w:t xml:space="preserve"> SAW </w:t>
      </w:r>
      <w:proofErr w:type="spellStart"/>
      <w:r w:rsidR="00E0143B" w:rsidRPr="002E4680">
        <w:rPr>
          <w:szCs w:val="20"/>
        </w:rPr>
        <w:t>adalah</w:t>
      </w:r>
      <w:proofErr w:type="spellEnd"/>
      <w:r w:rsidR="00E0143B" w:rsidRPr="002E4680">
        <w:rPr>
          <w:szCs w:val="20"/>
        </w:rPr>
        <w:t xml:space="preserve"> </w:t>
      </w:r>
      <w:proofErr w:type="spellStart"/>
      <w:r w:rsidR="00E0143B" w:rsidRPr="002E4680">
        <w:rPr>
          <w:szCs w:val="20"/>
        </w:rPr>
        <w:t>mencari</w:t>
      </w:r>
      <w:proofErr w:type="spellEnd"/>
      <w:r w:rsidR="00E0143B" w:rsidRPr="002E4680">
        <w:rPr>
          <w:szCs w:val="20"/>
        </w:rPr>
        <w:t xml:space="preserve"> </w:t>
      </w:r>
      <w:proofErr w:type="spellStart"/>
      <w:r w:rsidR="00E0143B" w:rsidRPr="002E4680">
        <w:rPr>
          <w:szCs w:val="20"/>
        </w:rPr>
        <w:t>penjumlahan</w:t>
      </w:r>
      <w:proofErr w:type="spellEnd"/>
      <w:r w:rsidR="00E0143B" w:rsidRPr="002E4680">
        <w:rPr>
          <w:szCs w:val="20"/>
        </w:rPr>
        <w:t xml:space="preserve"> </w:t>
      </w:r>
      <w:proofErr w:type="spellStart"/>
      <w:r w:rsidR="00E0143B" w:rsidRPr="002E4680">
        <w:rPr>
          <w:szCs w:val="20"/>
        </w:rPr>
        <w:t>terbobot</w:t>
      </w:r>
      <w:proofErr w:type="spellEnd"/>
      <w:r w:rsidR="00E0143B" w:rsidRPr="002E4680">
        <w:rPr>
          <w:szCs w:val="20"/>
        </w:rPr>
        <w:t xml:space="preserve"> </w:t>
      </w:r>
      <w:proofErr w:type="spellStart"/>
      <w:r w:rsidR="00E0143B" w:rsidRPr="002E4680">
        <w:rPr>
          <w:szCs w:val="20"/>
        </w:rPr>
        <w:t>berdasarkan</w:t>
      </w:r>
      <w:proofErr w:type="spellEnd"/>
      <w:r w:rsidR="00E0143B" w:rsidRPr="002E4680">
        <w:rPr>
          <w:szCs w:val="20"/>
        </w:rPr>
        <w:t xml:space="preserve"> rating </w:t>
      </w:r>
      <w:proofErr w:type="spellStart"/>
      <w:r w:rsidR="00E0143B" w:rsidRPr="002E4680">
        <w:rPr>
          <w:szCs w:val="20"/>
        </w:rPr>
        <w:t>kinerja</w:t>
      </w:r>
      <w:proofErr w:type="spellEnd"/>
      <w:r w:rsidR="00E0143B" w:rsidRPr="002E4680">
        <w:rPr>
          <w:szCs w:val="20"/>
        </w:rPr>
        <w:t xml:space="preserve"> </w:t>
      </w:r>
      <w:proofErr w:type="spellStart"/>
      <w:r w:rsidR="00E0143B" w:rsidRPr="002E4680">
        <w:rPr>
          <w:szCs w:val="20"/>
        </w:rPr>
        <w:t>dari</w:t>
      </w:r>
      <w:proofErr w:type="spellEnd"/>
      <w:r w:rsidR="00E0143B" w:rsidRPr="002E4680">
        <w:rPr>
          <w:szCs w:val="20"/>
        </w:rPr>
        <w:t xml:space="preserve"> </w:t>
      </w:r>
      <w:proofErr w:type="spellStart"/>
      <w:r w:rsidR="00E0143B" w:rsidRPr="002E4680">
        <w:rPr>
          <w:szCs w:val="20"/>
        </w:rPr>
        <w:t>setiap</w:t>
      </w:r>
      <w:proofErr w:type="spellEnd"/>
      <w:r w:rsidR="00E0143B" w:rsidRPr="002E4680">
        <w:rPr>
          <w:szCs w:val="20"/>
        </w:rPr>
        <w:t xml:space="preserve"> </w:t>
      </w:r>
      <w:proofErr w:type="spellStart"/>
      <w:r w:rsidR="00E0143B" w:rsidRPr="002E4680">
        <w:rPr>
          <w:szCs w:val="20"/>
        </w:rPr>
        <w:t>alternatif</w:t>
      </w:r>
      <w:proofErr w:type="spellEnd"/>
      <w:r w:rsidR="00E0143B" w:rsidRPr="002E4680">
        <w:rPr>
          <w:szCs w:val="20"/>
        </w:rPr>
        <w:t xml:space="preserve"> yang </w:t>
      </w:r>
      <w:proofErr w:type="spellStart"/>
      <w:r w:rsidR="00E0143B" w:rsidRPr="002E4680">
        <w:rPr>
          <w:szCs w:val="20"/>
        </w:rPr>
        <w:t>ditambahkan</w:t>
      </w:r>
      <w:proofErr w:type="spellEnd"/>
      <w:r w:rsidR="00E0143B" w:rsidRPr="002E4680">
        <w:rPr>
          <w:szCs w:val="20"/>
        </w:rPr>
        <w:t xml:space="preserve"> </w:t>
      </w:r>
      <w:proofErr w:type="spellStart"/>
      <w:r w:rsidR="00E0143B" w:rsidRPr="002E4680">
        <w:rPr>
          <w:szCs w:val="20"/>
        </w:rPr>
        <w:t>dengan</w:t>
      </w:r>
      <w:proofErr w:type="spellEnd"/>
      <w:r w:rsidR="00E0143B" w:rsidRPr="002E4680">
        <w:rPr>
          <w:szCs w:val="20"/>
        </w:rPr>
        <w:t xml:space="preserve"> </w:t>
      </w:r>
      <w:proofErr w:type="spellStart"/>
      <w:r w:rsidR="00E0143B" w:rsidRPr="002E4680">
        <w:rPr>
          <w:szCs w:val="20"/>
        </w:rPr>
        <w:t>banyak</w:t>
      </w:r>
      <w:proofErr w:type="spellEnd"/>
      <w:r w:rsidR="00E0143B" w:rsidRPr="002E4680">
        <w:rPr>
          <w:szCs w:val="20"/>
        </w:rPr>
        <w:t xml:space="preserve"> </w:t>
      </w:r>
      <w:proofErr w:type="spellStart"/>
      <w:r w:rsidR="00E0143B" w:rsidRPr="002E4680">
        <w:rPr>
          <w:szCs w:val="20"/>
        </w:rPr>
        <w:t>kriteria</w:t>
      </w:r>
      <w:proofErr w:type="spellEnd"/>
      <w:r w:rsidR="00E0143B" w:rsidRPr="002E4680">
        <w:rPr>
          <w:szCs w:val="20"/>
        </w:rPr>
        <w:t xml:space="preserve">. Hal </w:t>
      </w:r>
      <w:proofErr w:type="spellStart"/>
      <w:r w:rsidR="00E0143B" w:rsidRPr="002E4680">
        <w:rPr>
          <w:szCs w:val="20"/>
        </w:rPr>
        <w:t>ini</w:t>
      </w:r>
      <w:proofErr w:type="spellEnd"/>
      <w:r w:rsidR="00E0143B" w:rsidRPr="002E4680">
        <w:rPr>
          <w:szCs w:val="20"/>
        </w:rPr>
        <w:t xml:space="preserve"> </w:t>
      </w:r>
      <w:proofErr w:type="spellStart"/>
      <w:r w:rsidR="00E0143B" w:rsidRPr="002E4680">
        <w:rPr>
          <w:szCs w:val="20"/>
        </w:rPr>
        <w:t>menjadikan</w:t>
      </w:r>
      <w:proofErr w:type="spellEnd"/>
      <w:r w:rsidR="00E0143B" w:rsidRPr="002E4680">
        <w:rPr>
          <w:szCs w:val="20"/>
        </w:rPr>
        <w:t xml:space="preserve"> </w:t>
      </w:r>
      <w:proofErr w:type="spellStart"/>
      <w:r w:rsidR="00E0143B" w:rsidRPr="002E4680">
        <w:rPr>
          <w:szCs w:val="20"/>
        </w:rPr>
        <w:t>metode</w:t>
      </w:r>
      <w:proofErr w:type="spellEnd"/>
      <w:r w:rsidR="00E0143B" w:rsidRPr="002E4680">
        <w:rPr>
          <w:szCs w:val="20"/>
        </w:rPr>
        <w:t xml:space="preserve"> </w:t>
      </w:r>
      <w:proofErr w:type="spellStart"/>
      <w:r w:rsidR="00E0143B" w:rsidRPr="002E4680">
        <w:rPr>
          <w:szCs w:val="20"/>
        </w:rPr>
        <w:t>ini</w:t>
      </w:r>
      <w:proofErr w:type="spellEnd"/>
      <w:r w:rsidR="00E0143B" w:rsidRPr="002E4680">
        <w:rPr>
          <w:szCs w:val="20"/>
        </w:rPr>
        <w:t xml:space="preserve"> </w:t>
      </w:r>
      <w:proofErr w:type="spellStart"/>
      <w:r w:rsidR="00E0143B" w:rsidRPr="002E4680">
        <w:rPr>
          <w:szCs w:val="20"/>
        </w:rPr>
        <w:t>tepat</w:t>
      </w:r>
      <w:proofErr w:type="spellEnd"/>
      <w:r w:rsidR="00E0143B" w:rsidRPr="002E4680">
        <w:rPr>
          <w:szCs w:val="20"/>
        </w:rPr>
        <w:t xml:space="preserve"> </w:t>
      </w:r>
      <w:proofErr w:type="spellStart"/>
      <w:r w:rsidR="00E0143B" w:rsidRPr="002E4680">
        <w:rPr>
          <w:szCs w:val="20"/>
        </w:rPr>
        <w:t>digunakan</w:t>
      </w:r>
      <w:proofErr w:type="spellEnd"/>
      <w:r w:rsidR="00E0143B" w:rsidRPr="002E4680">
        <w:rPr>
          <w:szCs w:val="20"/>
        </w:rPr>
        <w:t xml:space="preserve"> </w:t>
      </w:r>
      <w:proofErr w:type="spellStart"/>
      <w:r w:rsidR="00E0143B" w:rsidRPr="002E4680">
        <w:rPr>
          <w:szCs w:val="20"/>
        </w:rPr>
        <w:t>untuk</w:t>
      </w:r>
      <w:proofErr w:type="spellEnd"/>
      <w:r w:rsidR="00E0143B" w:rsidRPr="002E4680">
        <w:rPr>
          <w:szCs w:val="20"/>
        </w:rPr>
        <w:t xml:space="preserve"> </w:t>
      </w:r>
      <w:proofErr w:type="spellStart"/>
      <w:r w:rsidR="00E0143B" w:rsidRPr="002E4680">
        <w:rPr>
          <w:szCs w:val="20"/>
        </w:rPr>
        <w:t>menentukan</w:t>
      </w:r>
      <w:proofErr w:type="spellEnd"/>
      <w:r w:rsidR="00E0143B" w:rsidRPr="002E4680">
        <w:rPr>
          <w:szCs w:val="20"/>
        </w:rPr>
        <w:t xml:space="preserve"> </w:t>
      </w:r>
      <w:proofErr w:type="spellStart"/>
      <w:r w:rsidR="00E0143B" w:rsidRPr="002E4680">
        <w:rPr>
          <w:szCs w:val="20"/>
        </w:rPr>
        <w:t>keputusan</w:t>
      </w:r>
      <w:proofErr w:type="spellEnd"/>
      <w:r w:rsidR="00E0143B" w:rsidRPr="002E4680">
        <w:rPr>
          <w:szCs w:val="20"/>
        </w:rPr>
        <w:t xml:space="preserve"> </w:t>
      </w:r>
      <w:proofErr w:type="spellStart"/>
      <w:r w:rsidR="00E0143B" w:rsidRPr="002E4680">
        <w:rPr>
          <w:szCs w:val="20"/>
        </w:rPr>
        <w:t>memilih</w:t>
      </w:r>
      <w:proofErr w:type="spellEnd"/>
      <w:r w:rsidR="00E0143B" w:rsidRPr="002E4680">
        <w:rPr>
          <w:szCs w:val="20"/>
        </w:rPr>
        <w:t xml:space="preserve"> </w:t>
      </w:r>
      <w:proofErr w:type="spellStart"/>
      <w:r w:rsidR="002E4680" w:rsidRPr="002E4680">
        <w:rPr>
          <w:szCs w:val="20"/>
        </w:rPr>
        <w:t>merk</w:t>
      </w:r>
      <w:proofErr w:type="spellEnd"/>
      <w:r w:rsidR="002E4680" w:rsidRPr="002E4680">
        <w:rPr>
          <w:szCs w:val="20"/>
        </w:rPr>
        <w:t xml:space="preserve"> </w:t>
      </w:r>
      <w:proofErr w:type="spellStart"/>
      <w:r w:rsidR="002E4680" w:rsidRPr="002E4680">
        <w:rPr>
          <w:szCs w:val="20"/>
        </w:rPr>
        <w:t>alat</w:t>
      </w:r>
      <w:proofErr w:type="spellEnd"/>
      <w:r w:rsidR="002E4680" w:rsidRPr="002E4680">
        <w:rPr>
          <w:szCs w:val="20"/>
        </w:rPr>
        <w:t xml:space="preserve"> </w:t>
      </w:r>
      <w:proofErr w:type="spellStart"/>
      <w:r w:rsidR="002E4680" w:rsidRPr="002E4680">
        <w:rPr>
          <w:szCs w:val="20"/>
        </w:rPr>
        <w:t>ukur</w:t>
      </w:r>
      <w:proofErr w:type="spellEnd"/>
      <w:r w:rsidR="002E4680" w:rsidRPr="002E4680">
        <w:rPr>
          <w:szCs w:val="20"/>
        </w:rPr>
        <w:t xml:space="preserve"> </w:t>
      </w:r>
      <w:proofErr w:type="spellStart"/>
      <w:r w:rsidR="002E4680" w:rsidRPr="002E4680">
        <w:rPr>
          <w:szCs w:val="20"/>
        </w:rPr>
        <w:t>kualitas</w:t>
      </w:r>
      <w:proofErr w:type="spellEnd"/>
      <w:r w:rsidR="002E4680" w:rsidRPr="002E4680">
        <w:rPr>
          <w:szCs w:val="20"/>
        </w:rPr>
        <w:t xml:space="preserve"> air </w:t>
      </w:r>
      <w:proofErr w:type="spellStart"/>
      <w:r w:rsidR="002E4680" w:rsidRPr="002E4680">
        <w:rPr>
          <w:szCs w:val="20"/>
        </w:rPr>
        <w:t>dengan</w:t>
      </w:r>
      <w:proofErr w:type="spellEnd"/>
      <w:r w:rsidR="002E4680" w:rsidRPr="002E4680">
        <w:rPr>
          <w:szCs w:val="20"/>
        </w:rPr>
        <w:t xml:space="preserve"> </w:t>
      </w:r>
      <w:proofErr w:type="spellStart"/>
      <w:r w:rsidR="002E4680" w:rsidRPr="002E4680">
        <w:rPr>
          <w:szCs w:val="20"/>
        </w:rPr>
        <w:t>banyak</w:t>
      </w:r>
      <w:proofErr w:type="spellEnd"/>
      <w:r w:rsidR="002E4680" w:rsidRPr="002E4680">
        <w:rPr>
          <w:szCs w:val="20"/>
        </w:rPr>
        <w:t xml:space="preserve">   </w:t>
      </w:r>
      <w:proofErr w:type="spellStart"/>
      <w:r w:rsidR="002E4680" w:rsidRPr="002E4680">
        <w:rPr>
          <w:szCs w:val="20"/>
        </w:rPr>
        <w:t>kriteria</w:t>
      </w:r>
      <w:proofErr w:type="spellEnd"/>
      <w:r w:rsidR="002E4680" w:rsidRPr="002E4680">
        <w:rPr>
          <w:szCs w:val="20"/>
        </w:rPr>
        <w:t xml:space="preserve"> </w:t>
      </w:r>
      <w:proofErr w:type="spellStart"/>
      <w:r w:rsidR="002E4680" w:rsidRPr="002E4680">
        <w:rPr>
          <w:szCs w:val="20"/>
        </w:rPr>
        <w:t>diantaranya</w:t>
      </w:r>
      <w:proofErr w:type="spellEnd"/>
      <w:r w:rsidR="002E4680" w:rsidRPr="002E4680">
        <w:rPr>
          <w:szCs w:val="20"/>
        </w:rPr>
        <w:t xml:space="preserve"> </w:t>
      </w:r>
      <w:proofErr w:type="spellStart"/>
      <w:r w:rsidR="002E4680" w:rsidRPr="002E4680">
        <w:rPr>
          <w:szCs w:val="20"/>
        </w:rPr>
        <w:t>spesifikasi</w:t>
      </w:r>
      <w:proofErr w:type="spellEnd"/>
      <w:r w:rsidR="002E4680" w:rsidRPr="002E4680">
        <w:rPr>
          <w:szCs w:val="20"/>
        </w:rPr>
        <w:t xml:space="preserve"> </w:t>
      </w:r>
      <w:proofErr w:type="spellStart"/>
      <w:r w:rsidR="002E4680" w:rsidRPr="002E4680">
        <w:rPr>
          <w:szCs w:val="20"/>
        </w:rPr>
        <w:t>alat</w:t>
      </w:r>
      <w:proofErr w:type="spellEnd"/>
      <w:r w:rsidR="002E4680" w:rsidRPr="002E4680">
        <w:rPr>
          <w:szCs w:val="20"/>
        </w:rPr>
        <w:t xml:space="preserve">, </w:t>
      </w:r>
      <w:proofErr w:type="spellStart"/>
      <w:r w:rsidR="002E4680" w:rsidRPr="002E4680">
        <w:rPr>
          <w:szCs w:val="20"/>
        </w:rPr>
        <w:t>garansi</w:t>
      </w:r>
      <w:proofErr w:type="spellEnd"/>
      <w:r w:rsidR="002E4680" w:rsidRPr="002E4680">
        <w:rPr>
          <w:szCs w:val="20"/>
        </w:rPr>
        <w:t xml:space="preserve">, </w:t>
      </w:r>
      <w:proofErr w:type="spellStart"/>
      <w:r w:rsidR="002E4680" w:rsidRPr="002E4680">
        <w:rPr>
          <w:szCs w:val="20"/>
        </w:rPr>
        <w:t>aksesoris</w:t>
      </w:r>
      <w:proofErr w:type="spellEnd"/>
      <w:r w:rsidR="002E4680" w:rsidRPr="002E4680">
        <w:rPr>
          <w:szCs w:val="20"/>
        </w:rPr>
        <w:t xml:space="preserve">/bonus dan </w:t>
      </w:r>
      <w:proofErr w:type="spellStart"/>
      <w:r w:rsidR="002E4680" w:rsidRPr="002E4680">
        <w:rPr>
          <w:szCs w:val="20"/>
        </w:rPr>
        <w:t>harga</w:t>
      </w:r>
      <w:proofErr w:type="spellEnd"/>
      <w:r w:rsidR="002E4680" w:rsidRPr="002E4680">
        <w:rPr>
          <w:szCs w:val="20"/>
        </w:rPr>
        <w:t xml:space="preserve">. Hasil </w:t>
      </w:r>
      <w:proofErr w:type="spellStart"/>
      <w:r w:rsidR="002E4680" w:rsidRPr="002E4680">
        <w:rPr>
          <w:szCs w:val="20"/>
        </w:rPr>
        <w:t>akhir</w:t>
      </w:r>
      <w:proofErr w:type="spellEnd"/>
      <w:r w:rsidR="002E4680" w:rsidRPr="002E4680">
        <w:rPr>
          <w:szCs w:val="20"/>
        </w:rPr>
        <w:t xml:space="preserve"> </w:t>
      </w:r>
      <w:proofErr w:type="spellStart"/>
      <w:r w:rsidR="002E4680" w:rsidRPr="002E4680">
        <w:rPr>
          <w:szCs w:val="20"/>
        </w:rPr>
        <w:t>dari</w:t>
      </w:r>
      <w:proofErr w:type="spellEnd"/>
      <w:r w:rsidR="002E4680" w:rsidRPr="002E4680">
        <w:rPr>
          <w:szCs w:val="20"/>
        </w:rPr>
        <w:t xml:space="preserve"> </w:t>
      </w:r>
      <w:proofErr w:type="spellStart"/>
      <w:r w:rsidR="002E4680" w:rsidRPr="002E4680">
        <w:rPr>
          <w:szCs w:val="20"/>
        </w:rPr>
        <w:t>penjumlahan</w:t>
      </w:r>
      <w:proofErr w:type="spellEnd"/>
      <w:r w:rsidR="002E4680" w:rsidRPr="002E4680">
        <w:rPr>
          <w:szCs w:val="20"/>
        </w:rPr>
        <w:t xml:space="preserve"> </w:t>
      </w:r>
      <w:proofErr w:type="spellStart"/>
      <w:r w:rsidR="002E4680" w:rsidRPr="002E4680">
        <w:rPr>
          <w:szCs w:val="20"/>
        </w:rPr>
        <w:t>kriteria</w:t>
      </w:r>
      <w:proofErr w:type="spellEnd"/>
      <w:r w:rsidR="002E4680" w:rsidRPr="002E4680">
        <w:rPr>
          <w:szCs w:val="20"/>
        </w:rPr>
        <w:t xml:space="preserve"> </w:t>
      </w:r>
      <w:proofErr w:type="spellStart"/>
      <w:r w:rsidR="002E4680" w:rsidRPr="002E4680">
        <w:rPr>
          <w:szCs w:val="20"/>
        </w:rPr>
        <w:t>dengan</w:t>
      </w:r>
      <w:proofErr w:type="spellEnd"/>
      <w:r w:rsidR="002E4680" w:rsidRPr="002E4680">
        <w:rPr>
          <w:szCs w:val="20"/>
        </w:rPr>
        <w:t xml:space="preserve"> </w:t>
      </w:r>
      <w:proofErr w:type="spellStart"/>
      <w:r w:rsidR="002E4680" w:rsidRPr="002E4680">
        <w:rPr>
          <w:szCs w:val="20"/>
        </w:rPr>
        <w:t>metode</w:t>
      </w:r>
      <w:proofErr w:type="spellEnd"/>
      <w:r w:rsidR="002E4680" w:rsidRPr="002E4680">
        <w:rPr>
          <w:szCs w:val="20"/>
        </w:rPr>
        <w:t xml:space="preserve"> SAW </w:t>
      </w:r>
      <w:proofErr w:type="spellStart"/>
      <w:r w:rsidR="002E4680" w:rsidRPr="002E4680">
        <w:rPr>
          <w:szCs w:val="20"/>
        </w:rPr>
        <w:t>dapat</w:t>
      </w:r>
      <w:proofErr w:type="spellEnd"/>
      <w:r w:rsidR="002E4680" w:rsidRPr="002E4680">
        <w:rPr>
          <w:szCs w:val="20"/>
        </w:rPr>
        <w:t xml:space="preserve"> </w:t>
      </w:r>
      <w:proofErr w:type="spellStart"/>
      <w:r w:rsidR="002E4680" w:rsidRPr="002E4680">
        <w:rPr>
          <w:szCs w:val="20"/>
        </w:rPr>
        <w:t>menjadi</w:t>
      </w:r>
      <w:proofErr w:type="spellEnd"/>
      <w:r w:rsidR="002E4680" w:rsidRPr="002E4680">
        <w:rPr>
          <w:szCs w:val="20"/>
        </w:rPr>
        <w:t xml:space="preserve"> </w:t>
      </w:r>
      <w:proofErr w:type="spellStart"/>
      <w:r w:rsidR="002E4680" w:rsidRPr="002E4680">
        <w:rPr>
          <w:szCs w:val="20"/>
        </w:rPr>
        <w:t>rekomendasi</w:t>
      </w:r>
      <w:proofErr w:type="spellEnd"/>
      <w:r w:rsidR="002E4680" w:rsidRPr="002E4680">
        <w:rPr>
          <w:szCs w:val="20"/>
        </w:rPr>
        <w:t xml:space="preserve"> </w:t>
      </w:r>
      <w:proofErr w:type="spellStart"/>
      <w:r w:rsidR="002E4680" w:rsidRPr="002E4680">
        <w:rPr>
          <w:szCs w:val="20"/>
        </w:rPr>
        <w:t>kepada</w:t>
      </w:r>
      <w:proofErr w:type="spellEnd"/>
      <w:r w:rsidR="002E4680" w:rsidRPr="002E4680">
        <w:rPr>
          <w:szCs w:val="20"/>
        </w:rPr>
        <w:t xml:space="preserve"> </w:t>
      </w:r>
      <w:proofErr w:type="spellStart"/>
      <w:r w:rsidR="002E4680" w:rsidRPr="002E4680">
        <w:rPr>
          <w:szCs w:val="20"/>
        </w:rPr>
        <w:t>Dinas</w:t>
      </w:r>
      <w:proofErr w:type="spellEnd"/>
      <w:r w:rsidR="002E4680" w:rsidRPr="002E4680">
        <w:rPr>
          <w:szCs w:val="20"/>
        </w:rPr>
        <w:t xml:space="preserve"> </w:t>
      </w:r>
      <w:proofErr w:type="spellStart"/>
      <w:r w:rsidR="002E4680" w:rsidRPr="002E4680">
        <w:rPr>
          <w:szCs w:val="20"/>
        </w:rPr>
        <w:t>Lingkungan</w:t>
      </w:r>
      <w:proofErr w:type="spellEnd"/>
      <w:r w:rsidR="002E4680" w:rsidRPr="002E4680">
        <w:rPr>
          <w:szCs w:val="20"/>
        </w:rPr>
        <w:t xml:space="preserve"> </w:t>
      </w:r>
      <w:proofErr w:type="spellStart"/>
      <w:r w:rsidR="002E4680" w:rsidRPr="002E4680">
        <w:rPr>
          <w:szCs w:val="20"/>
        </w:rPr>
        <w:t>Hidup</w:t>
      </w:r>
      <w:proofErr w:type="spellEnd"/>
      <w:r w:rsidR="002E4680" w:rsidRPr="002E4680">
        <w:rPr>
          <w:szCs w:val="20"/>
        </w:rPr>
        <w:t xml:space="preserve"> </w:t>
      </w:r>
      <w:proofErr w:type="spellStart"/>
      <w:r w:rsidR="002E4680" w:rsidRPr="002E4680">
        <w:rPr>
          <w:szCs w:val="20"/>
        </w:rPr>
        <w:t>untuk</w:t>
      </w:r>
      <w:proofErr w:type="spellEnd"/>
      <w:r w:rsidR="002E4680" w:rsidRPr="002E4680">
        <w:rPr>
          <w:szCs w:val="20"/>
        </w:rPr>
        <w:t xml:space="preserve"> </w:t>
      </w:r>
      <w:proofErr w:type="spellStart"/>
      <w:r w:rsidR="002E4680" w:rsidRPr="002E4680">
        <w:rPr>
          <w:szCs w:val="20"/>
        </w:rPr>
        <w:t>menentukan</w:t>
      </w:r>
      <w:proofErr w:type="spellEnd"/>
      <w:r w:rsidR="002E4680" w:rsidRPr="002E4680">
        <w:rPr>
          <w:szCs w:val="20"/>
        </w:rPr>
        <w:t xml:space="preserve"> </w:t>
      </w:r>
      <w:proofErr w:type="spellStart"/>
      <w:r w:rsidR="002E4680" w:rsidRPr="002E4680">
        <w:rPr>
          <w:szCs w:val="20"/>
        </w:rPr>
        <w:t>alat</w:t>
      </w:r>
      <w:proofErr w:type="spellEnd"/>
      <w:r w:rsidR="002E4680" w:rsidRPr="002E4680">
        <w:rPr>
          <w:szCs w:val="20"/>
        </w:rPr>
        <w:t xml:space="preserve"> </w:t>
      </w:r>
      <w:proofErr w:type="spellStart"/>
      <w:r w:rsidR="002E4680" w:rsidRPr="002E4680">
        <w:rPr>
          <w:szCs w:val="20"/>
        </w:rPr>
        <w:t>ukur</w:t>
      </w:r>
      <w:proofErr w:type="spellEnd"/>
      <w:r w:rsidR="002E4680" w:rsidRPr="002E4680">
        <w:rPr>
          <w:szCs w:val="20"/>
        </w:rPr>
        <w:t xml:space="preserve"> </w:t>
      </w:r>
      <w:proofErr w:type="spellStart"/>
      <w:r w:rsidR="002E4680" w:rsidRPr="002E4680">
        <w:rPr>
          <w:szCs w:val="20"/>
        </w:rPr>
        <w:t>kualitas</w:t>
      </w:r>
      <w:proofErr w:type="spellEnd"/>
      <w:r w:rsidR="002E4680" w:rsidRPr="002E4680">
        <w:rPr>
          <w:szCs w:val="20"/>
        </w:rPr>
        <w:t xml:space="preserve"> air yang </w:t>
      </w:r>
      <w:proofErr w:type="spellStart"/>
      <w:r w:rsidR="002E4680" w:rsidRPr="002E4680">
        <w:rPr>
          <w:szCs w:val="20"/>
        </w:rPr>
        <w:t>sesuai</w:t>
      </w:r>
      <w:proofErr w:type="spellEnd"/>
      <w:r w:rsidR="002E4680" w:rsidRPr="002E4680">
        <w:rPr>
          <w:szCs w:val="20"/>
        </w:rPr>
        <w:t xml:space="preserve"> </w:t>
      </w:r>
      <w:proofErr w:type="spellStart"/>
      <w:r w:rsidR="002E4680" w:rsidRPr="002E4680">
        <w:rPr>
          <w:szCs w:val="20"/>
        </w:rPr>
        <w:t>dengan</w:t>
      </w:r>
      <w:proofErr w:type="spellEnd"/>
      <w:r w:rsidR="002E4680" w:rsidRPr="002E4680">
        <w:rPr>
          <w:szCs w:val="20"/>
        </w:rPr>
        <w:t xml:space="preserve"> </w:t>
      </w:r>
      <w:proofErr w:type="spellStart"/>
      <w:r w:rsidR="002E4680" w:rsidRPr="002E4680">
        <w:rPr>
          <w:szCs w:val="20"/>
        </w:rPr>
        <w:t>kebutuhan</w:t>
      </w:r>
      <w:proofErr w:type="spellEnd"/>
      <w:r w:rsidR="002E4680" w:rsidRPr="002E4680">
        <w:rPr>
          <w:szCs w:val="20"/>
        </w:rPr>
        <w:t xml:space="preserve"> </w:t>
      </w:r>
      <w:proofErr w:type="spellStart"/>
      <w:r w:rsidR="002E4680" w:rsidRPr="002E4680">
        <w:rPr>
          <w:szCs w:val="20"/>
        </w:rPr>
        <w:t>berdasarkan</w:t>
      </w:r>
      <w:proofErr w:type="spellEnd"/>
      <w:r w:rsidR="002E4680" w:rsidRPr="002E4680">
        <w:rPr>
          <w:szCs w:val="20"/>
        </w:rPr>
        <w:t xml:space="preserve"> </w:t>
      </w:r>
      <w:proofErr w:type="spellStart"/>
      <w:r w:rsidR="002E4680" w:rsidRPr="002E4680">
        <w:rPr>
          <w:szCs w:val="20"/>
        </w:rPr>
        <w:t>nilai</w:t>
      </w:r>
      <w:proofErr w:type="spellEnd"/>
      <w:r w:rsidR="002E4680" w:rsidRPr="002E4680">
        <w:rPr>
          <w:szCs w:val="20"/>
        </w:rPr>
        <w:t xml:space="preserve"> </w:t>
      </w:r>
      <w:proofErr w:type="spellStart"/>
      <w:r w:rsidR="002E4680" w:rsidRPr="002E4680">
        <w:rPr>
          <w:szCs w:val="20"/>
        </w:rPr>
        <w:t>alternatif</w:t>
      </w:r>
      <w:proofErr w:type="spellEnd"/>
      <w:r w:rsidR="002E4680" w:rsidRPr="002E4680">
        <w:rPr>
          <w:szCs w:val="20"/>
        </w:rPr>
        <w:t xml:space="preserve"> yang paling </w:t>
      </w:r>
      <w:proofErr w:type="spellStart"/>
      <w:r w:rsidR="002E4680" w:rsidRPr="002E4680">
        <w:rPr>
          <w:szCs w:val="20"/>
        </w:rPr>
        <w:t>tinggi</w:t>
      </w:r>
      <w:proofErr w:type="spellEnd"/>
      <w:r w:rsidR="002E4680" w:rsidRPr="002E4680">
        <w:rPr>
          <w:szCs w:val="20"/>
        </w:rPr>
        <w:t xml:space="preserve">. </w:t>
      </w:r>
    </w:p>
    <w:p w14:paraId="049F1FFD" w14:textId="304597D5" w:rsidR="00C03A80" w:rsidRPr="002E4680" w:rsidRDefault="00C03A80" w:rsidP="00C03A80">
      <w:pPr>
        <w:spacing w:after="120"/>
        <w:ind w:left="993" w:hanging="993"/>
        <w:rPr>
          <w:szCs w:val="20"/>
        </w:rPr>
      </w:pPr>
      <w:r w:rsidRPr="002E4680">
        <w:rPr>
          <w:rStyle w:val="SubtleEmphasis"/>
          <w:color w:val="auto"/>
          <w:sz w:val="20"/>
          <w:szCs w:val="20"/>
        </w:rPr>
        <w:t xml:space="preserve">Kata </w:t>
      </w:r>
      <w:proofErr w:type="spellStart"/>
      <w:r w:rsidRPr="002E4680">
        <w:rPr>
          <w:rStyle w:val="SubtleEmphasis"/>
          <w:color w:val="auto"/>
          <w:sz w:val="20"/>
          <w:szCs w:val="20"/>
        </w:rPr>
        <w:t>kunci</w:t>
      </w:r>
      <w:proofErr w:type="spellEnd"/>
      <w:r w:rsidRPr="002E4680">
        <w:rPr>
          <w:rStyle w:val="SubtleEmphasis"/>
          <w:color w:val="auto"/>
          <w:sz w:val="20"/>
          <w:szCs w:val="20"/>
        </w:rPr>
        <w:t>:</w:t>
      </w:r>
      <w:r w:rsidRPr="002E4680">
        <w:rPr>
          <w:szCs w:val="20"/>
        </w:rPr>
        <w:t xml:space="preserve"> </w:t>
      </w:r>
      <w:proofErr w:type="spellStart"/>
      <w:r w:rsidR="002E4680" w:rsidRPr="002E4680">
        <w:rPr>
          <w:szCs w:val="20"/>
        </w:rPr>
        <w:t>Sistem</w:t>
      </w:r>
      <w:proofErr w:type="spellEnd"/>
      <w:r w:rsidR="002E4680" w:rsidRPr="002E4680">
        <w:rPr>
          <w:szCs w:val="20"/>
        </w:rPr>
        <w:t xml:space="preserve"> </w:t>
      </w:r>
      <w:proofErr w:type="spellStart"/>
      <w:r w:rsidR="002E4680" w:rsidRPr="002E4680">
        <w:rPr>
          <w:szCs w:val="20"/>
        </w:rPr>
        <w:t>Pendukung</w:t>
      </w:r>
      <w:proofErr w:type="spellEnd"/>
      <w:r w:rsidR="002E4680" w:rsidRPr="002E4680">
        <w:rPr>
          <w:szCs w:val="20"/>
        </w:rPr>
        <w:t xml:space="preserve"> Keputusan, </w:t>
      </w:r>
      <w:r w:rsidR="002E4680" w:rsidRPr="00A31B1E">
        <w:rPr>
          <w:i/>
          <w:iCs/>
          <w:szCs w:val="20"/>
        </w:rPr>
        <w:t>Simple Additive Weight</w:t>
      </w:r>
      <w:r w:rsidR="002E4680" w:rsidRPr="002E4680">
        <w:rPr>
          <w:szCs w:val="20"/>
        </w:rPr>
        <w:t xml:space="preserve">, </w:t>
      </w:r>
      <w:proofErr w:type="spellStart"/>
      <w:r w:rsidR="002E4680" w:rsidRPr="002E4680">
        <w:rPr>
          <w:szCs w:val="20"/>
        </w:rPr>
        <w:t>alat</w:t>
      </w:r>
      <w:proofErr w:type="spellEnd"/>
      <w:r w:rsidR="002E4680" w:rsidRPr="002E4680">
        <w:rPr>
          <w:szCs w:val="20"/>
        </w:rPr>
        <w:t xml:space="preserve"> </w:t>
      </w:r>
      <w:proofErr w:type="spellStart"/>
      <w:r w:rsidR="002E4680" w:rsidRPr="002E4680">
        <w:rPr>
          <w:szCs w:val="20"/>
        </w:rPr>
        <w:t>ukur</w:t>
      </w:r>
      <w:proofErr w:type="spellEnd"/>
      <w:r w:rsidR="002E4680" w:rsidRPr="002E4680">
        <w:rPr>
          <w:szCs w:val="20"/>
        </w:rPr>
        <w:t xml:space="preserve"> </w:t>
      </w:r>
      <w:proofErr w:type="spellStart"/>
      <w:r w:rsidR="002E4680" w:rsidRPr="002E4680">
        <w:rPr>
          <w:szCs w:val="20"/>
        </w:rPr>
        <w:t>kualitas</w:t>
      </w:r>
      <w:proofErr w:type="spellEnd"/>
      <w:r w:rsidR="002E4680" w:rsidRPr="002E4680">
        <w:rPr>
          <w:szCs w:val="20"/>
        </w:rPr>
        <w:t xml:space="preserve"> air</w:t>
      </w:r>
      <w:r w:rsidR="00F870CC">
        <w:rPr>
          <w:szCs w:val="20"/>
        </w:rPr>
        <w:t>.</w:t>
      </w:r>
      <w:r w:rsidR="002E4680" w:rsidRPr="002E4680">
        <w:rPr>
          <w:szCs w:val="20"/>
        </w:rPr>
        <w:t xml:space="preserve"> </w:t>
      </w:r>
    </w:p>
    <w:p w14:paraId="430446AD" w14:textId="77777777" w:rsidR="00C03A80" w:rsidRDefault="00C03A80" w:rsidP="008607FB">
      <w:pPr>
        <w:jc w:val="center"/>
        <w:rPr>
          <w:sz w:val="18"/>
          <w:szCs w:val="18"/>
        </w:rPr>
      </w:pPr>
    </w:p>
    <w:p w14:paraId="679AD1D9" w14:textId="08B5D6F6" w:rsidR="008607FB" w:rsidRPr="00353719" w:rsidRDefault="008607FB" w:rsidP="008607FB">
      <w:pPr>
        <w:jc w:val="center"/>
        <w:rPr>
          <w:lang w:val="id-ID"/>
        </w:rPr>
        <w:sectPr w:rsidR="008607FB" w:rsidRPr="00353719">
          <w:footerReference w:type="default" r:id="rId8"/>
          <w:footerReference w:type="first" r:id="rId9"/>
          <w:pgSz w:w="11906" w:h="16838"/>
          <w:pgMar w:top="1418" w:right="1418" w:bottom="1418" w:left="1418" w:header="709" w:footer="709" w:gutter="0"/>
          <w:cols w:space="720"/>
          <w:titlePg/>
          <w:docGrid w:linePitch="360"/>
        </w:sectPr>
      </w:pPr>
    </w:p>
    <w:p w14:paraId="397160BA" w14:textId="77777777" w:rsidR="00C03A80" w:rsidRDefault="00C03A80" w:rsidP="00C03A80">
      <w:pPr>
        <w:pStyle w:val="Heading1"/>
        <w:numPr>
          <w:ilvl w:val="0"/>
          <w:numId w:val="1"/>
        </w:numPr>
        <w:ind w:left="284" w:hanging="284"/>
      </w:pPr>
      <w:proofErr w:type="spellStart"/>
      <w:r>
        <w:t>Pendahuluan</w:t>
      </w:r>
      <w:proofErr w:type="spellEnd"/>
      <w:r>
        <w:t xml:space="preserve"> </w:t>
      </w:r>
    </w:p>
    <w:p w14:paraId="6B5FFFBA" w14:textId="0210FF28" w:rsidR="004D18E7" w:rsidRPr="004D18E7" w:rsidRDefault="004D18E7" w:rsidP="006F2F7C">
      <w:pPr>
        <w:pStyle w:val="ListParagraph"/>
        <w:spacing w:after="0"/>
        <w:ind w:left="0" w:firstLine="284"/>
        <w:rPr>
          <w:szCs w:val="20"/>
        </w:rPr>
      </w:pPr>
      <w:proofErr w:type="spellStart"/>
      <w:r w:rsidRPr="004D18E7">
        <w:rPr>
          <w:szCs w:val="20"/>
        </w:rPr>
        <w:t>Bedasarkan</w:t>
      </w:r>
      <w:proofErr w:type="spellEnd"/>
      <w:r w:rsidRPr="004D18E7">
        <w:rPr>
          <w:szCs w:val="20"/>
        </w:rPr>
        <w:t xml:space="preserve"> </w:t>
      </w:r>
      <w:proofErr w:type="spellStart"/>
      <w:r w:rsidRPr="004D18E7">
        <w:rPr>
          <w:szCs w:val="20"/>
        </w:rPr>
        <w:t>hasil</w:t>
      </w:r>
      <w:proofErr w:type="spellEnd"/>
      <w:r w:rsidRPr="004D18E7">
        <w:rPr>
          <w:szCs w:val="20"/>
        </w:rPr>
        <w:t xml:space="preserve"> </w:t>
      </w:r>
      <w:proofErr w:type="spellStart"/>
      <w:r w:rsidRPr="004D18E7">
        <w:rPr>
          <w:szCs w:val="20"/>
        </w:rPr>
        <w:t>penelitian</w:t>
      </w:r>
      <w:proofErr w:type="spellEnd"/>
      <w:r w:rsidRPr="004D18E7">
        <w:rPr>
          <w:szCs w:val="20"/>
        </w:rPr>
        <w:t xml:space="preserve"> </w:t>
      </w:r>
      <w:r w:rsidR="00452D5E">
        <w:rPr>
          <w:szCs w:val="20"/>
        </w:rPr>
        <w:fldChar w:fldCharType="begin" w:fldLock="1"/>
      </w:r>
      <w:r w:rsidR="00452D5E">
        <w:rPr>
          <w:szCs w:val="20"/>
        </w:rPr>
        <w:instrText>ADDIN CSL_CITATION {"citationItems":[{"id":"ITEM-1","itemData":{"DOI":"10.29122/jtl.v19i1.2243","ISSN":"1411-318X","abstract":"Sungai Ciliwung merupakan sungai yang mengalir melalui tengah kota Jakarta dan melintasi banyak perumahan dan perkampungan padat. Hal ini menyebabkan kondisi sungai Ciliwung menjadi tercemar berat baik dari limbah cair maupun limbah padat. Tujuan dari penelitian ini adalah untuk mengetahui kualitas air dan beban pencemaran air yang ada di sungai Ciliwung serta untuk menentukan titik lokasi pemasangan stasiun online monitoring kualitas air. Metode penelitian yang digunakan adalah melakukan analisis terhadap hasil sampel kualitas air yang diambil dari beberapa titik di sungai Ciliwung.Hasil analisis menunjukkan bahwa telah terjadi pencemaran berat di beberapa lokasi di sungai Ciliwung khususnya daerah yang menuju hilir sungai Ciliwung.Selain itu dari hasil analisis telah ditentukan 8 (delapan) titik lokasi rencana penempatan unit online monitoring kualitas air, karena keterbatasan dana saat ini baru ditempatkan 3 (tiga) unit online monitoring di lokasi mewakili hulu, tengah dan hilir di sepanjang sungai Ciliwung.","author":[{"dropping-particle":"","family":"Yudo","given":"Satmoko","non-dropping-particle":"","parse-names":false,"suffix":""},{"dropping-particle":"","family":"Said","given":"Nusa Idaman","non-dropping-particle":"","parse-names":false,"suffix":""}],"container-title":"Jurnal Teknologi Lingkungan","id":"ITEM-1","issue":"1","issued":{"date-parts":[["2018"]]},"page":"13","title":"Status Kualitas Air Sungai Ciliwung di Wilayah DKI Jakarta Studi Kasus : Pemasangan Stasiun Online Monitoring Kualitas Air di Segmen Kelapa Dua – Masjid Istiqlal","type":"article-journal","volume":"19"},"uris":["http://www.mendeley.com/documents/?uuid=91b9435d-81f4-4c2e-b49a-690d8a275a2e"]}],"mendeley":{"formattedCitation":"[1]","plainTextFormattedCitation":"[1]","previouslyFormattedCitation":"[1]"},"properties":{"noteIndex":0},"schema":"https://github.com/citation-style-language/schema/raw/master/csl-citation.json"}</w:instrText>
      </w:r>
      <w:r w:rsidR="00452D5E">
        <w:rPr>
          <w:szCs w:val="20"/>
        </w:rPr>
        <w:fldChar w:fldCharType="separate"/>
      </w:r>
      <w:r w:rsidR="00452D5E" w:rsidRPr="00452D5E">
        <w:rPr>
          <w:noProof/>
          <w:szCs w:val="20"/>
        </w:rPr>
        <w:t>[1]</w:t>
      </w:r>
      <w:r w:rsidR="00452D5E">
        <w:rPr>
          <w:szCs w:val="20"/>
        </w:rPr>
        <w:fldChar w:fldCharType="end"/>
      </w:r>
      <w:r w:rsidRPr="004D18E7">
        <w:rPr>
          <w:szCs w:val="20"/>
        </w:rPr>
        <w:t xml:space="preserve"> </w:t>
      </w:r>
      <w:proofErr w:type="spellStart"/>
      <w:r w:rsidRPr="004D18E7">
        <w:rPr>
          <w:szCs w:val="20"/>
        </w:rPr>
        <w:t>menunjukan</w:t>
      </w:r>
      <w:proofErr w:type="spellEnd"/>
      <w:r w:rsidRPr="004D18E7">
        <w:rPr>
          <w:szCs w:val="20"/>
        </w:rPr>
        <w:t xml:space="preserve"> </w:t>
      </w:r>
      <w:proofErr w:type="spellStart"/>
      <w:r w:rsidRPr="004D18E7">
        <w:rPr>
          <w:szCs w:val="20"/>
        </w:rPr>
        <w:t>bahwa</w:t>
      </w:r>
      <w:proofErr w:type="spellEnd"/>
      <w:r w:rsidRPr="004D18E7">
        <w:rPr>
          <w:szCs w:val="20"/>
        </w:rPr>
        <w:t xml:space="preserve"> </w:t>
      </w:r>
      <w:proofErr w:type="spellStart"/>
      <w:r w:rsidRPr="004D18E7">
        <w:rPr>
          <w:szCs w:val="20"/>
        </w:rPr>
        <w:t>sungai</w:t>
      </w:r>
      <w:proofErr w:type="spellEnd"/>
      <w:r w:rsidRPr="004D18E7">
        <w:rPr>
          <w:szCs w:val="20"/>
        </w:rPr>
        <w:t xml:space="preserve"> </w:t>
      </w:r>
      <w:proofErr w:type="spellStart"/>
      <w:r w:rsidRPr="004D18E7">
        <w:rPr>
          <w:szCs w:val="20"/>
        </w:rPr>
        <w:t>Ciliwung</w:t>
      </w:r>
      <w:proofErr w:type="spellEnd"/>
      <w:r w:rsidRPr="004D18E7">
        <w:rPr>
          <w:szCs w:val="20"/>
        </w:rPr>
        <w:t xml:space="preserve"> </w:t>
      </w:r>
      <w:proofErr w:type="spellStart"/>
      <w:r w:rsidRPr="004D18E7">
        <w:rPr>
          <w:szCs w:val="20"/>
        </w:rPr>
        <w:t>semakin</w:t>
      </w:r>
      <w:proofErr w:type="spellEnd"/>
      <w:r w:rsidRPr="004D18E7">
        <w:rPr>
          <w:szCs w:val="20"/>
        </w:rPr>
        <w:t xml:space="preserve"> </w:t>
      </w:r>
      <w:proofErr w:type="spellStart"/>
      <w:r w:rsidRPr="004D18E7">
        <w:rPr>
          <w:szCs w:val="20"/>
        </w:rPr>
        <w:t>ke</w:t>
      </w:r>
      <w:proofErr w:type="spellEnd"/>
      <w:r w:rsidRPr="004D18E7">
        <w:rPr>
          <w:szCs w:val="20"/>
        </w:rPr>
        <w:t xml:space="preserve"> </w:t>
      </w:r>
      <w:proofErr w:type="spellStart"/>
      <w:r w:rsidRPr="004D18E7">
        <w:rPr>
          <w:szCs w:val="20"/>
        </w:rPr>
        <w:t>arah</w:t>
      </w:r>
      <w:proofErr w:type="spellEnd"/>
      <w:r w:rsidRPr="004D18E7">
        <w:rPr>
          <w:szCs w:val="20"/>
        </w:rPr>
        <w:t xml:space="preserve"> </w:t>
      </w:r>
      <w:proofErr w:type="spellStart"/>
      <w:r w:rsidRPr="004D18E7">
        <w:rPr>
          <w:szCs w:val="20"/>
        </w:rPr>
        <w:t>hilir</w:t>
      </w:r>
      <w:proofErr w:type="spellEnd"/>
      <w:r w:rsidRPr="004D18E7">
        <w:rPr>
          <w:szCs w:val="20"/>
        </w:rPr>
        <w:t xml:space="preserve"> </w:t>
      </w:r>
      <w:proofErr w:type="spellStart"/>
      <w:r w:rsidRPr="004D18E7">
        <w:rPr>
          <w:szCs w:val="20"/>
        </w:rPr>
        <w:t>semakin</w:t>
      </w:r>
      <w:proofErr w:type="spellEnd"/>
      <w:r w:rsidRPr="004D18E7">
        <w:rPr>
          <w:szCs w:val="20"/>
        </w:rPr>
        <w:t xml:space="preserve"> </w:t>
      </w:r>
      <w:proofErr w:type="spellStart"/>
      <w:r w:rsidRPr="004D18E7">
        <w:rPr>
          <w:szCs w:val="20"/>
        </w:rPr>
        <w:t>terjadi</w:t>
      </w:r>
      <w:proofErr w:type="spellEnd"/>
      <w:r w:rsidRPr="004D18E7">
        <w:rPr>
          <w:szCs w:val="20"/>
        </w:rPr>
        <w:t xml:space="preserve"> </w:t>
      </w:r>
      <w:proofErr w:type="spellStart"/>
      <w:r w:rsidRPr="004D18E7">
        <w:rPr>
          <w:szCs w:val="20"/>
        </w:rPr>
        <w:t>pencemaran</w:t>
      </w:r>
      <w:proofErr w:type="spellEnd"/>
      <w:r w:rsidRPr="004D18E7">
        <w:rPr>
          <w:szCs w:val="20"/>
        </w:rPr>
        <w:t xml:space="preserve"> yang </w:t>
      </w:r>
      <w:proofErr w:type="spellStart"/>
      <w:r w:rsidRPr="004D18E7">
        <w:rPr>
          <w:szCs w:val="20"/>
        </w:rPr>
        <w:t>semakin</w:t>
      </w:r>
      <w:proofErr w:type="spellEnd"/>
      <w:r w:rsidRPr="004D18E7">
        <w:rPr>
          <w:szCs w:val="20"/>
        </w:rPr>
        <w:t xml:space="preserve"> </w:t>
      </w:r>
      <w:proofErr w:type="spellStart"/>
      <w:r w:rsidRPr="004D18E7">
        <w:rPr>
          <w:szCs w:val="20"/>
        </w:rPr>
        <w:t>berat</w:t>
      </w:r>
      <w:proofErr w:type="spellEnd"/>
      <w:r w:rsidRPr="004D18E7">
        <w:rPr>
          <w:szCs w:val="20"/>
        </w:rPr>
        <w:t xml:space="preserve">. Hasil </w:t>
      </w:r>
      <w:proofErr w:type="spellStart"/>
      <w:r w:rsidRPr="004D18E7">
        <w:rPr>
          <w:szCs w:val="20"/>
        </w:rPr>
        <w:t>perhitungan</w:t>
      </w:r>
      <w:proofErr w:type="spellEnd"/>
      <w:r w:rsidRPr="004D18E7">
        <w:rPr>
          <w:szCs w:val="20"/>
        </w:rPr>
        <w:t xml:space="preserve"> </w:t>
      </w:r>
      <w:proofErr w:type="spellStart"/>
      <w:r w:rsidRPr="004D18E7">
        <w:rPr>
          <w:szCs w:val="20"/>
        </w:rPr>
        <w:t>terhadap</w:t>
      </w:r>
      <w:proofErr w:type="spellEnd"/>
      <w:r w:rsidRPr="004D18E7">
        <w:rPr>
          <w:szCs w:val="20"/>
        </w:rPr>
        <w:t xml:space="preserve"> </w:t>
      </w:r>
      <w:proofErr w:type="spellStart"/>
      <w:r w:rsidRPr="004D18E7">
        <w:rPr>
          <w:szCs w:val="20"/>
        </w:rPr>
        <w:t>Indeks</w:t>
      </w:r>
      <w:proofErr w:type="spellEnd"/>
      <w:r w:rsidRPr="004D18E7">
        <w:rPr>
          <w:szCs w:val="20"/>
        </w:rPr>
        <w:t xml:space="preserve"> </w:t>
      </w:r>
      <w:proofErr w:type="spellStart"/>
      <w:r w:rsidRPr="004D18E7">
        <w:rPr>
          <w:szCs w:val="20"/>
        </w:rPr>
        <w:t>Kualitas</w:t>
      </w:r>
      <w:proofErr w:type="spellEnd"/>
      <w:r w:rsidRPr="004D18E7">
        <w:rPr>
          <w:szCs w:val="20"/>
        </w:rPr>
        <w:t xml:space="preserve"> Air (IKA) </w:t>
      </w:r>
      <w:proofErr w:type="spellStart"/>
      <w:r w:rsidRPr="004D18E7">
        <w:rPr>
          <w:szCs w:val="20"/>
        </w:rPr>
        <w:t>tahun</w:t>
      </w:r>
      <w:proofErr w:type="spellEnd"/>
      <w:r w:rsidRPr="004D18E7">
        <w:rPr>
          <w:szCs w:val="20"/>
        </w:rPr>
        <w:t xml:space="preserve"> 2021 </w:t>
      </w:r>
      <w:proofErr w:type="spellStart"/>
      <w:r w:rsidRPr="004D18E7">
        <w:rPr>
          <w:szCs w:val="20"/>
        </w:rPr>
        <w:t>sebesar</w:t>
      </w:r>
      <w:proofErr w:type="spellEnd"/>
      <w:r w:rsidRPr="004D18E7">
        <w:rPr>
          <w:szCs w:val="20"/>
        </w:rPr>
        <w:t xml:space="preserve"> 43.10 </w:t>
      </w:r>
      <w:proofErr w:type="spellStart"/>
      <w:r w:rsidRPr="004D18E7">
        <w:rPr>
          <w:szCs w:val="20"/>
        </w:rPr>
        <w:t>poin</w:t>
      </w:r>
      <w:proofErr w:type="spellEnd"/>
      <w:r w:rsidRPr="004D18E7">
        <w:rPr>
          <w:szCs w:val="20"/>
        </w:rPr>
        <w:t xml:space="preserve"> </w:t>
      </w:r>
      <w:proofErr w:type="spellStart"/>
      <w:r w:rsidRPr="004D18E7">
        <w:rPr>
          <w:szCs w:val="20"/>
        </w:rPr>
        <w:t>kecenderungan</w:t>
      </w:r>
      <w:proofErr w:type="spellEnd"/>
      <w:r w:rsidRPr="004D18E7">
        <w:rPr>
          <w:szCs w:val="20"/>
        </w:rPr>
        <w:t xml:space="preserve"> </w:t>
      </w:r>
      <w:proofErr w:type="spellStart"/>
      <w:r w:rsidRPr="004D18E7">
        <w:rPr>
          <w:szCs w:val="20"/>
        </w:rPr>
        <w:t>peningkatan</w:t>
      </w:r>
      <w:proofErr w:type="spellEnd"/>
      <w:r w:rsidRPr="004D18E7">
        <w:rPr>
          <w:szCs w:val="20"/>
        </w:rPr>
        <w:t xml:space="preserve"> </w:t>
      </w:r>
      <w:proofErr w:type="spellStart"/>
      <w:r w:rsidRPr="004D18E7">
        <w:rPr>
          <w:szCs w:val="20"/>
        </w:rPr>
        <w:t>ini</w:t>
      </w:r>
      <w:proofErr w:type="spellEnd"/>
      <w:r w:rsidRPr="004D18E7">
        <w:rPr>
          <w:szCs w:val="20"/>
        </w:rPr>
        <w:t xml:space="preserve"> </w:t>
      </w:r>
      <w:proofErr w:type="spellStart"/>
      <w:r w:rsidRPr="004D18E7">
        <w:rPr>
          <w:szCs w:val="20"/>
        </w:rPr>
        <w:t>diakibatkan</w:t>
      </w:r>
      <w:proofErr w:type="spellEnd"/>
      <w:r w:rsidRPr="004D18E7">
        <w:rPr>
          <w:szCs w:val="20"/>
        </w:rPr>
        <w:t xml:space="preserve"> oleh parameter </w:t>
      </w:r>
      <w:proofErr w:type="spellStart"/>
      <w:r w:rsidRPr="004D18E7">
        <w:rPr>
          <w:szCs w:val="20"/>
        </w:rPr>
        <w:t>koli</w:t>
      </w:r>
      <w:proofErr w:type="spellEnd"/>
      <w:r w:rsidRPr="004D18E7">
        <w:rPr>
          <w:szCs w:val="20"/>
        </w:rPr>
        <w:t xml:space="preserve"> </w:t>
      </w:r>
      <w:proofErr w:type="spellStart"/>
      <w:r w:rsidRPr="004D18E7">
        <w:rPr>
          <w:szCs w:val="20"/>
        </w:rPr>
        <w:t>tinja</w:t>
      </w:r>
      <w:proofErr w:type="spellEnd"/>
      <w:r w:rsidRPr="004D18E7">
        <w:rPr>
          <w:szCs w:val="20"/>
        </w:rPr>
        <w:t xml:space="preserve"> yang rata-rata di </w:t>
      </w:r>
      <w:proofErr w:type="spellStart"/>
      <w:r w:rsidRPr="004D18E7">
        <w:rPr>
          <w:szCs w:val="20"/>
        </w:rPr>
        <w:t>seluruh</w:t>
      </w:r>
      <w:proofErr w:type="spellEnd"/>
      <w:r w:rsidRPr="004D18E7">
        <w:rPr>
          <w:szCs w:val="20"/>
        </w:rPr>
        <w:t xml:space="preserve"> </w:t>
      </w:r>
      <w:proofErr w:type="spellStart"/>
      <w:r w:rsidRPr="004D18E7">
        <w:rPr>
          <w:szCs w:val="20"/>
        </w:rPr>
        <w:t>titik</w:t>
      </w:r>
      <w:proofErr w:type="spellEnd"/>
      <w:r w:rsidRPr="004D18E7">
        <w:rPr>
          <w:szCs w:val="20"/>
        </w:rPr>
        <w:t xml:space="preserve"> </w:t>
      </w:r>
      <w:proofErr w:type="spellStart"/>
      <w:r w:rsidRPr="004D18E7">
        <w:rPr>
          <w:szCs w:val="20"/>
        </w:rPr>
        <w:t>pemantauan</w:t>
      </w:r>
      <w:proofErr w:type="spellEnd"/>
      <w:r w:rsidRPr="004D18E7">
        <w:rPr>
          <w:szCs w:val="20"/>
        </w:rPr>
        <w:t xml:space="preserve"> </w:t>
      </w:r>
      <w:proofErr w:type="spellStart"/>
      <w:r w:rsidRPr="004D18E7">
        <w:rPr>
          <w:szCs w:val="20"/>
        </w:rPr>
        <w:t>menunjukan</w:t>
      </w:r>
      <w:proofErr w:type="spellEnd"/>
      <w:r w:rsidRPr="004D18E7">
        <w:rPr>
          <w:szCs w:val="20"/>
        </w:rPr>
        <w:t xml:space="preserve"> </w:t>
      </w:r>
      <w:proofErr w:type="spellStart"/>
      <w:r w:rsidRPr="004D18E7">
        <w:rPr>
          <w:szCs w:val="20"/>
        </w:rPr>
        <w:t>hasil</w:t>
      </w:r>
      <w:proofErr w:type="spellEnd"/>
      <w:r w:rsidRPr="004D18E7">
        <w:rPr>
          <w:szCs w:val="20"/>
        </w:rPr>
        <w:t xml:space="preserve"> yang </w:t>
      </w:r>
      <w:proofErr w:type="spellStart"/>
      <w:r w:rsidRPr="004D18E7">
        <w:rPr>
          <w:szCs w:val="20"/>
        </w:rPr>
        <w:t>sangat</w:t>
      </w:r>
      <w:proofErr w:type="spellEnd"/>
      <w:r w:rsidRPr="004D18E7">
        <w:rPr>
          <w:szCs w:val="20"/>
        </w:rPr>
        <w:t xml:space="preserve"> </w:t>
      </w:r>
      <w:proofErr w:type="spellStart"/>
      <w:r w:rsidRPr="004D18E7">
        <w:rPr>
          <w:szCs w:val="20"/>
        </w:rPr>
        <w:t>tinggi</w:t>
      </w:r>
      <w:proofErr w:type="spellEnd"/>
      <w:r w:rsidRPr="004D18E7">
        <w:rPr>
          <w:szCs w:val="20"/>
        </w:rPr>
        <w:t xml:space="preserve"> </w:t>
      </w:r>
      <w:r w:rsidRPr="004D18E7">
        <w:rPr>
          <w:szCs w:val="20"/>
        </w:rPr>
        <w:fldChar w:fldCharType="begin" w:fldLock="1"/>
      </w:r>
      <w:r w:rsidR="00452D5E">
        <w:rPr>
          <w:szCs w:val="20"/>
        </w:rPr>
        <w:instrText>ADDIN CSL_CITATION {"citationItems":[{"id":"ITEM-1","itemData":{"author":[{"dropping-particle":"","family":"Kualitas","given":"Indeks","non-dropping-particle":"","parse-names":false,"suffix":""},{"dropping-particle":"","family":"Hidup","given":"Lingkungan","non-dropping-particle":"","parse-names":false,"suffix":""},{"dropping-particle":"","family":"Jakarata","given":"Provinsi D K I","non-dropping-particle":"","parse-names":false,"suffix":""}],"id":"ITEM-1","issued":{"date-parts":[["2021"]]},"title":"I k l h","type":"article-journal"},"uris":["http://www.mendeley.com/documents/?uuid=5a90a423-b839-4e31-b4cc-73f31622afc2"]}],"mendeley":{"formattedCitation":"[2]","plainTextFormattedCitation":"[2]","previouslyFormattedCitation":"[2]"},"properties":{"noteIndex":0},"schema":"https://github.com/citation-style-language/schema/raw/master/csl-citation.json"}</w:instrText>
      </w:r>
      <w:r w:rsidRPr="004D18E7">
        <w:rPr>
          <w:szCs w:val="20"/>
        </w:rPr>
        <w:fldChar w:fldCharType="separate"/>
      </w:r>
      <w:r w:rsidR="00452D5E" w:rsidRPr="00452D5E">
        <w:rPr>
          <w:noProof/>
          <w:szCs w:val="20"/>
        </w:rPr>
        <w:t>[2]</w:t>
      </w:r>
      <w:r w:rsidRPr="004D18E7">
        <w:rPr>
          <w:szCs w:val="20"/>
        </w:rPr>
        <w:fldChar w:fldCharType="end"/>
      </w:r>
      <w:r w:rsidRPr="004D18E7">
        <w:rPr>
          <w:szCs w:val="20"/>
        </w:rPr>
        <w:t xml:space="preserve"> </w:t>
      </w:r>
    </w:p>
    <w:p w14:paraId="5CE27C2D" w14:textId="48B5A0F2" w:rsidR="004D18E7" w:rsidRPr="004D18E7" w:rsidRDefault="004D18E7" w:rsidP="006F2F7C">
      <w:pPr>
        <w:pStyle w:val="ListParagraph"/>
        <w:spacing w:after="0"/>
        <w:ind w:left="0" w:firstLine="284"/>
        <w:rPr>
          <w:szCs w:val="20"/>
        </w:rPr>
      </w:pPr>
      <w:proofErr w:type="spellStart"/>
      <w:r w:rsidRPr="004D18E7">
        <w:rPr>
          <w:szCs w:val="20"/>
        </w:rPr>
        <w:t>Berbagai</w:t>
      </w:r>
      <w:proofErr w:type="spellEnd"/>
      <w:r w:rsidRPr="004D18E7">
        <w:rPr>
          <w:szCs w:val="20"/>
        </w:rPr>
        <w:t xml:space="preserve"> </w:t>
      </w:r>
      <w:proofErr w:type="spellStart"/>
      <w:r w:rsidRPr="004D18E7">
        <w:rPr>
          <w:szCs w:val="20"/>
        </w:rPr>
        <w:t>kebijakan</w:t>
      </w:r>
      <w:proofErr w:type="spellEnd"/>
      <w:r w:rsidRPr="004D18E7">
        <w:rPr>
          <w:szCs w:val="20"/>
        </w:rPr>
        <w:t xml:space="preserve"> yang </w:t>
      </w:r>
      <w:proofErr w:type="spellStart"/>
      <w:r w:rsidRPr="004D18E7">
        <w:rPr>
          <w:szCs w:val="20"/>
        </w:rPr>
        <w:t>telah</w:t>
      </w:r>
      <w:proofErr w:type="spellEnd"/>
      <w:r w:rsidRPr="004D18E7">
        <w:rPr>
          <w:szCs w:val="20"/>
        </w:rPr>
        <w:t xml:space="preserve"> </w:t>
      </w:r>
      <w:proofErr w:type="spellStart"/>
      <w:r w:rsidRPr="004D18E7">
        <w:rPr>
          <w:szCs w:val="20"/>
        </w:rPr>
        <w:t>dilakukan</w:t>
      </w:r>
      <w:proofErr w:type="spellEnd"/>
      <w:r w:rsidRPr="004D18E7">
        <w:rPr>
          <w:szCs w:val="20"/>
        </w:rPr>
        <w:t xml:space="preserve"> oleh </w:t>
      </w:r>
      <w:proofErr w:type="spellStart"/>
      <w:r w:rsidRPr="004D18E7">
        <w:rPr>
          <w:szCs w:val="20"/>
        </w:rPr>
        <w:t>pemerintah</w:t>
      </w:r>
      <w:proofErr w:type="spellEnd"/>
      <w:r w:rsidRPr="004D18E7">
        <w:rPr>
          <w:szCs w:val="20"/>
        </w:rPr>
        <w:t xml:space="preserve"> </w:t>
      </w:r>
      <w:proofErr w:type="spellStart"/>
      <w:r w:rsidRPr="004D18E7">
        <w:rPr>
          <w:szCs w:val="20"/>
        </w:rPr>
        <w:t>Provinsi</w:t>
      </w:r>
      <w:proofErr w:type="spellEnd"/>
      <w:r w:rsidRPr="004D18E7">
        <w:rPr>
          <w:szCs w:val="20"/>
        </w:rPr>
        <w:t xml:space="preserve"> DKI Jakarta </w:t>
      </w:r>
      <w:proofErr w:type="spellStart"/>
      <w:r w:rsidRPr="004D18E7">
        <w:rPr>
          <w:szCs w:val="20"/>
        </w:rPr>
        <w:t>untuk</w:t>
      </w:r>
      <w:proofErr w:type="spellEnd"/>
      <w:r w:rsidRPr="004D18E7">
        <w:rPr>
          <w:szCs w:val="20"/>
        </w:rPr>
        <w:t xml:space="preserve"> </w:t>
      </w:r>
      <w:proofErr w:type="spellStart"/>
      <w:r w:rsidRPr="004D18E7">
        <w:rPr>
          <w:szCs w:val="20"/>
        </w:rPr>
        <w:t>memperbaiki</w:t>
      </w:r>
      <w:proofErr w:type="spellEnd"/>
      <w:r w:rsidRPr="004D18E7">
        <w:rPr>
          <w:szCs w:val="20"/>
        </w:rPr>
        <w:t xml:space="preserve"> </w:t>
      </w:r>
      <w:proofErr w:type="spellStart"/>
      <w:r w:rsidRPr="004D18E7">
        <w:rPr>
          <w:szCs w:val="20"/>
        </w:rPr>
        <w:t>kualitas</w:t>
      </w:r>
      <w:proofErr w:type="spellEnd"/>
      <w:r w:rsidRPr="004D18E7">
        <w:rPr>
          <w:szCs w:val="20"/>
        </w:rPr>
        <w:t xml:space="preserve"> air </w:t>
      </w:r>
      <w:proofErr w:type="spellStart"/>
      <w:r w:rsidRPr="004D18E7">
        <w:rPr>
          <w:szCs w:val="20"/>
        </w:rPr>
        <w:t>sungai</w:t>
      </w:r>
      <w:proofErr w:type="spellEnd"/>
      <w:r w:rsidRPr="004D18E7">
        <w:rPr>
          <w:szCs w:val="20"/>
        </w:rPr>
        <w:t xml:space="preserve"> dan situ/</w:t>
      </w:r>
      <w:proofErr w:type="spellStart"/>
      <w:r w:rsidRPr="004D18E7">
        <w:rPr>
          <w:szCs w:val="20"/>
        </w:rPr>
        <w:t>Waduk</w:t>
      </w:r>
      <w:proofErr w:type="spellEnd"/>
      <w:r w:rsidRPr="004D18E7">
        <w:rPr>
          <w:szCs w:val="20"/>
        </w:rPr>
        <w:t xml:space="preserve"> di DKI Jakarta, salah </w:t>
      </w:r>
      <w:proofErr w:type="spellStart"/>
      <w:r w:rsidRPr="004D18E7">
        <w:rPr>
          <w:szCs w:val="20"/>
        </w:rPr>
        <w:t>satu</w:t>
      </w:r>
      <w:proofErr w:type="spellEnd"/>
      <w:r w:rsidRPr="004D18E7">
        <w:rPr>
          <w:szCs w:val="20"/>
        </w:rPr>
        <w:t xml:space="preserve"> </w:t>
      </w:r>
      <w:proofErr w:type="spellStart"/>
      <w:r w:rsidRPr="004D18E7">
        <w:rPr>
          <w:szCs w:val="20"/>
        </w:rPr>
        <w:t>diantaranya</w:t>
      </w:r>
      <w:proofErr w:type="spellEnd"/>
      <w:r w:rsidRPr="004D18E7">
        <w:rPr>
          <w:szCs w:val="20"/>
        </w:rPr>
        <w:t xml:space="preserve"> </w:t>
      </w:r>
      <w:proofErr w:type="spellStart"/>
      <w:r w:rsidRPr="004D18E7">
        <w:rPr>
          <w:szCs w:val="20"/>
        </w:rPr>
        <w:t>adalah</w:t>
      </w:r>
      <w:proofErr w:type="spellEnd"/>
      <w:r w:rsidRPr="004D18E7">
        <w:rPr>
          <w:szCs w:val="20"/>
        </w:rPr>
        <w:t xml:space="preserve"> </w:t>
      </w:r>
      <w:proofErr w:type="spellStart"/>
      <w:r w:rsidRPr="004D18E7">
        <w:rPr>
          <w:szCs w:val="20"/>
        </w:rPr>
        <w:t>dengan</w:t>
      </w:r>
      <w:proofErr w:type="spellEnd"/>
      <w:r w:rsidRPr="004D18E7">
        <w:rPr>
          <w:szCs w:val="20"/>
        </w:rPr>
        <w:t xml:space="preserve"> </w:t>
      </w:r>
      <w:proofErr w:type="spellStart"/>
      <w:r w:rsidRPr="004D18E7">
        <w:rPr>
          <w:szCs w:val="20"/>
        </w:rPr>
        <w:t>melakukan</w:t>
      </w:r>
      <w:proofErr w:type="spellEnd"/>
      <w:r w:rsidRPr="004D18E7">
        <w:rPr>
          <w:szCs w:val="20"/>
        </w:rPr>
        <w:t xml:space="preserve"> </w:t>
      </w:r>
      <w:proofErr w:type="spellStart"/>
      <w:r w:rsidRPr="004D18E7">
        <w:rPr>
          <w:szCs w:val="20"/>
        </w:rPr>
        <w:t>pemantauan</w:t>
      </w:r>
      <w:proofErr w:type="spellEnd"/>
      <w:r w:rsidRPr="004D18E7">
        <w:rPr>
          <w:szCs w:val="20"/>
        </w:rPr>
        <w:t xml:space="preserve"> </w:t>
      </w:r>
      <w:proofErr w:type="spellStart"/>
      <w:r w:rsidRPr="004D18E7">
        <w:rPr>
          <w:szCs w:val="20"/>
        </w:rPr>
        <w:t>kualitas</w:t>
      </w:r>
      <w:proofErr w:type="spellEnd"/>
      <w:r w:rsidRPr="004D18E7">
        <w:rPr>
          <w:szCs w:val="20"/>
        </w:rPr>
        <w:t xml:space="preserve"> </w:t>
      </w:r>
      <w:proofErr w:type="spellStart"/>
      <w:r w:rsidRPr="004D18E7">
        <w:rPr>
          <w:szCs w:val="20"/>
        </w:rPr>
        <w:t>lingkungan</w:t>
      </w:r>
      <w:proofErr w:type="spellEnd"/>
      <w:r w:rsidRPr="004D18E7">
        <w:rPr>
          <w:szCs w:val="20"/>
        </w:rPr>
        <w:t xml:space="preserve"> Air Sungai dan Situ/</w:t>
      </w:r>
      <w:proofErr w:type="spellStart"/>
      <w:r w:rsidRPr="004D18E7">
        <w:rPr>
          <w:szCs w:val="20"/>
        </w:rPr>
        <w:t>Waduk</w:t>
      </w:r>
      <w:proofErr w:type="spellEnd"/>
      <w:r w:rsidRPr="004D18E7">
        <w:rPr>
          <w:szCs w:val="20"/>
        </w:rPr>
        <w:t xml:space="preserve"> </w:t>
      </w:r>
      <w:proofErr w:type="spellStart"/>
      <w:r w:rsidRPr="004D18E7">
        <w:rPr>
          <w:szCs w:val="20"/>
        </w:rPr>
        <w:t>secara</w:t>
      </w:r>
      <w:proofErr w:type="spellEnd"/>
      <w:r w:rsidRPr="004D18E7">
        <w:rPr>
          <w:szCs w:val="20"/>
        </w:rPr>
        <w:t xml:space="preserve"> </w:t>
      </w:r>
      <w:proofErr w:type="spellStart"/>
      <w:r w:rsidRPr="004D18E7">
        <w:rPr>
          <w:szCs w:val="20"/>
        </w:rPr>
        <w:t>berkala</w:t>
      </w:r>
      <w:proofErr w:type="spellEnd"/>
      <w:r w:rsidRPr="004D18E7">
        <w:rPr>
          <w:szCs w:val="20"/>
        </w:rPr>
        <w:t xml:space="preserve">. </w:t>
      </w:r>
      <w:proofErr w:type="spellStart"/>
      <w:r w:rsidRPr="004D18E7">
        <w:rPr>
          <w:szCs w:val="20"/>
        </w:rPr>
        <w:t>Tujuan</w:t>
      </w:r>
      <w:proofErr w:type="spellEnd"/>
      <w:r w:rsidRPr="004D18E7">
        <w:rPr>
          <w:szCs w:val="20"/>
        </w:rPr>
        <w:t xml:space="preserve"> </w:t>
      </w:r>
      <w:proofErr w:type="spellStart"/>
      <w:r w:rsidRPr="004D18E7">
        <w:rPr>
          <w:szCs w:val="20"/>
        </w:rPr>
        <w:t>dilakukannya</w:t>
      </w:r>
      <w:proofErr w:type="spellEnd"/>
      <w:r w:rsidRPr="004D18E7">
        <w:rPr>
          <w:szCs w:val="20"/>
        </w:rPr>
        <w:t xml:space="preserve"> </w:t>
      </w:r>
      <w:proofErr w:type="spellStart"/>
      <w:r w:rsidRPr="004D18E7">
        <w:rPr>
          <w:szCs w:val="20"/>
        </w:rPr>
        <w:t>pemantauan</w:t>
      </w:r>
      <w:proofErr w:type="spellEnd"/>
      <w:r w:rsidRPr="004D18E7">
        <w:rPr>
          <w:szCs w:val="20"/>
        </w:rPr>
        <w:t xml:space="preserve"> </w:t>
      </w:r>
      <w:proofErr w:type="spellStart"/>
      <w:r w:rsidRPr="004D18E7">
        <w:rPr>
          <w:szCs w:val="20"/>
        </w:rPr>
        <w:t>adalah</w:t>
      </w:r>
      <w:proofErr w:type="spellEnd"/>
      <w:r w:rsidRPr="004D18E7">
        <w:rPr>
          <w:szCs w:val="20"/>
        </w:rPr>
        <w:t xml:space="preserve"> </w:t>
      </w:r>
      <w:proofErr w:type="spellStart"/>
      <w:r w:rsidRPr="004D18E7">
        <w:rPr>
          <w:szCs w:val="20"/>
        </w:rPr>
        <w:t>untuk</w:t>
      </w:r>
      <w:proofErr w:type="spellEnd"/>
      <w:r w:rsidRPr="004D18E7">
        <w:rPr>
          <w:szCs w:val="20"/>
        </w:rPr>
        <w:t xml:space="preserve"> </w:t>
      </w:r>
      <w:proofErr w:type="spellStart"/>
      <w:r w:rsidRPr="004D18E7">
        <w:rPr>
          <w:szCs w:val="20"/>
        </w:rPr>
        <w:t>melihat</w:t>
      </w:r>
      <w:proofErr w:type="spellEnd"/>
      <w:r w:rsidRPr="004D18E7">
        <w:rPr>
          <w:szCs w:val="20"/>
        </w:rPr>
        <w:t xml:space="preserve"> </w:t>
      </w:r>
      <w:proofErr w:type="spellStart"/>
      <w:r w:rsidRPr="004D18E7">
        <w:rPr>
          <w:szCs w:val="20"/>
        </w:rPr>
        <w:t>kondisi</w:t>
      </w:r>
      <w:proofErr w:type="spellEnd"/>
      <w:r w:rsidRPr="004D18E7">
        <w:rPr>
          <w:szCs w:val="20"/>
        </w:rPr>
        <w:t xml:space="preserve"> </w:t>
      </w:r>
      <w:proofErr w:type="spellStart"/>
      <w:r w:rsidRPr="004D18E7">
        <w:rPr>
          <w:szCs w:val="20"/>
        </w:rPr>
        <w:t>kualitas</w:t>
      </w:r>
      <w:proofErr w:type="spellEnd"/>
      <w:r w:rsidRPr="004D18E7">
        <w:rPr>
          <w:szCs w:val="20"/>
        </w:rPr>
        <w:t xml:space="preserve"> air </w:t>
      </w:r>
      <w:proofErr w:type="spellStart"/>
      <w:r w:rsidR="001211F0">
        <w:rPr>
          <w:szCs w:val="20"/>
        </w:rPr>
        <w:t>secara</w:t>
      </w:r>
      <w:proofErr w:type="spellEnd"/>
      <w:r w:rsidR="001211F0">
        <w:rPr>
          <w:szCs w:val="20"/>
        </w:rPr>
        <w:t xml:space="preserve"> </w:t>
      </w:r>
      <w:proofErr w:type="spellStart"/>
      <w:r w:rsidR="001211F0">
        <w:rPr>
          <w:szCs w:val="20"/>
        </w:rPr>
        <w:t>fisika</w:t>
      </w:r>
      <w:proofErr w:type="spellEnd"/>
      <w:r w:rsidR="001211F0">
        <w:rPr>
          <w:szCs w:val="20"/>
        </w:rPr>
        <w:t xml:space="preserve">, </w:t>
      </w:r>
      <w:proofErr w:type="spellStart"/>
      <w:r w:rsidR="001211F0">
        <w:rPr>
          <w:szCs w:val="20"/>
        </w:rPr>
        <w:t>kimia</w:t>
      </w:r>
      <w:proofErr w:type="spellEnd"/>
      <w:r w:rsidR="001211F0">
        <w:rPr>
          <w:szCs w:val="20"/>
        </w:rPr>
        <w:t xml:space="preserve"> dan </w:t>
      </w:r>
      <w:proofErr w:type="spellStart"/>
      <w:r w:rsidR="001211F0">
        <w:rPr>
          <w:szCs w:val="20"/>
        </w:rPr>
        <w:t>biologi</w:t>
      </w:r>
      <w:proofErr w:type="spellEnd"/>
      <w:r w:rsidR="001211F0">
        <w:rPr>
          <w:szCs w:val="20"/>
        </w:rPr>
        <w:t xml:space="preserve"> </w:t>
      </w:r>
      <w:proofErr w:type="spellStart"/>
      <w:r w:rsidR="001211F0">
        <w:rPr>
          <w:szCs w:val="20"/>
        </w:rPr>
        <w:t>serta</w:t>
      </w:r>
      <w:proofErr w:type="spellEnd"/>
      <w:r w:rsidR="001211F0">
        <w:rPr>
          <w:szCs w:val="20"/>
        </w:rPr>
        <w:t xml:space="preserve"> </w:t>
      </w:r>
      <w:proofErr w:type="spellStart"/>
      <w:r w:rsidR="001211F0">
        <w:rPr>
          <w:szCs w:val="20"/>
        </w:rPr>
        <w:t>untuk</w:t>
      </w:r>
      <w:proofErr w:type="spellEnd"/>
      <w:r w:rsidR="001211F0">
        <w:rPr>
          <w:szCs w:val="20"/>
        </w:rPr>
        <w:t xml:space="preserve">  </w:t>
      </w:r>
      <w:proofErr w:type="spellStart"/>
      <w:r w:rsidR="001211F0">
        <w:rPr>
          <w:szCs w:val="20"/>
        </w:rPr>
        <w:t>membandingkan</w:t>
      </w:r>
      <w:proofErr w:type="spellEnd"/>
      <w:r w:rsidR="001211F0">
        <w:rPr>
          <w:szCs w:val="20"/>
        </w:rPr>
        <w:t xml:space="preserve"> </w:t>
      </w:r>
      <w:proofErr w:type="spellStart"/>
      <w:r w:rsidR="001211F0">
        <w:rPr>
          <w:szCs w:val="20"/>
        </w:rPr>
        <w:t>nilai</w:t>
      </w:r>
      <w:proofErr w:type="spellEnd"/>
      <w:r w:rsidR="001211F0">
        <w:rPr>
          <w:szCs w:val="20"/>
        </w:rPr>
        <w:t xml:space="preserve"> </w:t>
      </w:r>
      <w:proofErr w:type="spellStart"/>
      <w:r w:rsidR="001211F0">
        <w:rPr>
          <w:szCs w:val="20"/>
        </w:rPr>
        <w:t>kualitas</w:t>
      </w:r>
      <w:proofErr w:type="spellEnd"/>
      <w:r w:rsidR="001211F0">
        <w:rPr>
          <w:szCs w:val="20"/>
        </w:rPr>
        <w:t xml:space="preserve"> air </w:t>
      </w:r>
      <w:proofErr w:type="spellStart"/>
      <w:r w:rsidR="001211F0">
        <w:rPr>
          <w:szCs w:val="20"/>
        </w:rPr>
        <w:t>dengan</w:t>
      </w:r>
      <w:proofErr w:type="spellEnd"/>
      <w:r w:rsidR="001211F0">
        <w:rPr>
          <w:szCs w:val="20"/>
        </w:rPr>
        <w:t xml:space="preserve"> </w:t>
      </w:r>
      <w:proofErr w:type="spellStart"/>
      <w:r w:rsidR="001211F0">
        <w:rPr>
          <w:szCs w:val="20"/>
        </w:rPr>
        <w:t>baku</w:t>
      </w:r>
      <w:proofErr w:type="spellEnd"/>
      <w:r w:rsidR="001211F0">
        <w:rPr>
          <w:szCs w:val="20"/>
        </w:rPr>
        <w:t xml:space="preserve"> </w:t>
      </w:r>
      <w:proofErr w:type="spellStart"/>
      <w:r w:rsidR="001211F0">
        <w:rPr>
          <w:szCs w:val="20"/>
        </w:rPr>
        <w:t>mutu</w:t>
      </w:r>
      <w:proofErr w:type="spellEnd"/>
      <w:r w:rsidR="001211F0">
        <w:rPr>
          <w:szCs w:val="20"/>
        </w:rPr>
        <w:t xml:space="preserve"> </w:t>
      </w:r>
      <w:proofErr w:type="spellStart"/>
      <w:r w:rsidR="001211F0">
        <w:rPr>
          <w:szCs w:val="20"/>
        </w:rPr>
        <w:t>sesuai</w:t>
      </w:r>
      <w:proofErr w:type="spellEnd"/>
      <w:r w:rsidR="001211F0">
        <w:rPr>
          <w:szCs w:val="20"/>
        </w:rPr>
        <w:t xml:space="preserve"> </w:t>
      </w:r>
      <w:proofErr w:type="spellStart"/>
      <w:r w:rsidR="001211F0">
        <w:rPr>
          <w:szCs w:val="20"/>
        </w:rPr>
        <w:t>dengan</w:t>
      </w:r>
      <w:proofErr w:type="spellEnd"/>
      <w:r w:rsidR="001211F0">
        <w:rPr>
          <w:szCs w:val="20"/>
        </w:rPr>
        <w:t xml:space="preserve"> </w:t>
      </w:r>
      <w:proofErr w:type="spellStart"/>
      <w:r w:rsidR="001211F0">
        <w:rPr>
          <w:szCs w:val="20"/>
        </w:rPr>
        <w:t>peruntukannya</w:t>
      </w:r>
      <w:proofErr w:type="spellEnd"/>
      <w:r w:rsidR="001211F0">
        <w:rPr>
          <w:szCs w:val="20"/>
        </w:rPr>
        <w:fldChar w:fldCharType="begin" w:fldLock="1"/>
      </w:r>
      <w:r w:rsidR="0072598E">
        <w:rPr>
          <w:szCs w:val="20"/>
        </w:rPr>
        <w:instrText>ADDIN CSL_CITATION {"citationItems":[{"id":"ITEM-1","itemData":{"ISBN":"9786239160470","author":[{"dropping-particle":"","family":"Arif Mustofa","given":"S.T.M.S.","non-dropping-particle":"","parse-names":false,"suffix":""}],"id":"ITEM-1","issued":{"date-parts":[["0"]]},"publisher":"UNISNU PRESS","title":"Pengelolaan Kualitas Air untuk Akuakultur","type":"book"},"uris":["http://www.mendeley.com/documents/?uuid=e65da838-1b8b-4fcf-a79e-f4257149f5ef"]}],"mendeley":{"formattedCitation":"[3]","plainTextFormattedCitation":"[3]","previouslyFormattedCitation":"[3]"},"properties":{"noteIndex":0},"schema":"https://github.com/citation-style-language/schema/raw/master/csl-citation.json"}</w:instrText>
      </w:r>
      <w:r w:rsidR="001211F0">
        <w:rPr>
          <w:szCs w:val="20"/>
        </w:rPr>
        <w:fldChar w:fldCharType="separate"/>
      </w:r>
      <w:r w:rsidR="001211F0" w:rsidRPr="001211F0">
        <w:rPr>
          <w:noProof/>
          <w:szCs w:val="20"/>
        </w:rPr>
        <w:t>[3]</w:t>
      </w:r>
      <w:proofErr w:type="spellStart"/>
      <w:r w:rsidR="001211F0">
        <w:rPr>
          <w:szCs w:val="20"/>
        </w:rPr>
        <w:fldChar w:fldCharType="end"/>
      </w:r>
      <w:r w:rsidR="007820BF">
        <w:rPr>
          <w:szCs w:val="20"/>
        </w:rPr>
        <w:t>hal</w:t>
      </w:r>
      <w:proofErr w:type="spellEnd"/>
      <w:r w:rsidR="007820BF">
        <w:rPr>
          <w:szCs w:val="20"/>
        </w:rPr>
        <w:t xml:space="preserve"> </w:t>
      </w:r>
      <w:proofErr w:type="spellStart"/>
      <w:r w:rsidR="007820BF">
        <w:rPr>
          <w:szCs w:val="20"/>
        </w:rPr>
        <w:t>ini</w:t>
      </w:r>
      <w:proofErr w:type="spellEnd"/>
      <w:r w:rsidR="007820BF">
        <w:rPr>
          <w:szCs w:val="20"/>
        </w:rPr>
        <w:t xml:space="preserve"> </w:t>
      </w:r>
      <w:proofErr w:type="spellStart"/>
      <w:r w:rsidR="007820BF">
        <w:rPr>
          <w:szCs w:val="20"/>
        </w:rPr>
        <w:t>akan</w:t>
      </w:r>
      <w:proofErr w:type="spellEnd"/>
      <w:r w:rsidRPr="004D18E7">
        <w:rPr>
          <w:szCs w:val="20"/>
        </w:rPr>
        <w:t xml:space="preserve"> </w:t>
      </w:r>
      <w:proofErr w:type="spellStart"/>
      <w:r w:rsidRPr="004D18E7">
        <w:rPr>
          <w:szCs w:val="20"/>
        </w:rPr>
        <w:t>menjadi</w:t>
      </w:r>
      <w:proofErr w:type="spellEnd"/>
      <w:r w:rsidRPr="004D18E7">
        <w:rPr>
          <w:szCs w:val="20"/>
        </w:rPr>
        <w:t xml:space="preserve"> </w:t>
      </w:r>
      <w:proofErr w:type="spellStart"/>
      <w:r w:rsidRPr="004D18E7">
        <w:rPr>
          <w:szCs w:val="20"/>
        </w:rPr>
        <w:t>dasar</w:t>
      </w:r>
      <w:proofErr w:type="spellEnd"/>
      <w:r w:rsidRPr="004D18E7">
        <w:rPr>
          <w:szCs w:val="20"/>
        </w:rPr>
        <w:t xml:space="preserve"> </w:t>
      </w:r>
      <w:proofErr w:type="spellStart"/>
      <w:r w:rsidRPr="004D18E7">
        <w:rPr>
          <w:szCs w:val="20"/>
        </w:rPr>
        <w:t>dalam</w:t>
      </w:r>
      <w:proofErr w:type="spellEnd"/>
      <w:r w:rsidRPr="004D18E7">
        <w:rPr>
          <w:szCs w:val="20"/>
        </w:rPr>
        <w:t xml:space="preserve"> </w:t>
      </w:r>
      <w:proofErr w:type="spellStart"/>
      <w:r w:rsidRPr="004D18E7">
        <w:rPr>
          <w:szCs w:val="20"/>
        </w:rPr>
        <w:t>penentuan</w:t>
      </w:r>
      <w:proofErr w:type="spellEnd"/>
      <w:r w:rsidRPr="004D18E7">
        <w:rPr>
          <w:szCs w:val="20"/>
        </w:rPr>
        <w:t xml:space="preserve">  </w:t>
      </w:r>
      <w:proofErr w:type="spellStart"/>
      <w:r w:rsidRPr="004D18E7">
        <w:rPr>
          <w:szCs w:val="20"/>
        </w:rPr>
        <w:t>kebijakan</w:t>
      </w:r>
      <w:proofErr w:type="spellEnd"/>
      <w:r w:rsidRPr="004D18E7">
        <w:rPr>
          <w:szCs w:val="20"/>
        </w:rPr>
        <w:t xml:space="preserve"> </w:t>
      </w:r>
      <w:proofErr w:type="spellStart"/>
      <w:r w:rsidRPr="004D18E7">
        <w:rPr>
          <w:szCs w:val="20"/>
        </w:rPr>
        <w:t>pengendalian</w:t>
      </w:r>
      <w:proofErr w:type="spellEnd"/>
      <w:r w:rsidRPr="004D18E7">
        <w:rPr>
          <w:szCs w:val="20"/>
        </w:rPr>
        <w:t xml:space="preserve"> dan </w:t>
      </w:r>
      <w:proofErr w:type="spellStart"/>
      <w:r w:rsidRPr="004D18E7">
        <w:rPr>
          <w:szCs w:val="20"/>
        </w:rPr>
        <w:t>kebijakan</w:t>
      </w:r>
      <w:proofErr w:type="spellEnd"/>
      <w:r w:rsidRPr="004D18E7">
        <w:rPr>
          <w:szCs w:val="20"/>
        </w:rPr>
        <w:t xml:space="preserve"> </w:t>
      </w:r>
      <w:proofErr w:type="spellStart"/>
      <w:r w:rsidRPr="004D18E7">
        <w:rPr>
          <w:szCs w:val="20"/>
        </w:rPr>
        <w:t>lingkungan</w:t>
      </w:r>
      <w:proofErr w:type="spellEnd"/>
      <w:r w:rsidRPr="004D18E7">
        <w:rPr>
          <w:szCs w:val="20"/>
        </w:rPr>
        <w:t xml:space="preserve"> </w:t>
      </w:r>
      <w:proofErr w:type="spellStart"/>
      <w:r w:rsidRPr="004D18E7">
        <w:rPr>
          <w:szCs w:val="20"/>
        </w:rPr>
        <w:t>sesuai</w:t>
      </w:r>
      <w:proofErr w:type="spellEnd"/>
      <w:r w:rsidRPr="004D18E7">
        <w:rPr>
          <w:szCs w:val="20"/>
        </w:rPr>
        <w:t xml:space="preserve"> </w:t>
      </w:r>
      <w:proofErr w:type="spellStart"/>
      <w:r w:rsidRPr="004D18E7">
        <w:rPr>
          <w:szCs w:val="20"/>
        </w:rPr>
        <w:t>dengan</w:t>
      </w:r>
      <w:proofErr w:type="spellEnd"/>
      <w:r w:rsidRPr="004D18E7">
        <w:rPr>
          <w:szCs w:val="20"/>
        </w:rPr>
        <w:t xml:space="preserve"> </w:t>
      </w:r>
      <w:proofErr w:type="spellStart"/>
      <w:r w:rsidRPr="004D18E7">
        <w:rPr>
          <w:szCs w:val="20"/>
        </w:rPr>
        <w:t>peraturan</w:t>
      </w:r>
      <w:proofErr w:type="spellEnd"/>
      <w:r w:rsidRPr="004D18E7">
        <w:rPr>
          <w:szCs w:val="20"/>
        </w:rPr>
        <w:t xml:space="preserve"> </w:t>
      </w:r>
      <w:proofErr w:type="spellStart"/>
      <w:r w:rsidRPr="004D18E7">
        <w:rPr>
          <w:szCs w:val="20"/>
        </w:rPr>
        <w:t>pemerintah</w:t>
      </w:r>
      <w:proofErr w:type="spellEnd"/>
      <w:r w:rsidRPr="004D18E7">
        <w:rPr>
          <w:szCs w:val="20"/>
        </w:rPr>
        <w:t>.</w:t>
      </w:r>
    </w:p>
    <w:p w14:paraId="77C2C30E" w14:textId="63B8CC15" w:rsidR="004D18E7" w:rsidRPr="006F2F7C" w:rsidRDefault="004D18E7" w:rsidP="006F2F7C">
      <w:pPr>
        <w:pStyle w:val="ListParagraph"/>
        <w:numPr>
          <w:ilvl w:val="0"/>
          <w:numId w:val="1"/>
        </w:numPr>
        <w:spacing w:after="0"/>
        <w:ind w:left="0" w:hanging="357"/>
        <w:rPr>
          <w:szCs w:val="20"/>
        </w:rPr>
      </w:pPr>
      <w:r w:rsidRPr="004D18E7">
        <w:rPr>
          <w:szCs w:val="20"/>
        </w:rPr>
        <w:tab/>
      </w:r>
      <w:proofErr w:type="spellStart"/>
      <w:r w:rsidRPr="004D18E7">
        <w:rPr>
          <w:szCs w:val="20"/>
        </w:rPr>
        <w:t>Dalam</w:t>
      </w:r>
      <w:proofErr w:type="spellEnd"/>
      <w:r w:rsidRPr="004D18E7">
        <w:rPr>
          <w:szCs w:val="20"/>
        </w:rPr>
        <w:t xml:space="preserve"> </w:t>
      </w:r>
      <w:proofErr w:type="spellStart"/>
      <w:r w:rsidRPr="004D18E7">
        <w:rPr>
          <w:szCs w:val="20"/>
        </w:rPr>
        <w:t>rangka</w:t>
      </w:r>
      <w:proofErr w:type="spellEnd"/>
      <w:r w:rsidRPr="004D18E7">
        <w:rPr>
          <w:szCs w:val="20"/>
        </w:rPr>
        <w:t xml:space="preserve"> </w:t>
      </w:r>
      <w:proofErr w:type="spellStart"/>
      <w:r w:rsidRPr="004D18E7">
        <w:rPr>
          <w:szCs w:val="20"/>
        </w:rPr>
        <w:t>menunjang</w:t>
      </w:r>
      <w:proofErr w:type="spellEnd"/>
      <w:r w:rsidRPr="004D18E7">
        <w:rPr>
          <w:szCs w:val="20"/>
        </w:rPr>
        <w:t xml:space="preserve"> </w:t>
      </w:r>
      <w:proofErr w:type="spellStart"/>
      <w:r w:rsidRPr="004D18E7">
        <w:rPr>
          <w:szCs w:val="20"/>
        </w:rPr>
        <w:t>pelaksanaan</w:t>
      </w:r>
      <w:proofErr w:type="spellEnd"/>
      <w:r w:rsidRPr="004D18E7">
        <w:rPr>
          <w:szCs w:val="20"/>
        </w:rPr>
        <w:t xml:space="preserve"> </w:t>
      </w:r>
      <w:proofErr w:type="spellStart"/>
      <w:r w:rsidRPr="004D18E7">
        <w:rPr>
          <w:szCs w:val="20"/>
        </w:rPr>
        <w:t>pemantauan</w:t>
      </w:r>
      <w:proofErr w:type="spellEnd"/>
      <w:r w:rsidRPr="004D18E7">
        <w:rPr>
          <w:szCs w:val="20"/>
        </w:rPr>
        <w:t xml:space="preserve"> </w:t>
      </w:r>
      <w:proofErr w:type="spellStart"/>
      <w:r w:rsidRPr="004D18E7">
        <w:rPr>
          <w:szCs w:val="20"/>
        </w:rPr>
        <w:t>kualitas</w:t>
      </w:r>
      <w:proofErr w:type="spellEnd"/>
      <w:r w:rsidRPr="004D18E7">
        <w:rPr>
          <w:szCs w:val="20"/>
        </w:rPr>
        <w:t xml:space="preserve"> </w:t>
      </w:r>
      <w:proofErr w:type="spellStart"/>
      <w:r w:rsidRPr="004D18E7">
        <w:rPr>
          <w:szCs w:val="20"/>
        </w:rPr>
        <w:t>lingkungan</w:t>
      </w:r>
      <w:proofErr w:type="spellEnd"/>
      <w:r w:rsidRPr="004D18E7">
        <w:rPr>
          <w:szCs w:val="20"/>
        </w:rPr>
        <w:t xml:space="preserve"> air </w:t>
      </w:r>
      <w:proofErr w:type="spellStart"/>
      <w:r w:rsidRPr="004D18E7">
        <w:rPr>
          <w:szCs w:val="20"/>
        </w:rPr>
        <w:t>sungai</w:t>
      </w:r>
      <w:proofErr w:type="spellEnd"/>
      <w:r w:rsidRPr="004D18E7">
        <w:rPr>
          <w:szCs w:val="20"/>
        </w:rPr>
        <w:t xml:space="preserve"> dan situ/</w:t>
      </w:r>
      <w:proofErr w:type="spellStart"/>
      <w:r w:rsidRPr="004D18E7">
        <w:rPr>
          <w:szCs w:val="20"/>
        </w:rPr>
        <w:t>waduk</w:t>
      </w:r>
      <w:proofErr w:type="spellEnd"/>
      <w:r w:rsidRPr="004D18E7">
        <w:rPr>
          <w:szCs w:val="20"/>
        </w:rPr>
        <w:t xml:space="preserve"> </w:t>
      </w:r>
      <w:proofErr w:type="spellStart"/>
      <w:r w:rsidRPr="004D18E7">
        <w:rPr>
          <w:szCs w:val="20"/>
        </w:rPr>
        <w:t>maka</w:t>
      </w:r>
      <w:proofErr w:type="spellEnd"/>
      <w:r w:rsidRPr="004D18E7">
        <w:rPr>
          <w:szCs w:val="20"/>
        </w:rPr>
        <w:t xml:space="preserve"> </w:t>
      </w:r>
      <w:proofErr w:type="spellStart"/>
      <w:r w:rsidRPr="004D18E7">
        <w:rPr>
          <w:szCs w:val="20"/>
        </w:rPr>
        <w:t>diperlukan</w:t>
      </w:r>
      <w:proofErr w:type="spellEnd"/>
      <w:r w:rsidRPr="004D18E7">
        <w:rPr>
          <w:szCs w:val="20"/>
        </w:rPr>
        <w:t xml:space="preserve"> </w:t>
      </w:r>
      <w:proofErr w:type="spellStart"/>
      <w:r w:rsidRPr="004D18E7">
        <w:rPr>
          <w:szCs w:val="20"/>
        </w:rPr>
        <w:t>prasarana</w:t>
      </w:r>
      <w:proofErr w:type="spellEnd"/>
      <w:r w:rsidRPr="004D18E7">
        <w:rPr>
          <w:szCs w:val="20"/>
        </w:rPr>
        <w:t xml:space="preserve"> dan </w:t>
      </w:r>
      <w:proofErr w:type="spellStart"/>
      <w:r w:rsidRPr="004D18E7">
        <w:rPr>
          <w:szCs w:val="20"/>
        </w:rPr>
        <w:t>sarana</w:t>
      </w:r>
      <w:proofErr w:type="spellEnd"/>
      <w:r w:rsidRPr="004D18E7">
        <w:rPr>
          <w:szCs w:val="20"/>
        </w:rPr>
        <w:t xml:space="preserve"> yang </w:t>
      </w:r>
      <w:proofErr w:type="spellStart"/>
      <w:r w:rsidRPr="004D18E7">
        <w:rPr>
          <w:szCs w:val="20"/>
        </w:rPr>
        <w:t>memadai</w:t>
      </w:r>
      <w:proofErr w:type="spellEnd"/>
      <w:r w:rsidRPr="004D18E7">
        <w:rPr>
          <w:szCs w:val="20"/>
        </w:rPr>
        <w:t xml:space="preserve"> </w:t>
      </w:r>
      <w:proofErr w:type="spellStart"/>
      <w:proofErr w:type="gramStart"/>
      <w:r w:rsidRPr="004D18E7">
        <w:rPr>
          <w:szCs w:val="20"/>
        </w:rPr>
        <w:t>yaitu</w:t>
      </w:r>
      <w:proofErr w:type="spellEnd"/>
      <w:r w:rsidRPr="004D18E7">
        <w:rPr>
          <w:szCs w:val="20"/>
        </w:rPr>
        <w:t xml:space="preserve">  </w:t>
      </w:r>
      <w:proofErr w:type="spellStart"/>
      <w:r w:rsidRPr="004D18E7">
        <w:rPr>
          <w:szCs w:val="20"/>
        </w:rPr>
        <w:t>alat</w:t>
      </w:r>
      <w:proofErr w:type="spellEnd"/>
      <w:proofErr w:type="gramEnd"/>
      <w:r w:rsidRPr="004D18E7">
        <w:rPr>
          <w:szCs w:val="20"/>
        </w:rPr>
        <w:t xml:space="preserve"> </w:t>
      </w:r>
      <w:proofErr w:type="spellStart"/>
      <w:r w:rsidRPr="004D18E7">
        <w:rPr>
          <w:szCs w:val="20"/>
        </w:rPr>
        <w:t>ukur</w:t>
      </w:r>
      <w:proofErr w:type="spellEnd"/>
      <w:r w:rsidRPr="004D18E7">
        <w:rPr>
          <w:szCs w:val="20"/>
        </w:rPr>
        <w:t xml:space="preserve"> </w:t>
      </w:r>
      <w:proofErr w:type="spellStart"/>
      <w:r w:rsidRPr="004D18E7">
        <w:rPr>
          <w:szCs w:val="20"/>
        </w:rPr>
        <w:t>kualitas</w:t>
      </w:r>
      <w:proofErr w:type="spellEnd"/>
      <w:r w:rsidRPr="004D18E7">
        <w:rPr>
          <w:szCs w:val="20"/>
        </w:rPr>
        <w:t xml:space="preserve"> air. </w:t>
      </w:r>
      <w:proofErr w:type="spellStart"/>
      <w:r w:rsidRPr="004D18E7">
        <w:rPr>
          <w:szCs w:val="20"/>
        </w:rPr>
        <w:t>Alat</w:t>
      </w:r>
      <w:proofErr w:type="spellEnd"/>
      <w:r w:rsidRPr="004D18E7">
        <w:rPr>
          <w:szCs w:val="20"/>
        </w:rPr>
        <w:t xml:space="preserve"> </w:t>
      </w:r>
      <w:proofErr w:type="spellStart"/>
      <w:r w:rsidRPr="004D18E7">
        <w:rPr>
          <w:szCs w:val="20"/>
        </w:rPr>
        <w:t>ukur</w:t>
      </w:r>
      <w:proofErr w:type="spellEnd"/>
      <w:r w:rsidRPr="004D18E7">
        <w:rPr>
          <w:szCs w:val="20"/>
        </w:rPr>
        <w:t xml:space="preserve"> </w:t>
      </w:r>
      <w:proofErr w:type="spellStart"/>
      <w:r w:rsidRPr="004D18E7">
        <w:rPr>
          <w:szCs w:val="20"/>
        </w:rPr>
        <w:t>kualitas</w:t>
      </w:r>
      <w:proofErr w:type="spellEnd"/>
      <w:r w:rsidRPr="004D18E7">
        <w:rPr>
          <w:szCs w:val="20"/>
        </w:rPr>
        <w:t xml:space="preserve"> air (</w:t>
      </w:r>
      <w:r w:rsidRPr="006F2F7C">
        <w:rPr>
          <w:i/>
          <w:iCs/>
          <w:szCs w:val="20"/>
        </w:rPr>
        <w:t xml:space="preserve">Water Quality </w:t>
      </w:r>
      <w:proofErr w:type="spellStart"/>
      <w:r w:rsidRPr="006F2F7C">
        <w:rPr>
          <w:i/>
          <w:iCs/>
          <w:szCs w:val="20"/>
        </w:rPr>
        <w:t>Cheker</w:t>
      </w:r>
      <w:proofErr w:type="spellEnd"/>
      <w:r w:rsidRPr="004D18E7">
        <w:rPr>
          <w:szCs w:val="20"/>
        </w:rPr>
        <w:t xml:space="preserve">) </w:t>
      </w:r>
      <w:proofErr w:type="spellStart"/>
      <w:r w:rsidRPr="004D18E7">
        <w:rPr>
          <w:szCs w:val="20"/>
        </w:rPr>
        <w:t>merupakan</w:t>
      </w:r>
      <w:proofErr w:type="spellEnd"/>
      <w:r w:rsidRPr="004D18E7">
        <w:rPr>
          <w:szCs w:val="20"/>
        </w:rPr>
        <w:t xml:space="preserve"> </w:t>
      </w:r>
      <w:proofErr w:type="spellStart"/>
      <w:r w:rsidRPr="004D18E7">
        <w:rPr>
          <w:szCs w:val="20"/>
        </w:rPr>
        <w:t>alat</w:t>
      </w:r>
      <w:proofErr w:type="spellEnd"/>
      <w:r w:rsidRPr="004D18E7">
        <w:rPr>
          <w:szCs w:val="20"/>
        </w:rPr>
        <w:t xml:space="preserve"> yang </w:t>
      </w:r>
      <w:proofErr w:type="spellStart"/>
      <w:r w:rsidRPr="004D18E7">
        <w:rPr>
          <w:szCs w:val="20"/>
        </w:rPr>
        <w:t>berfungsi</w:t>
      </w:r>
      <w:proofErr w:type="spellEnd"/>
      <w:r w:rsidRPr="004D18E7">
        <w:rPr>
          <w:szCs w:val="20"/>
        </w:rPr>
        <w:t xml:space="preserve"> </w:t>
      </w:r>
      <w:proofErr w:type="spellStart"/>
      <w:r w:rsidRPr="004D18E7">
        <w:rPr>
          <w:szCs w:val="20"/>
        </w:rPr>
        <w:t>untuk</w:t>
      </w:r>
      <w:proofErr w:type="spellEnd"/>
      <w:r w:rsidRPr="004D18E7">
        <w:rPr>
          <w:szCs w:val="20"/>
        </w:rPr>
        <w:t xml:space="preserve"> </w:t>
      </w:r>
      <w:proofErr w:type="spellStart"/>
      <w:r w:rsidRPr="004D18E7">
        <w:rPr>
          <w:szCs w:val="20"/>
        </w:rPr>
        <w:t>mengukur</w:t>
      </w:r>
      <w:proofErr w:type="spellEnd"/>
      <w:r w:rsidRPr="004D18E7">
        <w:rPr>
          <w:szCs w:val="20"/>
        </w:rPr>
        <w:t xml:space="preserve"> </w:t>
      </w:r>
      <w:proofErr w:type="spellStart"/>
      <w:r w:rsidRPr="004D18E7">
        <w:rPr>
          <w:szCs w:val="20"/>
        </w:rPr>
        <w:t>kualitas</w:t>
      </w:r>
      <w:proofErr w:type="spellEnd"/>
      <w:r w:rsidRPr="004D18E7">
        <w:rPr>
          <w:szCs w:val="20"/>
        </w:rPr>
        <w:t xml:space="preserve"> air. Ada </w:t>
      </w:r>
      <w:proofErr w:type="spellStart"/>
      <w:r w:rsidRPr="004D18E7">
        <w:rPr>
          <w:szCs w:val="20"/>
        </w:rPr>
        <w:t>berbagai</w:t>
      </w:r>
      <w:proofErr w:type="spellEnd"/>
      <w:r w:rsidRPr="004D18E7">
        <w:rPr>
          <w:szCs w:val="20"/>
        </w:rPr>
        <w:t xml:space="preserve"> </w:t>
      </w:r>
      <w:proofErr w:type="spellStart"/>
      <w:r w:rsidRPr="004D18E7">
        <w:rPr>
          <w:szCs w:val="20"/>
        </w:rPr>
        <w:t>macam</w:t>
      </w:r>
      <w:proofErr w:type="spellEnd"/>
      <w:r w:rsidRPr="004D18E7">
        <w:rPr>
          <w:szCs w:val="20"/>
        </w:rPr>
        <w:t xml:space="preserve"> </w:t>
      </w:r>
      <w:proofErr w:type="spellStart"/>
      <w:r w:rsidRPr="004D18E7">
        <w:rPr>
          <w:szCs w:val="20"/>
        </w:rPr>
        <w:t>merk</w:t>
      </w:r>
      <w:proofErr w:type="spellEnd"/>
      <w:r w:rsidRPr="004D18E7">
        <w:rPr>
          <w:szCs w:val="20"/>
        </w:rPr>
        <w:t xml:space="preserve"> </w:t>
      </w:r>
      <w:proofErr w:type="spellStart"/>
      <w:r w:rsidRPr="004D18E7">
        <w:rPr>
          <w:szCs w:val="20"/>
        </w:rPr>
        <w:t>alat</w:t>
      </w:r>
      <w:proofErr w:type="spellEnd"/>
      <w:r w:rsidRPr="004D18E7">
        <w:rPr>
          <w:szCs w:val="20"/>
        </w:rPr>
        <w:t xml:space="preserve"> </w:t>
      </w:r>
      <w:proofErr w:type="spellStart"/>
      <w:r w:rsidRPr="004D18E7">
        <w:rPr>
          <w:szCs w:val="20"/>
        </w:rPr>
        <w:t>ukur</w:t>
      </w:r>
      <w:proofErr w:type="spellEnd"/>
      <w:r w:rsidRPr="004D18E7">
        <w:rPr>
          <w:szCs w:val="20"/>
        </w:rPr>
        <w:t xml:space="preserve"> </w:t>
      </w:r>
      <w:proofErr w:type="spellStart"/>
      <w:r w:rsidRPr="004D18E7">
        <w:rPr>
          <w:szCs w:val="20"/>
        </w:rPr>
        <w:t>kualitas</w:t>
      </w:r>
      <w:proofErr w:type="spellEnd"/>
      <w:r w:rsidRPr="004D18E7">
        <w:rPr>
          <w:szCs w:val="20"/>
        </w:rPr>
        <w:t xml:space="preserve"> air yang </w:t>
      </w:r>
      <w:proofErr w:type="spellStart"/>
      <w:r w:rsidRPr="004D18E7">
        <w:rPr>
          <w:szCs w:val="20"/>
        </w:rPr>
        <w:t>ditawarkan</w:t>
      </w:r>
      <w:proofErr w:type="spellEnd"/>
      <w:r w:rsidRPr="004D18E7">
        <w:rPr>
          <w:szCs w:val="20"/>
        </w:rPr>
        <w:t xml:space="preserve"> oleh distributor </w:t>
      </w:r>
      <w:proofErr w:type="spellStart"/>
      <w:proofErr w:type="gramStart"/>
      <w:r w:rsidRPr="004D18E7">
        <w:rPr>
          <w:szCs w:val="20"/>
        </w:rPr>
        <w:t>dengan</w:t>
      </w:r>
      <w:proofErr w:type="spellEnd"/>
      <w:r w:rsidRPr="004D18E7">
        <w:rPr>
          <w:szCs w:val="20"/>
        </w:rPr>
        <w:t xml:space="preserve">  </w:t>
      </w:r>
      <w:proofErr w:type="spellStart"/>
      <w:r w:rsidRPr="004D18E7">
        <w:rPr>
          <w:szCs w:val="20"/>
        </w:rPr>
        <w:t>keunggulan</w:t>
      </w:r>
      <w:proofErr w:type="spellEnd"/>
      <w:proofErr w:type="gramEnd"/>
      <w:r w:rsidRPr="004D18E7">
        <w:rPr>
          <w:szCs w:val="20"/>
        </w:rPr>
        <w:t xml:space="preserve"> </w:t>
      </w:r>
      <w:proofErr w:type="spellStart"/>
      <w:r w:rsidRPr="004D18E7">
        <w:rPr>
          <w:szCs w:val="20"/>
        </w:rPr>
        <w:t>dari</w:t>
      </w:r>
      <w:proofErr w:type="spellEnd"/>
      <w:r w:rsidRPr="004D18E7">
        <w:rPr>
          <w:szCs w:val="20"/>
        </w:rPr>
        <w:t xml:space="preserve"> </w:t>
      </w:r>
      <w:proofErr w:type="spellStart"/>
      <w:r w:rsidRPr="004D18E7">
        <w:rPr>
          <w:szCs w:val="20"/>
        </w:rPr>
        <w:t>setiap</w:t>
      </w:r>
      <w:proofErr w:type="spellEnd"/>
      <w:r w:rsidRPr="004D18E7">
        <w:rPr>
          <w:szCs w:val="20"/>
        </w:rPr>
        <w:t xml:space="preserve"> </w:t>
      </w:r>
      <w:proofErr w:type="spellStart"/>
      <w:r w:rsidRPr="004D18E7">
        <w:rPr>
          <w:szCs w:val="20"/>
        </w:rPr>
        <w:t>produk</w:t>
      </w:r>
      <w:proofErr w:type="spellEnd"/>
      <w:r w:rsidRPr="004D18E7">
        <w:rPr>
          <w:szCs w:val="20"/>
        </w:rPr>
        <w:t xml:space="preserve">  </w:t>
      </w:r>
      <w:proofErr w:type="spellStart"/>
      <w:r w:rsidRPr="004D18E7">
        <w:rPr>
          <w:szCs w:val="20"/>
        </w:rPr>
        <w:t>dari</w:t>
      </w:r>
      <w:proofErr w:type="spellEnd"/>
      <w:r w:rsidRPr="004D18E7">
        <w:rPr>
          <w:szCs w:val="20"/>
        </w:rPr>
        <w:t xml:space="preserve"> </w:t>
      </w:r>
      <w:proofErr w:type="spellStart"/>
      <w:r w:rsidRPr="004D18E7">
        <w:rPr>
          <w:szCs w:val="20"/>
        </w:rPr>
        <w:t>sejumlah</w:t>
      </w:r>
      <w:proofErr w:type="spellEnd"/>
      <w:r w:rsidRPr="004D18E7">
        <w:rPr>
          <w:szCs w:val="20"/>
        </w:rPr>
        <w:t xml:space="preserve"> </w:t>
      </w:r>
      <w:proofErr w:type="spellStart"/>
      <w:r w:rsidRPr="004D18E7">
        <w:rPr>
          <w:szCs w:val="20"/>
        </w:rPr>
        <w:t>merk</w:t>
      </w:r>
      <w:proofErr w:type="spellEnd"/>
      <w:r w:rsidRPr="004D18E7">
        <w:rPr>
          <w:szCs w:val="20"/>
        </w:rPr>
        <w:t xml:space="preserve"> </w:t>
      </w:r>
      <w:proofErr w:type="spellStart"/>
      <w:r w:rsidRPr="004D18E7">
        <w:rPr>
          <w:szCs w:val="20"/>
        </w:rPr>
        <w:t>alat</w:t>
      </w:r>
      <w:proofErr w:type="spellEnd"/>
      <w:r w:rsidRPr="004D18E7">
        <w:rPr>
          <w:szCs w:val="20"/>
        </w:rPr>
        <w:t xml:space="preserve"> </w:t>
      </w:r>
      <w:proofErr w:type="spellStart"/>
      <w:r w:rsidRPr="004D18E7">
        <w:rPr>
          <w:szCs w:val="20"/>
        </w:rPr>
        <w:t>ukur</w:t>
      </w:r>
      <w:proofErr w:type="spellEnd"/>
      <w:r w:rsidRPr="004D18E7">
        <w:rPr>
          <w:szCs w:val="20"/>
        </w:rPr>
        <w:t xml:space="preserve"> </w:t>
      </w:r>
      <w:proofErr w:type="spellStart"/>
      <w:r w:rsidRPr="004D18E7">
        <w:rPr>
          <w:szCs w:val="20"/>
        </w:rPr>
        <w:t>kualitas</w:t>
      </w:r>
      <w:proofErr w:type="spellEnd"/>
      <w:r w:rsidRPr="004D18E7">
        <w:rPr>
          <w:szCs w:val="20"/>
        </w:rPr>
        <w:t xml:space="preserve"> air yang </w:t>
      </w:r>
      <w:proofErr w:type="spellStart"/>
      <w:r w:rsidRPr="004D18E7">
        <w:rPr>
          <w:szCs w:val="20"/>
        </w:rPr>
        <w:t>ditawarkan</w:t>
      </w:r>
      <w:proofErr w:type="spellEnd"/>
      <w:r w:rsidRPr="004D18E7">
        <w:rPr>
          <w:szCs w:val="20"/>
        </w:rPr>
        <w:t xml:space="preserve">, </w:t>
      </w:r>
      <w:proofErr w:type="spellStart"/>
      <w:r w:rsidRPr="004D18E7">
        <w:rPr>
          <w:szCs w:val="20"/>
        </w:rPr>
        <w:t>maka</w:t>
      </w:r>
      <w:proofErr w:type="spellEnd"/>
      <w:r w:rsidRPr="004D18E7">
        <w:rPr>
          <w:szCs w:val="20"/>
        </w:rPr>
        <w:t xml:space="preserve"> </w:t>
      </w:r>
      <w:proofErr w:type="spellStart"/>
      <w:r w:rsidRPr="004D18E7">
        <w:rPr>
          <w:szCs w:val="20"/>
        </w:rPr>
        <w:t>penelitian</w:t>
      </w:r>
      <w:proofErr w:type="spellEnd"/>
      <w:r w:rsidRPr="004D18E7">
        <w:rPr>
          <w:szCs w:val="20"/>
        </w:rPr>
        <w:t xml:space="preserve"> </w:t>
      </w:r>
      <w:proofErr w:type="spellStart"/>
      <w:r w:rsidRPr="004D18E7">
        <w:rPr>
          <w:szCs w:val="20"/>
        </w:rPr>
        <w:t>ini</w:t>
      </w:r>
      <w:proofErr w:type="spellEnd"/>
      <w:r w:rsidRPr="004D18E7">
        <w:rPr>
          <w:szCs w:val="20"/>
        </w:rPr>
        <w:t xml:space="preserve"> </w:t>
      </w:r>
      <w:proofErr w:type="spellStart"/>
      <w:r w:rsidRPr="004D18E7">
        <w:rPr>
          <w:szCs w:val="20"/>
        </w:rPr>
        <w:t>mengambil</w:t>
      </w:r>
      <w:proofErr w:type="spellEnd"/>
      <w:r w:rsidRPr="004D18E7">
        <w:rPr>
          <w:szCs w:val="20"/>
        </w:rPr>
        <w:t xml:space="preserve"> </w:t>
      </w:r>
      <w:proofErr w:type="spellStart"/>
      <w:r w:rsidRPr="004D18E7">
        <w:rPr>
          <w:szCs w:val="20"/>
        </w:rPr>
        <w:t>tiga</w:t>
      </w:r>
      <w:proofErr w:type="spellEnd"/>
      <w:r w:rsidRPr="004D18E7">
        <w:rPr>
          <w:szCs w:val="20"/>
        </w:rPr>
        <w:t xml:space="preserve"> </w:t>
      </w:r>
      <w:proofErr w:type="spellStart"/>
      <w:r w:rsidRPr="004D18E7">
        <w:rPr>
          <w:szCs w:val="20"/>
        </w:rPr>
        <w:t>merk</w:t>
      </w:r>
      <w:proofErr w:type="spellEnd"/>
      <w:r w:rsidRPr="004D18E7">
        <w:rPr>
          <w:szCs w:val="20"/>
        </w:rPr>
        <w:t xml:space="preserve"> </w:t>
      </w:r>
      <w:proofErr w:type="spellStart"/>
      <w:r w:rsidRPr="004D18E7">
        <w:rPr>
          <w:szCs w:val="20"/>
        </w:rPr>
        <w:t>alat</w:t>
      </w:r>
      <w:proofErr w:type="spellEnd"/>
      <w:r w:rsidRPr="004D18E7">
        <w:rPr>
          <w:szCs w:val="20"/>
        </w:rPr>
        <w:t xml:space="preserve"> </w:t>
      </w:r>
      <w:proofErr w:type="spellStart"/>
      <w:r w:rsidRPr="004D18E7">
        <w:rPr>
          <w:szCs w:val="20"/>
        </w:rPr>
        <w:t>ukur</w:t>
      </w:r>
      <w:proofErr w:type="spellEnd"/>
      <w:r w:rsidRPr="004D18E7">
        <w:rPr>
          <w:szCs w:val="20"/>
        </w:rPr>
        <w:t xml:space="preserve"> </w:t>
      </w:r>
      <w:proofErr w:type="spellStart"/>
      <w:r w:rsidRPr="004D18E7">
        <w:rPr>
          <w:szCs w:val="20"/>
        </w:rPr>
        <w:t>kualitas</w:t>
      </w:r>
      <w:proofErr w:type="spellEnd"/>
      <w:r w:rsidRPr="004D18E7">
        <w:rPr>
          <w:szCs w:val="20"/>
        </w:rPr>
        <w:t xml:space="preserve"> air </w:t>
      </w:r>
      <w:proofErr w:type="spellStart"/>
      <w:r w:rsidRPr="004D18E7">
        <w:rPr>
          <w:szCs w:val="20"/>
        </w:rPr>
        <w:t>yaitu</w:t>
      </w:r>
      <w:proofErr w:type="spellEnd"/>
      <w:r w:rsidRPr="004D18E7">
        <w:rPr>
          <w:szCs w:val="20"/>
        </w:rPr>
        <w:t xml:space="preserve"> Horiba U50, </w:t>
      </w:r>
      <w:proofErr w:type="spellStart"/>
      <w:r w:rsidRPr="004D18E7">
        <w:rPr>
          <w:szCs w:val="20"/>
        </w:rPr>
        <w:t>Aquaread</w:t>
      </w:r>
      <w:proofErr w:type="spellEnd"/>
      <w:r w:rsidRPr="004D18E7">
        <w:rPr>
          <w:szCs w:val="20"/>
        </w:rPr>
        <w:t xml:space="preserve"> AM 200  +AP2000D dan Eureka Manta Multiparameter System,</w:t>
      </w:r>
      <w:r w:rsidR="006F2F7C" w:rsidRPr="006F2F7C">
        <w:rPr>
          <w:rFonts w:eastAsia="SimSun"/>
          <w:sz w:val="24"/>
          <w:szCs w:val="24"/>
        </w:rPr>
        <w:t xml:space="preserve"> </w:t>
      </w:r>
      <w:proofErr w:type="spellStart"/>
      <w:r w:rsidR="006F2F7C" w:rsidRPr="006F2F7C">
        <w:rPr>
          <w:rFonts w:eastAsia="SimSun"/>
          <w:szCs w:val="20"/>
        </w:rPr>
        <w:t>Penelitian</w:t>
      </w:r>
      <w:proofErr w:type="spellEnd"/>
      <w:r w:rsidR="006F2F7C" w:rsidRPr="006F2F7C">
        <w:rPr>
          <w:rFonts w:eastAsia="SimSun"/>
          <w:szCs w:val="20"/>
        </w:rPr>
        <w:t xml:space="preserve"> </w:t>
      </w:r>
      <w:proofErr w:type="spellStart"/>
      <w:r w:rsidR="006F2F7C" w:rsidRPr="006F2F7C">
        <w:rPr>
          <w:rFonts w:eastAsia="SimSun"/>
          <w:szCs w:val="20"/>
        </w:rPr>
        <w:t>ini</w:t>
      </w:r>
      <w:proofErr w:type="spellEnd"/>
      <w:r w:rsidR="006F2F7C" w:rsidRPr="006F2F7C">
        <w:rPr>
          <w:rFonts w:eastAsia="SimSun"/>
          <w:szCs w:val="20"/>
        </w:rPr>
        <w:t xml:space="preserve"> </w:t>
      </w:r>
      <w:proofErr w:type="spellStart"/>
      <w:r w:rsidR="006F2F7C" w:rsidRPr="006F2F7C">
        <w:rPr>
          <w:rFonts w:eastAsia="SimSun"/>
          <w:szCs w:val="20"/>
        </w:rPr>
        <w:t>dibuat</w:t>
      </w:r>
      <w:proofErr w:type="spellEnd"/>
      <w:r w:rsidR="006F2F7C" w:rsidRPr="006F2F7C">
        <w:rPr>
          <w:rFonts w:eastAsia="SimSun"/>
          <w:szCs w:val="20"/>
        </w:rPr>
        <w:t xml:space="preserve"> </w:t>
      </w:r>
      <w:proofErr w:type="spellStart"/>
      <w:r w:rsidR="006F2F7C" w:rsidRPr="006F2F7C">
        <w:rPr>
          <w:rFonts w:eastAsia="SimSun"/>
          <w:szCs w:val="20"/>
        </w:rPr>
        <w:t>dengan</w:t>
      </w:r>
      <w:proofErr w:type="spellEnd"/>
      <w:r w:rsidR="006F2F7C" w:rsidRPr="006F2F7C">
        <w:rPr>
          <w:rFonts w:eastAsia="SimSun"/>
          <w:szCs w:val="20"/>
        </w:rPr>
        <w:t xml:space="preserve"> </w:t>
      </w:r>
      <w:proofErr w:type="spellStart"/>
      <w:r w:rsidR="006F2F7C" w:rsidRPr="006F2F7C">
        <w:rPr>
          <w:rFonts w:eastAsia="SimSun"/>
          <w:szCs w:val="20"/>
        </w:rPr>
        <w:t>menggunakan</w:t>
      </w:r>
      <w:proofErr w:type="spellEnd"/>
      <w:r w:rsidR="006F2F7C" w:rsidRPr="006F2F7C">
        <w:rPr>
          <w:rFonts w:eastAsia="SimSun"/>
          <w:szCs w:val="20"/>
        </w:rPr>
        <w:t xml:space="preserve"> </w:t>
      </w:r>
      <w:proofErr w:type="spellStart"/>
      <w:r w:rsidR="006F2F7C" w:rsidRPr="006F2F7C">
        <w:rPr>
          <w:rFonts w:eastAsia="SimSun"/>
          <w:szCs w:val="20"/>
        </w:rPr>
        <w:t>metode</w:t>
      </w:r>
      <w:proofErr w:type="spellEnd"/>
      <w:r w:rsidR="006F2F7C" w:rsidRPr="006F2F7C">
        <w:rPr>
          <w:rFonts w:eastAsia="SimSun"/>
          <w:szCs w:val="20"/>
        </w:rPr>
        <w:t xml:space="preserve"> </w:t>
      </w:r>
      <w:r w:rsidR="006F2F7C" w:rsidRPr="007820BF">
        <w:rPr>
          <w:rFonts w:eastAsia="SimSun"/>
          <w:i/>
          <w:iCs/>
          <w:szCs w:val="20"/>
        </w:rPr>
        <w:t>Simple Additive Weight</w:t>
      </w:r>
      <w:r w:rsidR="006F2F7C" w:rsidRPr="006F2F7C">
        <w:rPr>
          <w:rFonts w:eastAsia="SimSun"/>
          <w:szCs w:val="20"/>
        </w:rPr>
        <w:t xml:space="preserve"> . </w:t>
      </w:r>
      <w:proofErr w:type="spellStart"/>
      <w:r w:rsidR="006F2F7C" w:rsidRPr="006F2F7C">
        <w:rPr>
          <w:rFonts w:eastAsia="SimSun"/>
          <w:szCs w:val="20"/>
        </w:rPr>
        <w:t>Dengan</w:t>
      </w:r>
      <w:proofErr w:type="spellEnd"/>
      <w:r w:rsidR="006F2F7C" w:rsidRPr="006F2F7C">
        <w:rPr>
          <w:rFonts w:eastAsia="SimSun"/>
          <w:szCs w:val="20"/>
        </w:rPr>
        <w:t xml:space="preserve"> </w:t>
      </w:r>
      <w:proofErr w:type="spellStart"/>
      <w:r w:rsidR="006F2F7C" w:rsidRPr="006F2F7C">
        <w:rPr>
          <w:rFonts w:eastAsia="SimSun"/>
          <w:szCs w:val="20"/>
        </w:rPr>
        <w:t>menggunakan</w:t>
      </w:r>
      <w:proofErr w:type="spellEnd"/>
      <w:r w:rsidR="006F2F7C" w:rsidRPr="006F2F7C">
        <w:rPr>
          <w:rFonts w:eastAsia="SimSun"/>
          <w:szCs w:val="20"/>
        </w:rPr>
        <w:t xml:space="preserve"> </w:t>
      </w:r>
      <w:proofErr w:type="spellStart"/>
      <w:r w:rsidR="006F2F7C" w:rsidRPr="006F2F7C">
        <w:rPr>
          <w:rFonts w:eastAsia="SimSun"/>
          <w:szCs w:val="20"/>
        </w:rPr>
        <w:t>metode</w:t>
      </w:r>
      <w:proofErr w:type="spellEnd"/>
      <w:r w:rsidR="006F2F7C" w:rsidRPr="006F2F7C">
        <w:rPr>
          <w:rFonts w:eastAsia="SimSun"/>
          <w:szCs w:val="20"/>
        </w:rPr>
        <w:t xml:space="preserve"> </w:t>
      </w:r>
      <w:r w:rsidR="006F2F7C" w:rsidRPr="007820BF">
        <w:rPr>
          <w:rFonts w:eastAsia="SimSun"/>
          <w:i/>
          <w:iCs/>
          <w:szCs w:val="20"/>
        </w:rPr>
        <w:t>Simple Additive Weight</w:t>
      </w:r>
      <w:r w:rsidR="006F2F7C" w:rsidRPr="006F2F7C">
        <w:rPr>
          <w:rFonts w:eastAsia="SimSun"/>
          <w:szCs w:val="20"/>
        </w:rPr>
        <w:t xml:space="preserve"> </w:t>
      </w:r>
      <w:proofErr w:type="spellStart"/>
      <w:r w:rsidR="006F2F7C" w:rsidRPr="006F2F7C">
        <w:rPr>
          <w:rFonts w:eastAsia="SimSun"/>
          <w:szCs w:val="20"/>
        </w:rPr>
        <w:t>diharapkan</w:t>
      </w:r>
      <w:proofErr w:type="spellEnd"/>
      <w:r w:rsidR="006F2F7C" w:rsidRPr="006F2F7C">
        <w:rPr>
          <w:rFonts w:eastAsia="SimSun"/>
          <w:szCs w:val="20"/>
        </w:rPr>
        <w:t xml:space="preserve"> </w:t>
      </w:r>
      <w:proofErr w:type="spellStart"/>
      <w:r w:rsidR="006F2F7C" w:rsidRPr="006F2F7C">
        <w:rPr>
          <w:rFonts w:eastAsia="SimSun"/>
          <w:szCs w:val="20"/>
        </w:rPr>
        <w:t>membantu</w:t>
      </w:r>
      <w:proofErr w:type="spellEnd"/>
      <w:r w:rsidR="006F2F7C" w:rsidRPr="006F2F7C">
        <w:rPr>
          <w:rFonts w:eastAsia="SimSun"/>
          <w:szCs w:val="20"/>
        </w:rPr>
        <w:t xml:space="preserve"> </w:t>
      </w:r>
      <w:proofErr w:type="spellStart"/>
      <w:proofErr w:type="gramStart"/>
      <w:r w:rsidR="006F2F7C" w:rsidRPr="006F2F7C">
        <w:rPr>
          <w:rFonts w:eastAsia="SimSun"/>
          <w:szCs w:val="20"/>
        </w:rPr>
        <w:t>dalam</w:t>
      </w:r>
      <w:proofErr w:type="spellEnd"/>
      <w:r w:rsidR="006F2F7C" w:rsidRPr="006F2F7C">
        <w:rPr>
          <w:rFonts w:eastAsia="SimSun"/>
          <w:szCs w:val="20"/>
        </w:rPr>
        <w:t xml:space="preserve">  </w:t>
      </w:r>
      <w:proofErr w:type="spellStart"/>
      <w:r w:rsidR="006F2F7C" w:rsidRPr="006F2F7C">
        <w:rPr>
          <w:rFonts w:eastAsia="SimSun"/>
          <w:szCs w:val="20"/>
        </w:rPr>
        <w:t>penentuan</w:t>
      </w:r>
      <w:proofErr w:type="spellEnd"/>
      <w:proofErr w:type="gramEnd"/>
      <w:r w:rsidR="006F2F7C" w:rsidRPr="006F2F7C">
        <w:rPr>
          <w:rFonts w:eastAsia="SimSun"/>
          <w:szCs w:val="20"/>
        </w:rPr>
        <w:t xml:space="preserve"> </w:t>
      </w:r>
      <w:proofErr w:type="spellStart"/>
      <w:r w:rsidR="006F2F7C" w:rsidRPr="006F2F7C">
        <w:rPr>
          <w:rFonts w:eastAsia="SimSun"/>
          <w:szCs w:val="20"/>
        </w:rPr>
        <w:t>merk</w:t>
      </w:r>
      <w:proofErr w:type="spellEnd"/>
      <w:r w:rsidR="006F2F7C" w:rsidRPr="006F2F7C">
        <w:rPr>
          <w:rFonts w:eastAsia="SimSun"/>
          <w:szCs w:val="20"/>
        </w:rPr>
        <w:t xml:space="preserve"> </w:t>
      </w:r>
      <w:proofErr w:type="spellStart"/>
      <w:r w:rsidR="006F2F7C" w:rsidRPr="006F2F7C">
        <w:rPr>
          <w:rFonts w:eastAsia="SimSun"/>
          <w:szCs w:val="20"/>
        </w:rPr>
        <w:t>alat</w:t>
      </w:r>
      <w:proofErr w:type="spellEnd"/>
      <w:r w:rsidR="006F2F7C" w:rsidRPr="006F2F7C">
        <w:rPr>
          <w:rFonts w:eastAsia="SimSun"/>
          <w:szCs w:val="20"/>
        </w:rPr>
        <w:t xml:space="preserve"> </w:t>
      </w:r>
      <w:proofErr w:type="spellStart"/>
      <w:r w:rsidR="006F2F7C" w:rsidRPr="006F2F7C">
        <w:rPr>
          <w:rFonts w:eastAsia="SimSun"/>
          <w:szCs w:val="20"/>
        </w:rPr>
        <w:t>ukur</w:t>
      </w:r>
      <w:proofErr w:type="spellEnd"/>
      <w:r w:rsidR="006F2F7C" w:rsidRPr="006F2F7C">
        <w:rPr>
          <w:rFonts w:eastAsia="SimSun"/>
          <w:szCs w:val="20"/>
        </w:rPr>
        <w:t xml:space="preserve"> </w:t>
      </w:r>
      <w:proofErr w:type="spellStart"/>
      <w:r w:rsidR="006F2F7C" w:rsidRPr="006F2F7C">
        <w:rPr>
          <w:rFonts w:eastAsia="SimSun"/>
          <w:szCs w:val="20"/>
        </w:rPr>
        <w:t>Kualitas</w:t>
      </w:r>
      <w:proofErr w:type="spellEnd"/>
      <w:r w:rsidR="006F2F7C" w:rsidRPr="006F2F7C">
        <w:rPr>
          <w:rFonts w:eastAsia="SimSun"/>
          <w:szCs w:val="20"/>
        </w:rPr>
        <w:t xml:space="preserve"> Air</w:t>
      </w:r>
      <w:r w:rsidR="007820BF">
        <w:rPr>
          <w:szCs w:val="20"/>
        </w:rPr>
        <w:t>.</w:t>
      </w:r>
    </w:p>
    <w:p w14:paraId="72E78836" w14:textId="77777777" w:rsidR="006F2F7C" w:rsidRPr="004D18E7" w:rsidRDefault="006F2F7C" w:rsidP="006F2F7C">
      <w:pPr>
        <w:pStyle w:val="ListParagraph"/>
        <w:spacing w:after="0"/>
        <w:ind w:left="0"/>
        <w:rPr>
          <w:sz w:val="24"/>
          <w:szCs w:val="24"/>
        </w:rPr>
      </w:pPr>
    </w:p>
    <w:p w14:paraId="4D51B0E2" w14:textId="77777777" w:rsidR="00C03A80" w:rsidRDefault="00C03A80" w:rsidP="0044551D">
      <w:pPr>
        <w:pStyle w:val="Heading1"/>
        <w:numPr>
          <w:ilvl w:val="0"/>
          <w:numId w:val="4"/>
        </w:numPr>
        <w:spacing w:before="0"/>
        <w:ind w:left="284" w:hanging="284"/>
      </w:pPr>
      <w:proofErr w:type="spellStart"/>
      <w:r>
        <w:t>Metode</w:t>
      </w:r>
      <w:proofErr w:type="spellEnd"/>
      <w:r>
        <w:t xml:space="preserve"> </w:t>
      </w:r>
      <w:proofErr w:type="spellStart"/>
      <w:r>
        <w:t>Penelitian</w:t>
      </w:r>
      <w:proofErr w:type="spellEnd"/>
    </w:p>
    <w:p w14:paraId="3DC88156" w14:textId="1EF78587" w:rsidR="00C03A80" w:rsidRPr="0044551D" w:rsidRDefault="00C03A80" w:rsidP="00C03A80">
      <w:pPr>
        <w:pStyle w:val="Heading2"/>
        <w:spacing w:before="120" w:after="120"/>
        <w:rPr>
          <w:b/>
          <w:bCs w:val="0"/>
          <w:i w:val="0"/>
        </w:rPr>
      </w:pPr>
      <w:r w:rsidRPr="0044551D">
        <w:rPr>
          <w:b/>
          <w:bCs w:val="0"/>
          <w:i w:val="0"/>
        </w:rPr>
        <w:t xml:space="preserve">2.1. </w:t>
      </w:r>
      <w:proofErr w:type="spellStart"/>
      <w:r w:rsidR="0044551D" w:rsidRPr="0044551D">
        <w:rPr>
          <w:b/>
          <w:bCs w:val="0"/>
          <w:i w:val="0"/>
        </w:rPr>
        <w:t>Tahapan</w:t>
      </w:r>
      <w:proofErr w:type="spellEnd"/>
      <w:r w:rsidR="0044551D" w:rsidRPr="0044551D">
        <w:rPr>
          <w:b/>
          <w:bCs w:val="0"/>
          <w:i w:val="0"/>
        </w:rPr>
        <w:t xml:space="preserve"> </w:t>
      </w:r>
      <w:proofErr w:type="spellStart"/>
      <w:r w:rsidR="0044551D" w:rsidRPr="0044551D">
        <w:rPr>
          <w:b/>
          <w:bCs w:val="0"/>
          <w:i w:val="0"/>
        </w:rPr>
        <w:t>Penelitian</w:t>
      </w:r>
      <w:proofErr w:type="spellEnd"/>
      <w:r w:rsidR="0044551D" w:rsidRPr="0044551D">
        <w:rPr>
          <w:b/>
          <w:bCs w:val="0"/>
          <w:i w:val="0"/>
        </w:rPr>
        <w:t xml:space="preserve"> </w:t>
      </w:r>
    </w:p>
    <w:p w14:paraId="64F13B65" w14:textId="40675E0F" w:rsidR="00C03A80" w:rsidRDefault="004C48C1" w:rsidP="004C48C1">
      <w:pPr>
        <w:pStyle w:val="TeksNormal"/>
        <w:ind w:firstLine="0"/>
        <w:jc w:val="center"/>
      </w:pPr>
      <w:r>
        <w:rPr>
          <w:noProof/>
        </w:rPr>
        <w:drawing>
          <wp:inline distT="0" distB="0" distL="0" distR="0" wp14:anchorId="571D5058" wp14:editId="633A740D">
            <wp:extent cx="1484614" cy="189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1592" cy="1904384"/>
                    </a:xfrm>
                    <a:prstGeom prst="rect">
                      <a:avLst/>
                    </a:prstGeom>
                    <a:noFill/>
                  </pic:spPr>
                </pic:pic>
              </a:graphicData>
            </a:graphic>
          </wp:inline>
        </w:drawing>
      </w:r>
    </w:p>
    <w:p w14:paraId="589043B5" w14:textId="2D6D83B5" w:rsidR="004C48C1" w:rsidRDefault="004C48C1" w:rsidP="004C48C1">
      <w:pPr>
        <w:pStyle w:val="TeksNormal"/>
        <w:ind w:firstLine="0"/>
        <w:jc w:val="center"/>
      </w:pPr>
      <w:r>
        <w:t xml:space="preserve">Gambar 2. Tahapan Penelitian </w:t>
      </w:r>
    </w:p>
    <w:p w14:paraId="42A72C28" w14:textId="77777777" w:rsidR="004C48C1" w:rsidRPr="004C48C1" w:rsidRDefault="004C48C1" w:rsidP="004C48C1">
      <w:pPr>
        <w:spacing w:after="0"/>
        <w:contextualSpacing/>
        <w:rPr>
          <w:rFonts w:eastAsiaTheme="minorHAnsi"/>
          <w:szCs w:val="20"/>
          <w:lang w:val="en-ID"/>
        </w:rPr>
      </w:pPr>
      <w:proofErr w:type="spellStart"/>
      <w:r w:rsidRPr="004C48C1">
        <w:rPr>
          <w:rFonts w:eastAsiaTheme="minorHAnsi"/>
          <w:szCs w:val="20"/>
          <w:lang w:val="en-ID"/>
        </w:rPr>
        <w:t>Adapun</w:t>
      </w:r>
      <w:proofErr w:type="spellEnd"/>
      <w:r w:rsidRPr="004C48C1">
        <w:rPr>
          <w:rFonts w:eastAsiaTheme="minorHAnsi"/>
          <w:szCs w:val="20"/>
          <w:lang w:val="en-ID"/>
        </w:rPr>
        <w:t xml:space="preserve"> </w:t>
      </w:r>
      <w:proofErr w:type="spellStart"/>
      <w:r w:rsidRPr="004C48C1">
        <w:rPr>
          <w:rFonts w:eastAsiaTheme="minorHAnsi"/>
          <w:szCs w:val="20"/>
          <w:lang w:val="en-ID"/>
        </w:rPr>
        <w:t>tahapan</w:t>
      </w:r>
      <w:proofErr w:type="spellEnd"/>
      <w:r w:rsidRPr="004C48C1">
        <w:rPr>
          <w:rFonts w:eastAsiaTheme="minorHAnsi"/>
          <w:szCs w:val="20"/>
          <w:lang w:val="en-ID"/>
        </w:rPr>
        <w:t xml:space="preserve"> </w:t>
      </w:r>
      <w:proofErr w:type="spellStart"/>
      <w:r w:rsidRPr="004C48C1">
        <w:rPr>
          <w:rFonts w:eastAsiaTheme="minorHAnsi"/>
          <w:szCs w:val="20"/>
          <w:lang w:val="en-ID"/>
        </w:rPr>
        <w:t>penelitian</w:t>
      </w:r>
      <w:proofErr w:type="spellEnd"/>
      <w:r w:rsidRPr="004C48C1">
        <w:rPr>
          <w:rFonts w:eastAsiaTheme="minorHAnsi"/>
          <w:szCs w:val="20"/>
          <w:lang w:val="en-ID"/>
        </w:rPr>
        <w:t xml:space="preserve"> yang </w:t>
      </w:r>
      <w:proofErr w:type="spellStart"/>
      <w:r w:rsidRPr="004C48C1">
        <w:rPr>
          <w:rFonts w:eastAsiaTheme="minorHAnsi"/>
          <w:szCs w:val="20"/>
          <w:lang w:val="en-ID"/>
        </w:rPr>
        <w:t>dilakukan</w:t>
      </w:r>
      <w:proofErr w:type="spellEnd"/>
      <w:r w:rsidRPr="004C48C1">
        <w:rPr>
          <w:rFonts w:eastAsiaTheme="minorHAnsi"/>
          <w:szCs w:val="20"/>
          <w:lang w:val="en-ID"/>
        </w:rPr>
        <w:t xml:space="preserve"> </w:t>
      </w:r>
      <w:proofErr w:type="spellStart"/>
      <w:r w:rsidRPr="004C48C1">
        <w:rPr>
          <w:rFonts w:eastAsiaTheme="minorHAnsi"/>
          <w:szCs w:val="20"/>
          <w:lang w:val="en-ID"/>
        </w:rPr>
        <w:t>adalah</w:t>
      </w:r>
      <w:proofErr w:type="spellEnd"/>
      <w:r w:rsidRPr="004C48C1">
        <w:rPr>
          <w:rFonts w:eastAsiaTheme="minorHAnsi"/>
          <w:szCs w:val="20"/>
          <w:lang w:val="en-ID"/>
        </w:rPr>
        <w:t xml:space="preserve"> </w:t>
      </w:r>
      <w:proofErr w:type="spellStart"/>
      <w:r w:rsidRPr="004C48C1">
        <w:rPr>
          <w:rFonts w:eastAsiaTheme="minorHAnsi"/>
          <w:szCs w:val="20"/>
          <w:lang w:val="en-ID"/>
        </w:rPr>
        <w:t>sebagai</w:t>
      </w:r>
      <w:proofErr w:type="spellEnd"/>
      <w:r w:rsidRPr="004C48C1">
        <w:rPr>
          <w:rFonts w:eastAsiaTheme="minorHAnsi"/>
          <w:szCs w:val="20"/>
          <w:lang w:val="en-ID"/>
        </w:rPr>
        <w:t xml:space="preserve"> </w:t>
      </w:r>
      <w:proofErr w:type="spellStart"/>
      <w:proofErr w:type="gramStart"/>
      <w:r w:rsidRPr="004C48C1">
        <w:rPr>
          <w:rFonts w:eastAsiaTheme="minorHAnsi"/>
          <w:szCs w:val="20"/>
          <w:lang w:val="en-ID"/>
        </w:rPr>
        <w:t>berikut</w:t>
      </w:r>
      <w:proofErr w:type="spellEnd"/>
      <w:r w:rsidRPr="004C48C1">
        <w:rPr>
          <w:rFonts w:eastAsiaTheme="minorHAnsi"/>
          <w:szCs w:val="20"/>
          <w:lang w:val="en-ID"/>
        </w:rPr>
        <w:t xml:space="preserve"> :</w:t>
      </w:r>
      <w:proofErr w:type="gramEnd"/>
    </w:p>
    <w:p w14:paraId="2255CB28" w14:textId="77777777" w:rsidR="004C48C1" w:rsidRPr="004C48C1" w:rsidRDefault="004C48C1" w:rsidP="004C48C1">
      <w:pPr>
        <w:numPr>
          <w:ilvl w:val="0"/>
          <w:numId w:val="5"/>
        </w:numPr>
        <w:spacing w:after="0"/>
        <w:ind w:left="284" w:hanging="284"/>
        <w:contextualSpacing/>
        <w:jc w:val="left"/>
        <w:rPr>
          <w:rFonts w:eastAsiaTheme="minorHAnsi"/>
          <w:szCs w:val="20"/>
          <w:lang w:val="en-ID"/>
        </w:rPr>
      </w:pPr>
      <w:proofErr w:type="spellStart"/>
      <w:r w:rsidRPr="004C48C1">
        <w:rPr>
          <w:rFonts w:eastAsiaTheme="minorHAnsi"/>
          <w:szCs w:val="20"/>
          <w:lang w:val="en-ID"/>
        </w:rPr>
        <w:t>Identifikasi</w:t>
      </w:r>
      <w:proofErr w:type="spellEnd"/>
      <w:r w:rsidRPr="004C48C1">
        <w:rPr>
          <w:rFonts w:eastAsiaTheme="minorHAnsi"/>
          <w:szCs w:val="20"/>
          <w:lang w:val="en-ID"/>
        </w:rPr>
        <w:t xml:space="preserve"> dan </w:t>
      </w:r>
      <w:proofErr w:type="spellStart"/>
      <w:r w:rsidRPr="004C48C1">
        <w:rPr>
          <w:rFonts w:eastAsiaTheme="minorHAnsi"/>
          <w:szCs w:val="20"/>
          <w:lang w:val="en-ID"/>
        </w:rPr>
        <w:t>perumusan</w:t>
      </w:r>
      <w:proofErr w:type="spellEnd"/>
      <w:r w:rsidRPr="004C48C1">
        <w:rPr>
          <w:rFonts w:eastAsiaTheme="minorHAnsi"/>
          <w:szCs w:val="20"/>
          <w:lang w:val="en-ID"/>
        </w:rPr>
        <w:t xml:space="preserve"> </w:t>
      </w:r>
      <w:proofErr w:type="spellStart"/>
      <w:r w:rsidRPr="004C48C1">
        <w:rPr>
          <w:rFonts w:eastAsiaTheme="minorHAnsi"/>
          <w:szCs w:val="20"/>
          <w:lang w:val="en-ID"/>
        </w:rPr>
        <w:t>masalah</w:t>
      </w:r>
      <w:proofErr w:type="spellEnd"/>
    </w:p>
    <w:p w14:paraId="505F8217" w14:textId="21AA710E" w:rsidR="004C48C1" w:rsidRPr="004C48C1" w:rsidRDefault="004C48C1" w:rsidP="004C48C1">
      <w:pPr>
        <w:spacing w:after="0"/>
        <w:ind w:left="284"/>
        <w:contextualSpacing/>
        <w:rPr>
          <w:rFonts w:eastAsiaTheme="minorHAnsi"/>
          <w:szCs w:val="20"/>
          <w:lang w:val="en-ID"/>
        </w:rPr>
      </w:pPr>
      <w:proofErr w:type="spellStart"/>
      <w:r w:rsidRPr="004C48C1">
        <w:rPr>
          <w:rFonts w:eastAsiaTheme="minorHAnsi"/>
          <w:szCs w:val="20"/>
          <w:lang w:val="en-ID"/>
        </w:rPr>
        <w:t>Dalam</w:t>
      </w:r>
      <w:proofErr w:type="spellEnd"/>
      <w:r w:rsidRPr="004C48C1">
        <w:rPr>
          <w:rFonts w:eastAsiaTheme="minorHAnsi"/>
          <w:szCs w:val="20"/>
          <w:lang w:val="en-ID"/>
        </w:rPr>
        <w:t xml:space="preserve"> </w:t>
      </w:r>
      <w:proofErr w:type="spellStart"/>
      <w:r w:rsidRPr="004C48C1">
        <w:rPr>
          <w:rFonts w:eastAsiaTheme="minorHAnsi"/>
          <w:szCs w:val="20"/>
          <w:lang w:val="en-ID"/>
        </w:rPr>
        <w:t>menentukan</w:t>
      </w:r>
      <w:proofErr w:type="spellEnd"/>
      <w:r w:rsidRPr="004C48C1">
        <w:rPr>
          <w:rFonts w:eastAsiaTheme="minorHAnsi"/>
          <w:szCs w:val="20"/>
          <w:lang w:val="en-ID"/>
        </w:rPr>
        <w:t xml:space="preserve"> </w:t>
      </w:r>
      <w:proofErr w:type="spellStart"/>
      <w:r w:rsidRPr="004C48C1">
        <w:rPr>
          <w:rFonts w:eastAsiaTheme="minorHAnsi"/>
          <w:szCs w:val="20"/>
          <w:lang w:val="en-ID"/>
        </w:rPr>
        <w:t>merk</w:t>
      </w:r>
      <w:proofErr w:type="spellEnd"/>
      <w:r w:rsidRPr="004C48C1">
        <w:rPr>
          <w:rFonts w:eastAsiaTheme="minorHAnsi"/>
          <w:szCs w:val="20"/>
          <w:lang w:val="en-ID"/>
        </w:rPr>
        <w:t xml:space="preserve"> </w:t>
      </w:r>
      <w:proofErr w:type="spellStart"/>
      <w:r w:rsidRPr="004C48C1">
        <w:rPr>
          <w:rFonts w:eastAsiaTheme="minorHAnsi"/>
          <w:szCs w:val="20"/>
          <w:lang w:val="en-ID"/>
        </w:rPr>
        <w:t>alat</w:t>
      </w:r>
      <w:proofErr w:type="spellEnd"/>
      <w:r w:rsidRPr="004C48C1">
        <w:rPr>
          <w:rFonts w:eastAsiaTheme="minorHAnsi"/>
          <w:szCs w:val="20"/>
          <w:lang w:val="en-ID"/>
        </w:rPr>
        <w:t xml:space="preserve"> </w:t>
      </w:r>
      <w:proofErr w:type="spellStart"/>
      <w:r w:rsidRPr="004C48C1">
        <w:rPr>
          <w:rFonts w:eastAsiaTheme="minorHAnsi"/>
          <w:szCs w:val="20"/>
          <w:lang w:val="en-ID"/>
        </w:rPr>
        <w:t>ukur</w:t>
      </w:r>
      <w:proofErr w:type="spellEnd"/>
      <w:r w:rsidRPr="004C48C1">
        <w:rPr>
          <w:rFonts w:eastAsiaTheme="minorHAnsi"/>
          <w:szCs w:val="20"/>
          <w:lang w:val="en-ID"/>
        </w:rPr>
        <w:t xml:space="preserve"> </w:t>
      </w:r>
      <w:proofErr w:type="spellStart"/>
      <w:r w:rsidRPr="004C48C1">
        <w:rPr>
          <w:rFonts w:eastAsiaTheme="minorHAnsi"/>
          <w:szCs w:val="20"/>
          <w:lang w:val="en-ID"/>
        </w:rPr>
        <w:t>kualitas</w:t>
      </w:r>
      <w:proofErr w:type="spellEnd"/>
      <w:r w:rsidRPr="004C48C1">
        <w:rPr>
          <w:rFonts w:eastAsiaTheme="minorHAnsi"/>
          <w:szCs w:val="20"/>
          <w:lang w:val="en-ID"/>
        </w:rPr>
        <w:t xml:space="preserve"> air yang </w:t>
      </w:r>
      <w:proofErr w:type="spellStart"/>
      <w:r w:rsidRPr="004C48C1">
        <w:rPr>
          <w:rFonts w:eastAsiaTheme="minorHAnsi"/>
          <w:szCs w:val="20"/>
          <w:lang w:val="en-ID"/>
        </w:rPr>
        <w:t>sesuai</w:t>
      </w:r>
      <w:proofErr w:type="spellEnd"/>
      <w:r w:rsidRPr="004C48C1">
        <w:rPr>
          <w:rFonts w:eastAsiaTheme="minorHAnsi"/>
          <w:szCs w:val="20"/>
          <w:lang w:val="en-ID"/>
        </w:rPr>
        <w:t xml:space="preserve"> </w:t>
      </w:r>
      <w:proofErr w:type="spellStart"/>
      <w:r w:rsidRPr="004C48C1">
        <w:rPr>
          <w:rFonts w:eastAsiaTheme="minorHAnsi"/>
          <w:szCs w:val="20"/>
          <w:lang w:val="en-ID"/>
        </w:rPr>
        <w:t>dengan</w:t>
      </w:r>
      <w:proofErr w:type="spellEnd"/>
      <w:r w:rsidRPr="004C48C1">
        <w:rPr>
          <w:rFonts w:eastAsiaTheme="minorHAnsi"/>
          <w:szCs w:val="20"/>
          <w:lang w:val="en-ID"/>
        </w:rPr>
        <w:t xml:space="preserve"> </w:t>
      </w:r>
      <w:proofErr w:type="spellStart"/>
      <w:r w:rsidRPr="004C48C1">
        <w:rPr>
          <w:rFonts w:eastAsiaTheme="minorHAnsi"/>
          <w:szCs w:val="20"/>
          <w:lang w:val="en-ID"/>
        </w:rPr>
        <w:t>kebutuhan</w:t>
      </w:r>
      <w:proofErr w:type="spellEnd"/>
      <w:r w:rsidRPr="004C48C1">
        <w:rPr>
          <w:rFonts w:eastAsiaTheme="minorHAnsi"/>
          <w:szCs w:val="20"/>
          <w:lang w:val="en-ID"/>
        </w:rPr>
        <w:t xml:space="preserve">. </w:t>
      </w:r>
      <w:proofErr w:type="spellStart"/>
      <w:r w:rsidRPr="004C48C1">
        <w:rPr>
          <w:rFonts w:eastAsiaTheme="minorHAnsi"/>
          <w:szCs w:val="20"/>
          <w:lang w:val="en-ID"/>
        </w:rPr>
        <w:t>dengan</w:t>
      </w:r>
      <w:proofErr w:type="spellEnd"/>
      <w:r w:rsidRPr="004C48C1">
        <w:rPr>
          <w:rFonts w:eastAsiaTheme="minorHAnsi"/>
          <w:szCs w:val="20"/>
          <w:lang w:val="en-ID"/>
        </w:rPr>
        <w:t xml:space="preserve"> </w:t>
      </w:r>
      <w:proofErr w:type="spellStart"/>
      <w:r w:rsidRPr="004C48C1">
        <w:rPr>
          <w:rFonts w:eastAsiaTheme="minorHAnsi"/>
          <w:szCs w:val="20"/>
          <w:lang w:val="en-ID"/>
        </w:rPr>
        <w:t>ini</w:t>
      </w:r>
      <w:proofErr w:type="spellEnd"/>
      <w:r w:rsidRPr="004C48C1">
        <w:rPr>
          <w:rFonts w:eastAsiaTheme="minorHAnsi"/>
          <w:szCs w:val="20"/>
          <w:lang w:val="en-ID"/>
        </w:rPr>
        <w:t xml:space="preserve"> </w:t>
      </w:r>
      <w:proofErr w:type="spellStart"/>
      <w:r w:rsidRPr="004C48C1">
        <w:rPr>
          <w:rFonts w:eastAsiaTheme="minorHAnsi"/>
          <w:szCs w:val="20"/>
          <w:lang w:val="en-ID"/>
        </w:rPr>
        <w:t>penulis</w:t>
      </w:r>
      <w:proofErr w:type="spellEnd"/>
      <w:r w:rsidRPr="004C48C1">
        <w:rPr>
          <w:rFonts w:eastAsiaTheme="minorHAnsi"/>
          <w:szCs w:val="20"/>
          <w:lang w:val="en-ID"/>
        </w:rPr>
        <w:t xml:space="preserve"> </w:t>
      </w:r>
      <w:proofErr w:type="spellStart"/>
      <w:r w:rsidRPr="004C48C1">
        <w:rPr>
          <w:rFonts w:eastAsiaTheme="minorHAnsi"/>
          <w:szCs w:val="20"/>
          <w:lang w:val="en-ID"/>
        </w:rPr>
        <w:t>melakukan</w:t>
      </w:r>
      <w:proofErr w:type="spellEnd"/>
      <w:r w:rsidRPr="004C48C1">
        <w:rPr>
          <w:rFonts w:eastAsiaTheme="minorHAnsi"/>
          <w:szCs w:val="20"/>
          <w:lang w:val="en-ID"/>
        </w:rPr>
        <w:t xml:space="preserve"> </w:t>
      </w:r>
      <w:proofErr w:type="spellStart"/>
      <w:r w:rsidRPr="004C48C1">
        <w:rPr>
          <w:rFonts w:eastAsiaTheme="minorHAnsi"/>
          <w:szCs w:val="20"/>
          <w:lang w:val="en-ID"/>
        </w:rPr>
        <w:t>identifikasi</w:t>
      </w:r>
      <w:proofErr w:type="spellEnd"/>
      <w:r w:rsidRPr="004C48C1">
        <w:rPr>
          <w:rFonts w:eastAsiaTheme="minorHAnsi"/>
          <w:szCs w:val="20"/>
          <w:lang w:val="en-ID"/>
        </w:rPr>
        <w:t xml:space="preserve"> </w:t>
      </w:r>
      <w:proofErr w:type="spellStart"/>
      <w:r w:rsidRPr="004C48C1">
        <w:rPr>
          <w:rFonts w:eastAsiaTheme="minorHAnsi"/>
          <w:szCs w:val="20"/>
          <w:lang w:val="en-ID"/>
        </w:rPr>
        <w:t>masalah</w:t>
      </w:r>
      <w:proofErr w:type="spellEnd"/>
      <w:r w:rsidRPr="004C48C1">
        <w:rPr>
          <w:rFonts w:eastAsiaTheme="minorHAnsi"/>
          <w:szCs w:val="20"/>
          <w:lang w:val="en-ID"/>
        </w:rPr>
        <w:t xml:space="preserve"> yang </w:t>
      </w:r>
      <w:proofErr w:type="spellStart"/>
      <w:r w:rsidRPr="004C48C1">
        <w:rPr>
          <w:rFonts w:eastAsiaTheme="minorHAnsi"/>
          <w:szCs w:val="20"/>
          <w:lang w:val="en-ID"/>
        </w:rPr>
        <w:t>akan</w:t>
      </w:r>
      <w:proofErr w:type="spellEnd"/>
      <w:r w:rsidRPr="004C48C1">
        <w:rPr>
          <w:rFonts w:eastAsiaTheme="minorHAnsi"/>
          <w:szCs w:val="20"/>
          <w:lang w:val="en-ID"/>
        </w:rPr>
        <w:t xml:space="preserve"> </w:t>
      </w:r>
      <w:proofErr w:type="spellStart"/>
      <w:r w:rsidRPr="004C48C1">
        <w:rPr>
          <w:rFonts w:eastAsiaTheme="minorHAnsi"/>
          <w:szCs w:val="20"/>
          <w:lang w:val="en-ID"/>
        </w:rPr>
        <w:t>dibahas</w:t>
      </w:r>
      <w:proofErr w:type="spellEnd"/>
      <w:r w:rsidRPr="004C48C1">
        <w:rPr>
          <w:rFonts w:eastAsiaTheme="minorHAnsi"/>
          <w:szCs w:val="20"/>
          <w:lang w:val="en-ID"/>
        </w:rPr>
        <w:t xml:space="preserve">, </w:t>
      </w:r>
      <w:proofErr w:type="spellStart"/>
      <w:r w:rsidRPr="004C48C1">
        <w:rPr>
          <w:rFonts w:eastAsiaTheme="minorHAnsi"/>
          <w:szCs w:val="20"/>
          <w:lang w:val="en-ID"/>
        </w:rPr>
        <w:t>berkaitan</w:t>
      </w:r>
      <w:proofErr w:type="spellEnd"/>
      <w:r w:rsidRPr="004C48C1">
        <w:rPr>
          <w:rFonts w:eastAsiaTheme="minorHAnsi"/>
          <w:szCs w:val="20"/>
          <w:lang w:val="en-ID"/>
        </w:rPr>
        <w:t xml:space="preserve"> </w:t>
      </w:r>
      <w:proofErr w:type="spellStart"/>
      <w:r w:rsidRPr="004C48C1">
        <w:rPr>
          <w:rFonts w:eastAsiaTheme="minorHAnsi"/>
          <w:szCs w:val="20"/>
          <w:lang w:val="en-ID"/>
        </w:rPr>
        <w:t>dengan</w:t>
      </w:r>
      <w:proofErr w:type="spellEnd"/>
      <w:r w:rsidRPr="004C48C1">
        <w:rPr>
          <w:rFonts w:eastAsiaTheme="minorHAnsi"/>
          <w:szCs w:val="20"/>
          <w:lang w:val="en-ID"/>
        </w:rPr>
        <w:t xml:space="preserve"> </w:t>
      </w:r>
      <w:proofErr w:type="spellStart"/>
      <w:r w:rsidRPr="004C48C1">
        <w:rPr>
          <w:rFonts w:eastAsiaTheme="minorHAnsi"/>
          <w:szCs w:val="20"/>
          <w:lang w:val="en-ID"/>
        </w:rPr>
        <w:t>penerapan</w:t>
      </w:r>
      <w:proofErr w:type="spellEnd"/>
      <w:r w:rsidRPr="004C48C1">
        <w:rPr>
          <w:rFonts w:eastAsiaTheme="minorHAnsi"/>
          <w:szCs w:val="20"/>
          <w:lang w:val="en-ID"/>
        </w:rPr>
        <w:t xml:space="preserve"> </w:t>
      </w:r>
      <w:proofErr w:type="spellStart"/>
      <w:r w:rsidRPr="004C48C1">
        <w:rPr>
          <w:rFonts w:eastAsiaTheme="minorHAnsi"/>
          <w:szCs w:val="20"/>
          <w:lang w:val="en-ID"/>
        </w:rPr>
        <w:t>metode</w:t>
      </w:r>
      <w:proofErr w:type="spellEnd"/>
      <w:r w:rsidRPr="004C48C1">
        <w:rPr>
          <w:rFonts w:eastAsiaTheme="minorHAnsi"/>
          <w:szCs w:val="20"/>
          <w:lang w:val="en-ID"/>
        </w:rPr>
        <w:t xml:space="preserve"> </w:t>
      </w:r>
      <w:r w:rsidRPr="004C48C1">
        <w:rPr>
          <w:rFonts w:eastAsiaTheme="minorHAnsi"/>
          <w:i/>
          <w:iCs/>
          <w:szCs w:val="20"/>
          <w:lang w:val="en-ID"/>
        </w:rPr>
        <w:t xml:space="preserve">Simple Additive Weighting </w:t>
      </w:r>
      <w:proofErr w:type="spellStart"/>
      <w:r w:rsidRPr="004C48C1">
        <w:rPr>
          <w:rFonts w:eastAsiaTheme="minorHAnsi"/>
          <w:szCs w:val="20"/>
          <w:lang w:val="en-ID"/>
        </w:rPr>
        <w:t>dalam</w:t>
      </w:r>
      <w:proofErr w:type="spellEnd"/>
      <w:r w:rsidRPr="004C48C1">
        <w:rPr>
          <w:rFonts w:eastAsiaTheme="minorHAnsi"/>
          <w:szCs w:val="20"/>
          <w:lang w:val="en-ID"/>
        </w:rPr>
        <w:t xml:space="preserve"> </w:t>
      </w:r>
      <w:proofErr w:type="spellStart"/>
      <w:r w:rsidRPr="004C48C1">
        <w:rPr>
          <w:rFonts w:eastAsiaTheme="minorHAnsi"/>
          <w:szCs w:val="20"/>
          <w:lang w:val="en-ID"/>
        </w:rPr>
        <w:t>sistem</w:t>
      </w:r>
      <w:proofErr w:type="spellEnd"/>
      <w:r w:rsidRPr="004C48C1">
        <w:rPr>
          <w:rFonts w:eastAsiaTheme="minorHAnsi"/>
          <w:szCs w:val="20"/>
          <w:lang w:val="en-ID"/>
        </w:rPr>
        <w:t xml:space="preserve"> </w:t>
      </w:r>
      <w:proofErr w:type="spellStart"/>
      <w:r w:rsidRPr="004C48C1">
        <w:rPr>
          <w:rFonts w:eastAsiaTheme="minorHAnsi"/>
          <w:szCs w:val="20"/>
          <w:lang w:val="en-ID"/>
        </w:rPr>
        <w:t>pendukung</w:t>
      </w:r>
      <w:proofErr w:type="spellEnd"/>
      <w:r w:rsidRPr="004C48C1">
        <w:rPr>
          <w:rFonts w:eastAsiaTheme="minorHAnsi"/>
          <w:szCs w:val="20"/>
          <w:lang w:val="en-ID"/>
        </w:rPr>
        <w:t xml:space="preserve"> </w:t>
      </w:r>
      <w:proofErr w:type="spellStart"/>
      <w:r w:rsidRPr="004C48C1">
        <w:rPr>
          <w:rFonts w:eastAsiaTheme="minorHAnsi"/>
          <w:szCs w:val="20"/>
          <w:lang w:val="en-ID"/>
        </w:rPr>
        <w:t>keputusan</w:t>
      </w:r>
      <w:proofErr w:type="spellEnd"/>
      <w:r w:rsidRPr="004C48C1">
        <w:rPr>
          <w:rFonts w:eastAsiaTheme="minorHAnsi"/>
          <w:szCs w:val="20"/>
          <w:lang w:val="en-ID"/>
        </w:rPr>
        <w:t xml:space="preserve"> </w:t>
      </w:r>
      <w:proofErr w:type="spellStart"/>
      <w:r w:rsidRPr="004C48C1">
        <w:rPr>
          <w:rFonts w:eastAsiaTheme="minorHAnsi"/>
          <w:szCs w:val="20"/>
          <w:lang w:val="en-ID"/>
        </w:rPr>
        <w:t>penentuan</w:t>
      </w:r>
      <w:proofErr w:type="spellEnd"/>
      <w:r w:rsidRPr="004C48C1">
        <w:rPr>
          <w:rFonts w:eastAsiaTheme="minorHAnsi"/>
          <w:szCs w:val="20"/>
          <w:lang w:val="en-ID"/>
        </w:rPr>
        <w:t xml:space="preserve"> </w:t>
      </w:r>
      <w:proofErr w:type="spellStart"/>
      <w:r w:rsidRPr="004C48C1">
        <w:rPr>
          <w:rFonts w:eastAsiaTheme="minorHAnsi"/>
          <w:szCs w:val="20"/>
          <w:lang w:val="en-ID"/>
        </w:rPr>
        <w:t>merk</w:t>
      </w:r>
      <w:proofErr w:type="spellEnd"/>
      <w:r w:rsidRPr="004C48C1">
        <w:rPr>
          <w:rFonts w:eastAsiaTheme="minorHAnsi"/>
          <w:szCs w:val="20"/>
          <w:lang w:val="en-ID"/>
        </w:rPr>
        <w:t xml:space="preserve"> </w:t>
      </w:r>
      <w:proofErr w:type="spellStart"/>
      <w:r w:rsidRPr="004C48C1">
        <w:rPr>
          <w:rFonts w:eastAsiaTheme="minorHAnsi"/>
          <w:szCs w:val="20"/>
          <w:lang w:val="en-ID"/>
        </w:rPr>
        <w:t>alat</w:t>
      </w:r>
      <w:proofErr w:type="spellEnd"/>
      <w:r w:rsidRPr="004C48C1">
        <w:rPr>
          <w:rFonts w:eastAsiaTheme="minorHAnsi"/>
          <w:szCs w:val="20"/>
          <w:lang w:val="en-ID"/>
        </w:rPr>
        <w:t xml:space="preserve"> </w:t>
      </w:r>
      <w:proofErr w:type="spellStart"/>
      <w:r w:rsidRPr="004C48C1">
        <w:rPr>
          <w:rFonts w:eastAsiaTheme="minorHAnsi"/>
          <w:szCs w:val="20"/>
          <w:lang w:val="en-ID"/>
        </w:rPr>
        <w:t>ukur</w:t>
      </w:r>
      <w:proofErr w:type="spellEnd"/>
      <w:r w:rsidRPr="004C48C1">
        <w:rPr>
          <w:rFonts w:eastAsiaTheme="minorHAnsi"/>
          <w:szCs w:val="20"/>
          <w:lang w:val="en-ID"/>
        </w:rPr>
        <w:t xml:space="preserve"> </w:t>
      </w:r>
      <w:proofErr w:type="spellStart"/>
      <w:r w:rsidRPr="004C48C1">
        <w:rPr>
          <w:rFonts w:eastAsiaTheme="minorHAnsi"/>
          <w:szCs w:val="20"/>
          <w:lang w:val="en-ID"/>
        </w:rPr>
        <w:t>kualitas</w:t>
      </w:r>
      <w:proofErr w:type="spellEnd"/>
      <w:r w:rsidRPr="004C48C1">
        <w:rPr>
          <w:rFonts w:eastAsiaTheme="minorHAnsi"/>
          <w:szCs w:val="20"/>
          <w:lang w:val="en-ID"/>
        </w:rPr>
        <w:t xml:space="preserve"> air </w:t>
      </w:r>
    </w:p>
    <w:p w14:paraId="7B0E8DE9" w14:textId="77777777" w:rsidR="004C48C1" w:rsidRPr="004C48C1" w:rsidRDefault="004C48C1" w:rsidP="004C48C1">
      <w:pPr>
        <w:numPr>
          <w:ilvl w:val="0"/>
          <w:numId w:val="5"/>
        </w:numPr>
        <w:spacing w:after="0"/>
        <w:ind w:left="284" w:hanging="284"/>
        <w:contextualSpacing/>
        <w:jc w:val="left"/>
        <w:rPr>
          <w:rFonts w:eastAsiaTheme="minorHAnsi"/>
          <w:szCs w:val="20"/>
          <w:lang w:val="en-ID"/>
        </w:rPr>
      </w:pPr>
      <w:proofErr w:type="spellStart"/>
      <w:r w:rsidRPr="004C48C1">
        <w:rPr>
          <w:rFonts w:eastAsiaTheme="minorHAnsi"/>
          <w:szCs w:val="20"/>
          <w:lang w:val="en-ID"/>
        </w:rPr>
        <w:t>Studi</w:t>
      </w:r>
      <w:proofErr w:type="spellEnd"/>
      <w:r w:rsidRPr="004C48C1">
        <w:rPr>
          <w:rFonts w:eastAsiaTheme="minorHAnsi"/>
          <w:szCs w:val="20"/>
          <w:lang w:val="en-ID"/>
        </w:rPr>
        <w:t xml:space="preserve"> </w:t>
      </w:r>
      <w:proofErr w:type="spellStart"/>
      <w:r w:rsidRPr="004C48C1">
        <w:rPr>
          <w:rFonts w:eastAsiaTheme="minorHAnsi"/>
          <w:szCs w:val="20"/>
          <w:lang w:val="en-ID"/>
        </w:rPr>
        <w:t>Pustaka</w:t>
      </w:r>
      <w:proofErr w:type="spellEnd"/>
    </w:p>
    <w:p w14:paraId="78671083" w14:textId="76DFD3EC" w:rsidR="004C48C1" w:rsidRPr="004C48C1" w:rsidRDefault="004C48C1" w:rsidP="004C48C1">
      <w:pPr>
        <w:tabs>
          <w:tab w:val="left" w:pos="3525"/>
        </w:tabs>
        <w:spacing w:after="0"/>
        <w:ind w:left="284" w:hanging="284"/>
        <w:contextualSpacing/>
        <w:rPr>
          <w:rFonts w:eastAsiaTheme="minorHAnsi"/>
          <w:szCs w:val="20"/>
          <w:lang w:val="en-ID"/>
        </w:rPr>
      </w:pPr>
      <w:r>
        <w:rPr>
          <w:rFonts w:eastAsiaTheme="minorHAnsi"/>
          <w:szCs w:val="20"/>
          <w:lang w:val="en-ID"/>
        </w:rPr>
        <w:tab/>
      </w:r>
      <w:proofErr w:type="spellStart"/>
      <w:r w:rsidRPr="004C48C1">
        <w:rPr>
          <w:rFonts w:eastAsiaTheme="minorHAnsi"/>
          <w:szCs w:val="20"/>
          <w:lang w:val="en-ID"/>
        </w:rPr>
        <w:t>Studi</w:t>
      </w:r>
      <w:proofErr w:type="spellEnd"/>
      <w:r w:rsidRPr="004C48C1">
        <w:rPr>
          <w:rFonts w:eastAsiaTheme="minorHAnsi"/>
          <w:szCs w:val="20"/>
          <w:lang w:val="en-ID"/>
        </w:rPr>
        <w:t xml:space="preserve"> </w:t>
      </w:r>
      <w:proofErr w:type="spellStart"/>
      <w:r w:rsidRPr="004C48C1">
        <w:rPr>
          <w:rFonts w:eastAsiaTheme="minorHAnsi"/>
          <w:szCs w:val="20"/>
          <w:lang w:val="en-ID"/>
        </w:rPr>
        <w:t>pustaka</w:t>
      </w:r>
      <w:proofErr w:type="spellEnd"/>
      <w:r w:rsidRPr="004C48C1">
        <w:rPr>
          <w:rFonts w:eastAsiaTheme="minorHAnsi"/>
          <w:szCs w:val="20"/>
          <w:lang w:val="en-ID"/>
        </w:rPr>
        <w:t xml:space="preserve"> </w:t>
      </w:r>
      <w:proofErr w:type="spellStart"/>
      <w:r w:rsidRPr="004C48C1">
        <w:rPr>
          <w:rFonts w:eastAsiaTheme="minorHAnsi"/>
          <w:szCs w:val="20"/>
          <w:lang w:val="en-ID"/>
        </w:rPr>
        <w:t>dilakukan</w:t>
      </w:r>
      <w:proofErr w:type="spellEnd"/>
      <w:r w:rsidRPr="004C48C1">
        <w:rPr>
          <w:rFonts w:eastAsiaTheme="minorHAnsi"/>
          <w:szCs w:val="20"/>
          <w:lang w:val="en-ID"/>
        </w:rPr>
        <w:t xml:space="preserve"> </w:t>
      </w:r>
      <w:proofErr w:type="spellStart"/>
      <w:r w:rsidRPr="004C48C1">
        <w:rPr>
          <w:rFonts w:eastAsiaTheme="minorHAnsi"/>
          <w:szCs w:val="20"/>
          <w:lang w:val="en-ID"/>
        </w:rPr>
        <w:t>dengan</w:t>
      </w:r>
      <w:proofErr w:type="spellEnd"/>
      <w:r w:rsidRPr="004C48C1">
        <w:rPr>
          <w:rFonts w:eastAsiaTheme="minorHAnsi"/>
          <w:szCs w:val="20"/>
          <w:lang w:val="en-ID"/>
        </w:rPr>
        <w:t xml:space="preserve"> </w:t>
      </w:r>
      <w:proofErr w:type="spellStart"/>
      <w:proofErr w:type="gramStart"/>
      <w:r w:rsidRPr="004C48C1">
        <w:rPr>
          <w:rFonts w:eastAsiaTheme="minorHAnsi"/>
          <w:szCs w:val="20"/>
          <w:lang w:val="en-ID"/>
        </w:rPr>
        <w:t>cara</w:t>
      </w:r>
      <w:proofErr w:type="spellEnd"/>
      <w:r w:rsidRPr="004C48C1">
        <w:rPr>
          <w:rFonts w:eastAsiaTheme="minorHAnsi"/>
          <w:szCs w:val="20"/>
          <w:lang w:val="en-ID"/>
        </w:rPr>
        <w:t xml:space="preserve">  </w:t>
      </w:r>
      <w:proofErr w:type="spellStart"/>
      <w:r w:rsidRPr="004C48C1">
        <w:rPr>
          <w:rFonts w:eastAsiaTheme="minorHAnsi"/>
          <w:szCs w:val="20"/>
          <w:lang w:val="en-ID"/>
        </w:rPr>
        <w:t>mempelajari</w:t>
      </w:r>
      <w:proofErr w:type="spellEnd"/>
      <w:proofErr w:type="gramEnd"/>
      <w:r w:rsidRPr="004C48C1">
        <w:rPr>
          <w:rFonts w:eastAsiaTheme="minorHAnsi"/>
          <w:szCs w:val="20"/>
          <w:lang w:val="en-ID"/>
        </w:rPr>
        <w:t xml:space="preserve"> dan </w:t>
      </w:r>
      <w:proofErr w:type="spellStart"/>
      <w:r w:rsidRPr="004C48C1">
        <w:rPr>
          <w:rFonts w:eastAsiaTheme="minorHAnsi"/>
          <w:szCs w:val="20"/>
          <w:lang w:val="en-ID"/>
        </w:rPr>
        <w:t>memahami</w:t>
      </w:r>
      <w:proofErr w:type="spellEnd"/>
      <w:r w:rsidRPr="004C48C1">
        <w:rPr>
          <w:rFonts w:eastAsiaTheme="minorHAnsi"/>
          <w:szCs w:val="20"/>
          <w:lang w:val="en-ID"/>
        </w:rPr>
        <w:t xml:space="preserve"> </w:t>
      </w:r>
      <w:proofErr w:type="spellStart"/>
      <w:r w:rsidRPr="004C48C1">
        <w:rPr>
          <w:rFonts w:eastAsiaTheme="minorHAnsi"/>
          <w:szCs w:val="20"/>
          <w:lang w:val="en-ID"/>
        </w:rPr>
        <w:t>teori</w:t>
      </w:r>
      <w:proofErr w:type="spellEnd"/>
      <w:r w:rsidRPr="004C48C1">
        <w:rPr>
          <w:rFonts w:eastAsiaTheme="minorHAnsi"/>
          <w:szCs w:val="20"/>
          <w:lang w:val="en-ID"/>
        </w:rPr>
        <w:t xml:space="preserve"> yang </w:t>
      </w:r>
      <w:proofErr w:type="spellStart"/>
      <w:r w:rsidRPr="004C48C1">
        <w:rPr>
          <w:rFonts w:eastAsiaTheme="minorHAnsi"/>
          <w:szCs w:val="20"/>
          <w:lang w:val="en-ID"/>
        </w:rPr>
        <w:t>digunakan</w:t>
      </w:r>
      <w:proofErr w:type="spellEnd"/>
      <w:r w:rsidRPr="004C48C1">
        <w:rPr>
          <w:rFonts w:eastAsiaTheme="minorHAnsi"/>
          <w:szCs w:val="20"/>
          <w:lang w:val="en-ID"/>
        </w:rPr>
        <w:t xml:space="preserve"> </w:t>
      </w:r>
      <w:proofErr w:type="spellStart"/>
      <w:r w:rsidRPr="004C48C1">
        <w:rPr>
          <w:rFonts w:eastAsiaTheme="minorHAnsi"/>
          <w:szCs w:val="20"/>
          <w:lang w:val="en-ID"/>
        </w:rPr>
        <w:t>dengan</w:t>
      </w:r>
      <w:proofErr w:type="spellEnd"/>
      <w:r w:rsidRPr="004C48C1">
        <w:rPr>
          <w:rFonts w:eastAsiaTheme="minorHAnsi"/>
          <w:szCs w:val="20"/>
          <w:lang w:val="en-ID"/>
        </w:rPr>
        <w:t xml:space="preserve"> </w:t>
      </w:r>
      <w:proofErr w:type="spellStart"/>
      <w:r w:rsidRPr="004C48C1">
        <w:rPr>
          <w:rFonts w:eastAsiaTheme="minorHAnsi"/>
          <w:szCs w:val="20"/>
          <w:lang w:val="en-ID"/>
        </w:rPr>
        <w:t>cara</w:t>
      </w:r>
      <w:proofErr w:type="spellEnd"/>
      <w:r w:rsidRPr="004C48C1">
        <w:rPr>
          <w:rFonts w:eastAsiaTheme="minorHAnsi"/>
          <w:szCs w:val="20"/>
          <w:lang w:val="en-ID"/>
        </w:rPr>
        <w:t xml:space="preserve"> </w:t>
      </w:r>
      <w:proofErr w:type="spellStart"/>
      <w:r w:rsidRPr="004C48C1">
        <w:rPr>
          <w:rFonts w:eastAsiaTheme="minorHAnsi"/>
          <w:szCs w:val="20"/>
          <w:lang w:val="en-ID"/>
        </w:rPr>
        <w:t>mencari</w:t>
      </w:r>
      <w:proofErr w:type="spellEnd"/>
      <w:r w:rsidRPr="004C48C1">
        <w:rPr>
          <w:rFonts w:eastAsiaTheme="minorHAnsi"/>
          <w:szCs w:val="20"/>
          <w:lang w:val="en-ID"/>
        </w:rPr>
        <w:t xml:space="preserve"> </w:t>
      </w:r>
      <w:proofErr w:type="spellStart"/>
      <w:r w:rsidRPr="004C48C1">
        <w:rPr>
          <w:rFonts w:eastAsiaTheme="minorHAnsi"/>
          <w:szCs w:val="20"/>
          <w:lang w:val="en-ID"/>
        </w:rPr>
        <w:t>referensi</w:t>
      </w:r>
      <w:proofErr w:type="spellEnd"/>
      <w:r w:rsidRPr="004C48C1">
        <w:rPr>
          <w:rFonts w:eastAsiaTheme="minorHAnsi"/>
          <w:szCs w:val="20"/>
          <w:lang w:val="en-ID"/>
        </w:rPr>
        <w:t xml:space="preserve"> yang </w:t>
      </w:r>
      <w:proofErr w:type="spellStart"/>
      <w:r w:rsidRPr="004C48C1">
        <w:rPr>
          <w:rFonts w:eastAsiaTheme="minorHAnsi"/>
          <w:szCs w:val="20"/>
          <w:lang w:val="en-ID"/>
        </w:rPr>
        <w:t>akan</w:t>
      </w:r>
      <w:proofErr w:type="spellEnd"/>
      <w:r w:rsidRPr="004C48C1">
        <w:rPr>
          <w:rFonts w:eastAsiaTheme="minorHAnsi"/>
          <w:szCs w:val="20"/>
          <w:lang w:val="en-ID"/>
        </w:rPr>
        <w:t xml:space="preserve"> </w:t>
      </w:r>
      <w:proofErr w:type="spellStart"/>
      <w:r w:rsidRPr="004C48C1">
        <w:rPr>
          <w:rFonts w:eastAsiaTheme="minorHAnsi"/>
          <w:szCs w:val="20"/>
          <w:lang w:val="en-ID"/>
        </w:rPr>
        <w:t>dibahas</w:t>
      </w:r>
      <w:proofErr w:type="spellEnd"/>
      <w:r w:rsidRPr="004C48C1">
        <w:rPr>
          <w:rFonts w:eastAsiaTheme="minorHAnsi"/>
          <w:szCs w:val="20"/>
          <w:lang w:val="en-ID"/>
        </w:rPr>
        <w:t xml:space="preserve"> </w:t>
      </w:r>
      <w:proofErr w:type="spellStart"/>
      <w:r w:rsidRPr="004C48C1">
        <w:rPr>
          <w:rFonts w:eastAsiaTheme="minorHAnsi"/>
          <w:szCs w:val="20"/>
          <w:lang w:val="en-ID"/>
        </w:rPr>
        <w:t>dalam</w:t>
      </w:r>
      <w:proofErr w:type="spellEnd"/>
      <w:r w:rsidRPr="004C48C1">
        <w:rPr>
          <w:rFonts w:eastAsiaTheme="minorHAnsi"/>
          <w:szCs w:val="20"/>
          <w:lang w:val="en-ID"/>
        </w:rPr>
        <w:t xml:space="preserve"> </w:t>
      </w:r>
      <w:proofErr w:type="spellStart"/>
      <w:r w:rsidRPr="004C48C1">
        <w:rPr>
          <w:rFonts w:eastAsiaTheme="minorHAnsi"/>
          <w:szCs w:val="20"/>
          <w:lang w:val="en-ID"/>
        </w:rPr>
        <w:t>penelitian</w:t>
      </w:r>
      <w:proofErr w:type="spellEnd"/>
      <w:r w:rsidRPr="004C48C1">
        <w:rPr>
          <w:rFonts w:eastAsiaTheme="minorHAnsi"/>
          <w:szCs w:val="20"/>
          <w:lang w:val="en-ID"/>
        </w:rPr>
        <w:t xml:space="preserve"> </w:t>
      </w:r>
      <w:proofErr w:type="spellStart"/>
      <w:r w:rsidRPr="004C48C1">
        <w:rPr>
          <w:rFonts w:eastAsiaTheme="minorHAnsi"/>
          <w:szCs w:val="20"/>
          <w:lang w:val="en-ID"/>
        </w:rPr>
        <w:t>ini</w:t>
      </w:r>
      <w:proofErr w:type="spellEnd"/>
      <w:r w:rsidRPr="004C48C1">
        <w:rPr>
          <w:rFonts w:eastAsiaTheme="minorHAnsi"/>
          <w:szCs w:val="20"/>
          <w:lang w:val="en-ID"/>
        </w:rPr>
        <w:t xml:space="preserve"> </w:t>
      </w:r>
      <w:proofErr w:type="spellStart"/>
      <w:r w:rsidRPr="004C48C1">
        <w:rPr>
          <w:rFonts w:eastAsiaTheme="minorHAnsi"/>
          <w:szCs w:val="20"/>
          <w:lang w:val="en-ID"/>
        </w:rPr>
        <w:t>seperti</w:t>
      </w:r>
      <w:proofErr w:type="spellEnd"/>
      <w:r w:rsidRPr="004C48C1">
        <w:rPr>
          <w:rFonts w:eastAsiaTheme="minorHAnsi"/>
          <w:szCs w:val="20"/>
          <w:lang w:val="en-ID"/>
        </w:rPr>
        <w:t xml:space="preserve"> </w:t>
      </w:r>
      <w:proofErr w:type="spellStart"/>
      <w:r w:rsidRPr="004C48C1">
        <w:rPr>
          <w:rFonts w:eastAsiaTheme="minorHAnsi"/>
          <w:szCs w:val="20"/>
          <w:lang w:val="en-ID"/>
        </w:rPr>
        <w:t>jurnal</w:t>
      </w:r>
      <w:proofErr w:type="spellEnd"/>
      <w:r w:rsidRPr="004C48C1">
        <w:rPr>
          <w:rFonts w:eastAsiaTheme="minorHAnsi"/>
          <w:szCs w:val="20"/>
          <w:lang w:val="en-ID"/>
        </w:rPr>
        <w:t xml:space="preserve"> </w:t>
      </w:r>
      <w:proofErr w:type="spellStart"/>
      <w:r w:rsidRPr="004C48C1">
        <w:rPr>
          <w:rFonts w:eastAsiaTheme="minorHAnsi"/>
          <w:szCs w:val="20"/>
          <w:lang w:val="en-ID"/>
        </w:rPr>
        <w:t>ataupun</w:t>
      </w:r>
      <w:proofErr w:type="spellEnd"/>
      <w:r w:rsidRPr="004C48C1">
        <w:rPr>
          <w:rFonts w:eastAsiaTheme="minorHAnsi"/>
          <w:szCs w:val="20"/>
          <w:lang w:val="en-ID"/>
        </w:rPr>
        <w:t xml:space="preserve"> </w:t>
      </w:r>
      <w:proofErr w:type="spellStart"/>
      <w:r w:rsidRPr="004C48C1">
        <w:rPr>
          <w:rFonts w:eastAsiaTheme="minorHAnsi"/>
          <w:szCs w:val="20"/>
          <w:lang w:val="en-ID"/>
        </w:rPr>
        <w:t>buku</w:t>
      </w:r>
      <w:proofErr w:type="spellEnd"/>
      <w:r w:rsidRPr="004C48C1">
        <w:rPr>
          <w:rFonts w:eastAsiaTheme="minorHAnsi"/>
          <w:szCs w:val="20"/>
          <w:lang w:val="en-ID"/>
        </w:rPr>
        <w:t>.</w:t>
      </w:r>
    </w:p>
    <w:p w14:paraId="24F16EF2" w14:textId="77777777" w:rsidR="004C48C1" w:rsidRPr="004C48C1" w:rsidRDefault="004C48C1" w:rsidP="004C48C1">
      <w:pPr>
        <w:numPr>
          <w:ilvl w:val="0"/>
          <w:numId w:val="5"/>
        </w:numPr>
        <w:spacing w:after="0"/>
        <w:ind w:left="284" w:hanging="284"/>
        <w:contextualSpacing/>
        <w:jc w:val="left"/>
        <w:rPr>
          <w:rFonts w:eastAsiaTheme="minorHAnsi"/>
          <w:szCs w:val="20"/>
          <w:lang w:val="en-ID"/>
        </w:rPr>
      </w:pPr>
      <w:proofErr w:type="spellStart"/>
      <w:r w:rsidRPr="004C48C1">
        <w:rPr>
          <w:rFonts w:eastAsiaTheme="minorHAnsi"/>
          <w:szCs w:val="20"/>
          <w:lang w:val="en-ID"/>
        </w:rPr>
        <w:t>Pembuatan</w:t>
      </w:r>
      <w:proofErr w:type="spellEnd"/>
      <w:r w:rsidRPr="004C48C1">
        <w:rPr>
          <w:rFonts w:eastAsiaTheme="minorHAnsi"/>
          <w:szCs w:val="20"/>
          <w:lang w:val="en-ID"/>
        </w:rPr>
        <w:t xml:space="preserve"> </w:t>
      </w:r>
      <w:proofErr w:type="spellStart"/>
      <w:r w:rsidRPr="004C48C1">
        <w:rPr>
          <w:rFonts w:eastAsiaTheme="minorHAnsi"/>
          <w:szCs w:val="20"/>
          <w:lang w:val="en-ID"/>
        </w:rPr>
        <w:t>Kuesioner</w:t>
      </w:r>
      <w:proofErr w:type="spellEnd"/>
      <w:r w:rsidRPr="004C48C1">
        <w:rPr>
          <w:rFonts w:eastAsiaTheme="minorHAnsi"/>
          <w:szCs w:val="20"/>
          <w:lang w:val="en-ID"/>
        </w:rPr>
        <w:t xml:space="preserve"> </w:t>
      </w:r>
    </w:p>
    <w:p w14:paraId="5D3A0F68" w14:textId="52420CDA" w:rsidR="004C48C1" w:rsidRDefault="004C48C1" w:rsidP="004C48C1">
      <w:pPr>
        <w:spacing w:after="0"/>
        <w:ind w:left="284"/>
        <w:contextualSpacing/>
        <w:rPr>
          <w:rFonts w:eastAsiaTheme="minorHAnsi"/>
          <w:szCs w:val="20"/>
          <w:lang w:val="en-ID"/>
        </w:rPr>
      </w:pPr>
      <w:proofErr w:type="spellStart"/>
      <w:r w:rsidRPr="004C48C1">
        <w:rPr>
          <w:rFonts w:eastAsiaTheme="minorHAnsi"/>
          <w:szCs w:val="20"/>
          <w:lang w:val="en-ID"/>
        </w:rPr>
        <w:t>Kuesioner</w:t>
      </w:r>
      <w:proofErr w:type="spellEnd"/>
      <w:r w:rsidRPr="004C48C1">
        <w:rPr>
          <w:rFonts w:eastAsiaTheme="minorHAnsi"/>
          <w:szCs w:val="20"/>
          <w:lang w:val="en-ID"/>
        </w:rPr>
        <w:t xml:space="preserve"> </w:t>
      </w:r>
      <w:proofErr w:type="spellStart"/>
      <w:r w:rsidRPr="004C48C1">
        <w:rPr>
          <w:rFonts w:eastAsiaTheme="minorHAnsi"/>
          <w:szCs w:val="20"/>
          <w:lang w:val="en-ID"/>
        </w:rPr>
        <w:t>disebarkan</w:t>
      </w:r>
      <w:proofErr w:type="spellEnd"/>
      <w:r w:rsidRPr="004C48C1">
        <w:rPr>
          <w:rFonts w:eastAsiaTheme="minorHAnsi"/>
          <w:szCs w:val="20"/>
          <w:lang w:val="en-ID"/>
        </w:rPr>
        <w:t xml:space="preserve"> </w:t>
      </w:r>
      <w:proofErr w:type="spellStart"/>
      <w:r w:rsidRPr="004C48C1">
        <w:rPr>
          <w:rFonts w:eastAsiaTheme="minorHAnsi"/>
          <w:szCs w:val="20"/>
          <w:lang w:val="en-ID"/>
        </w:rPr>
        <w:t>kepada</w:t>
      </w:r>
      <w:proofErr w:type="spellEnd"/>
      <w:r w:rsidRPr="004C48C1">
        <w:rPr>
          <w:rFonts w:eastAsiaTheme="minorHAnsi"/>
          <w:szCs w:val="20"/>
          <w:lang w:val="en-ID"/>
        </w:rPr>
        <w:t xml:space="preserve"> </w:t>
      </w:r>
      <w:proofErr w:type="spellStart"/>
      <w:r w:rsidRPr="004C48C1">
        <w:rPr>
          <w:rFonts w:eastAsiaTheme="minorHAnsi"/>
          <w:szCs w:val="20"/>
          <w:lang w:val="en-ID"/>
        </w:rPr>
        <w:t>karyawan</w:t>
      </w:r>
      <w:proofErr w:type="spellEnd"/>
      <w:r w:rsidRPr="004C48C1">
        <w:rPr>
          <w:rFonts w:eastAsiaTheme="minorHAnsi"/>
          <w:szCs w:val="20"/>
          <w:lang w:val="en-ID"/>
        </w:rPr>
        <w:t xml:space="preserve"> </w:t>
      </w:r>
      <w:proofErr w:type="spellStart"/>
      <w:r w:rsidRPr="004C48C1">
        <w:rPr>
          <w:rFonts w:eastAsiaTheme="minorHAnsi"/>
          <w:szCs w:val="20"/>
          <w:lang w:val="en-ID"/>
        </w:rPr>
        <w:t>Dinas</w:t>
      </w:r>
      <w:proofErr w:type="spellEnd"/>
      <w:r w:rsidRPr="004C48C1">
        <w:rPr>
          <w:rFonts w:eastAsiaTheme="minorHAnsi"/>
          <w:szCs w:val="20"/>
          <w:lang w:val="en-ID"/>
        </w:rPr>
        <w:t xml:space="preserve"> </w:t>
      </w:r>
      <w:proofErr w:type="spellStart"/>
      <w:r w:rsidRPr="004C48C1">
        <w:rPr>
          <w:rFonts w:eastAsiaTheme="minorHAnsi"/>
          <w:szCs w:val="20"/>
          <w:lang w:val="en-ID"/>
        </w:rPr>
        <w:t>Lingkungan</w:t>
      </w:r>
      <w:proofErr w:type="spellEnd"/>
      <w:r w:rsidRPr="004C48C1">
        <w:rPr>
          <w:rFonts w:eastAsiaTheme="minorHAnsi"/>
          <w:szCs w:val="20"/>
          <w:lang w:val="en-ID"/>
        </w:rPr>
        <w:t xml:space="preserve"> </w:t>
      </w:r>
      <w:proofErr w:type="spellStart"/>
      <w:r w:rsidRPr="004C48C1">
        <w:rPr>
          <w:rFonts w:eastAsiaTheme="minorHAnsi"/>
          <w:szCs w:val="20"/>
          <w:lang w:val="en-ID"/>
        </w:rPr>
        <w:t>Hidup</w:t>
      </w:r>
      <w:proofErr w:type="spellEnd"/>
      <w:r w:rsidRPr="004C48C1">
        <w:rPr>
          <w:rFonts w:eastAsiaTheme="minorHAnsi"/>
          <w:szCs w:val="20"/>
          <w:lang w:val="en-ID"/>
        </w:rPr>
        <w:t xml:space="preserve"> </w:t>
      </w:r>
      <w:proofErr w:type="spellStart"/>
      <w:r w:rsidRPr="004C48C1">
        <w:rPr>
          <w:rFonts w:eastAsiaTheme="minorHAnsi"/>
          <w:szCs w:val="20"/>
          <w:lang w:val="en-ID"/>
        </w:rPr>
        <w:t>bagian</w:t>
      </w:r>
      <w:proofErr w:type="spellEnd"/>
      <w:r w:rsidRPr="004C48C1">
        <w:rPr>
          <w:rFonts w:eastAsiaTheme="minorHAnsi"/>
          <w:szCs w:val="20"/>
          <w:lang w:val="en-ID"/>
        </w:rPr>
        <w:t xml:space="preserve"> </w:t>
      </w:r>
      <w:proofErr w:type="spellStart"/>
      <w:r w:rsidRPr="004C48C1">
        <w:rPr>
          <w:rFonts w:eastAsiaTheme="minorHAnsi"/>
          <w:szCs w:val="20"/>
          <w:lang w:val="en-ID"/>
        </w:rPr>
        <w:t>Seksi</w:t>
      </w:r>
      <w:proofErr w:type="spellEnd"/>
      <w:r w:rsidRPr="004C48C1">
        <w:rPr>
          <w:rFonts w:eastAsiaTheme="minorHAnsi"/>
          <w:szCs w:val="20"/>
          <w:lang w:val="en-ID"/>
        </w:rPr>
        <w:t xml:space="preserve"> </w:t>
      </w:r>
      <w:proofErr w:type="spellStart"/>
      <w:r w:rsidRPr="004C48C1">
        <w:rPr>
          <w:rFonts w:eastAsiaTheme="minorHAnsi"/>
          <w:szCs w:val="20"/>
          <w:lang w:val="en-ID"/>
        </w:rPr>
        <w:t>Pemantauan</w:t>
      </w:r>
      <w:proofErr w:type="spellEnd"/>
      <w:r w:rsidRPr="004C48C1">
        <w:rPr>
          <w:rFonts w:eastAsiaTheme="minorHAnsi"/>
          <w:szCs w:val="20"/>
          <w:lang w:val="en-ID"/>
        </w:rPr>
        <w:t xml:space="preserve"> </w:t>
      </w:r>
      <w:proofErr w:type="spellStart"/>
      <w:r w:rsidRPr="004C48C1">
        <w:rPr>
          <w:rFonts w:eastAsiaTheme="minorHAnsi"/>
          <w:szCs w:val="20"/>
          <w:lang w:val="en-ID"/>
        </w:rPr>
        <w:t>Kualitas</w:t>
      </w:r>
      <w:proofErr w:type="spellEnd"/>
      <w:r w:rsidRPr="004C48C1">
        <w:rPr>
          <w:rFonts w:eastAsiaTheme="minorHAnsi"/>
          <w:szCs w:val="20"/>
          <w:lang w:val="en-ID"/>
        </w:rPr>
        <w:t xml:space="preserve"> </w:t>
      </w:r>
      <w:proofErr w:type="spellStart"/>
      <w:r w:rsidRPr="004C48C1">
        <w:rPr>
          <w:rFonts w:eastAsiaTheme="minorHAnsi"/>
          <w:szCs w:val="20"/>
          <w:lang w:val="en-ID"/>
        </w:rPr>
        <w:t>Lingkungan</w:t>
      </w:r>
      <w:proofErr w:type="spellEnd"/>
      <w:r w:rsidRPr="004C48C1">
        <w:rPr>
          <w:rFonts w:eastAsiaTheme="minorHAnsi"/>
          <w:szCs w:val="20"/>
          <w:lang w:val="en-ID"/>
        </w:rPr>
        <w:t xml:space="preserve"> </w:t>
      </w:r>
      <w:proofErr w:type="spellStart"/>
      <w:r w:rsidRPr="004C48C1">
        <w:rPr>
          <w:rFonts w:eastAsiaTheme="minorHAnsi"/>
          <w:szCs w:val="20"/>
          <w:lang w:val="en-ID"/>
        </w:rPr>
        <w:t>sebagai</w:t>
      </w:r>
      <w:proofErr w:type="spellEnd"/>
      <w:r w:rsidRPr="004C48C1">
        <w:rPr>
          <w:rFonts w:eastAsiaTheme="minorHAnsi"/>
          <w:szCs w:val="20"/>
          <w:lang w:val="en-ID"/>
        </w:rPr>
        <w:t xml:space="preserve"> </w:t>
      </w:r>
      <w:proofErr w:type="spellStart"/>
      <w:r w:rsidRPr="004C48C1">
        <w:rPr>
          <w:rFonts w:eastAsiaTheme="minorHAnsi"/>
          <w:szCs w:val="20"/>
          <w:lang w:val="en-ID"/>
        </w:rPr>
        <w:t>pengguna</w:t>
      </w:r>
      <w:proofErr w:type="spellEnd"/>
      <w:r w:rsidRPr="004C48C1">
        <w:rPr>
          <w:rFonts w:eastAsiaTheme="minorHAnsi"/>
          <w:szCs w:val="20"/>
          <w:lang w:val="en-ID"/>
        </w:rPr>
        <w:t xml:space="preserve"> </w:t>
      </w:r>
      <w:proofErr w:type="spellStart"/>
      <w:r w:rsidRPr="004C48C1">
        <w:rPr>
          <w:rFonts w:eastAsiaTheme="minorHAnsi"/>
          <w:szCs w:val="20"/>
          <w:lang w:val="en-ID"/>
        </w:rPr>
        <w:t>alat</w:t>
      </w:r>
      <w:proofErr w:type="spellEnd"/>
      <w:r w:rsidRPr="004C48C1">
        <w:rPr>
          <w:rFonts w:eastAsiaTheme="minorHAnsi"/>
          <w:szCs w:val="20"/>
          <w:lang w:val="en-ID"/>
        </w:rPr>
        <w:t xml:space="preserve"> </w:t>
      </w:r>
      <w:proofErr w:type="spellStart"/>
      <w:r w:rsidRPr="004C48C1">
        <w:rPr>
          <w:rFonts w:eastAsiaTheme="minorHAnsi"/>
          <w:szCs w:val="20"/>
          <w:lang w:val="en-ID"/>
        </w:rPr>
        <w:t>ukur</w:t>
      </w:r>
      <w:proofErr w:type="spellEnd"/>
      <w:r w:rsidRPr="004C48C1">
        <w:rPr>
          <w:rFonts w:eastAsiaTheme="minorHAnsi"/>
          <w:szCs w:val="20"/>
          <w:lang w:val="en-ID"/>
        </w:rPr>
        <w:t xml:space="preserve"> </w:t>
      </w:r>
      <w:proofErr w:type="spellStart"/>
      <w:r w:rsidRPr="004C48C1">
        <w:rPr>
          <w:rFonts w:eastAsiaTheme="minorHAnsi"/>
          <w:szCs w:val="20"/>
          <w:lang w:val="en-ID"/>
        </w:rPr>
        <w:t>kualitas</w:t>
      </w:r>
      <w:proofErr w:type="spellEnd"/>
      <w:r w:rsidRPr="004C48C1">
        <w:rPr>
          <w:rFonts w:eastAsiaTheme="minorHAnsi"/>
          <w:szCs w:val="20"/>
          <w:lang w:val="en-ID"/>
        </w:rPr>
        <w:t xml:space="preserve"> air. </w:t>
      </w:r>
      <w:proofErr w:type="spellStart"/>
      <w:r w:rsidRPr="004C48C1">
        <w:rPr>
          <w:rFonts w:eastAsiaTheme="minorHAnsi"/>
          <w:szCs w:val="20"/>
          <w:lang w:val="en-ID"/>
        </w:rPr>
        <w:t>Berikut</w:t>
      </w:r>
      <w:proofErr w:type="spellEnd"/>
      <w:r w:rsidRPr="004C48C1">
        <w:rPr>
          <w:rFonts w:eastAsiaTheme="minorHAnsi"/>
          <w:szCs w:val="20"/>
          <w:lang w:val="en-ID"/>
        </w:rPr>
        <w:t xml:space="preserve"> </w:t>
      </w:r>
      <w:proofErr w:type="spellStart"/>
      <w:r w:rsidRPr="004C48C1">
        <w:rPr>
          <w:rFonts w:eastAsiaTheme="minorHAnsi"/>
          <w:szCs w:val="20"/>
          <w:lang w:val="en-ID"/>
        </w:rPr>
        <w:t>rancangan</w:t>
      </w:r>
      <w:proofErr w:type="spellEnd"/>
      <w:r w:rsidRPr="004C48C1">
        <w:rPr>
          <w:rFonts w:eastAsiaTheme="minorHAnsi"/>
          <w:szCs w:val="20"/>
          <w:lang w:val="en-ID"/>
        </w:rPr>
        <w:t xml:space="preserve"> </w:t>
      </w:r>
      <w:proofErr w:type="spellStart"/>
      <w:r w:rsidRPr="004C48C1">
        <w:rPr>
          <w:rFonts w:eastAsiaTheme="minorHAnsi"/>
          <w:szCs w:val="20"/>
          <w:lang w:val="en-ID"/>
        </w:rPr>
        <w:t>kuesioner</w:t>
      </w:r>
      <w:proofErr w:type="spellEnd"/>
      <w:r w:rsidRPr="004C48C1">
        <w:rPr>
          <w:rFonts w:eastAsiaTheme="minorHAnsi"/>
          <w:szCs w:val="20"/>
          <w:lang w:val="en-ID"/>
        </w:rPr>
        <w:t xml:space="preserve"> yang </w:t>
      </w:r>
      <w:proofErr w:type="spellStart"/>
      <w:r w:rsidRPr="004C48C1">
        <w:rPr>
          <w:rFonts w:eastAsiaTheme="minorHAnsi"/>
          <w:szCs w:val="20"/>
          <w:lang w:val="en-ID"/>
        </w:rPr>
        <w:t>akan</w:t>
      </w:r>
      <w:proofErr w:type="spellEnd"/>
      <w:r w:rsidRPr="004C48C1">
        <w:rPr>
          <w:rFonts w:eastAsiaTheme="minorHAnsi"/>
          <w:szCs w:val="20"/>
          <w:lang w:val="en-ID"/>
        </w:rPr>
        <w:t xml:space="preserve"> </w:t>
      </w:r>
      <w:proofErr w:type="spellStart"/>
      <w:r w:rsidRPr="004C48C1">
        <w:rPr>
          <w:rFonts w:eastAsiaTheme="minorHAnsi"/>
          <w:szCs w:val="20"/>
          <w:lang w:val="en-ID"/>
        </w:rPr>
        <w:t>disebarkan</w:t>
      </w:r>
      <w:proofErr w:type="spellEnd"/>
      <w:r w:rsidRPr="004C48C1">
        <w:rPr>
          <w:rFonts w:eastAsiaTheme="minorHAnsi"/>
          <w:szCs w:val="20"/>
          <w:lang w:val="en-ID"/>
        </w:rPr>
        <w:t xml:space="preserve"> </w:t>
      </w:r>
      <w:proofErr w:type="spellStart"/>
      <w:r w:rsidRPr="004C48C1">
        <w:rPr>
          <w:rFonts w:eastAsiaTheme="minorHAnsi"/>
          <w:szCs w:val="20"/>
          <w:lang w:val="en-ID"/>
        </w:rPr>
        <w:t>kepada</w:t>
      </w:r>
      <w:proofErr w:type="spellEnd"/>
      <w:r w:rsidRPr="004C48C1">
        <w:rPr>
          <w:rFonts w:eastAsiaTheme="minorHAnsi"/>
          <w:szCs w:val="20"/>
          <w:lang w:val="en-ID"/>
        </w:rPr>
        <w:t xml:space="preserve"> </w:t>
      </w:r>
      <w:proofErr w:type="spellStart"/>
      <w:r w:rsidRPr="004C48C1">
        <w:rPr>
          <w:rFonts w:eastAsiaTheme="minorHAnsi"/>
          <w:szCs w:val="20"/>
          <w:lang w:val="en-ID"/>
        </w:rPr>
        <w:t>karyawan</w:t>
      </w:r>
      <w:proofErr w:type="spellEnd"/>
      <w:r w:rsidRPr="004C48C1">
        <w:rPr>
          <w:rFonts w:eastAsiaTheme="minorHAnsi"/>
          <w:szCs w:val="20"/>
          <w:lang w:val="en-ID"/>
        </w:rPr>
        <w:t>.</w:t>
      </w:r>
    </w:p>
    <w:p w14:paraId="07E7B523" w14:textId="77777777" w:rsidR="004C48C1" w:rsidRPr="004C48C1" w:rsidRDefault="004C48C1" w:rsidP="004C48C1">
      <w:pPr>
        <w:numPr>
          <w:ilvl w:val="0"/>
          <w:numId w:val="5"/>
        </w:numPr>
        <w:spacing w:after="0"/>
        <w:ind w:left="284" w:hanging="284"/>
        <w:contextualSpacing/>
        <w:jc w:val="left"/>
        <w:rPr>
          <w:rFonts w:eastAsiaTheme="minorHAnsi"/>
          <w:szCs w:val="20"/>
          <w:lang w:val="en-ID"/>
        </w:rPr>
      </w:pPr>
      <w:proofErr w:type="spellStart"/>
      <w:r w:rsidRPr="004C48C1">
        <w:rPr>
          <w:rFonts w:eastAsiaTheme="minorHAnsi"/>
          <w:szCs w:val="20"/>
          <w:lang w:val="en-ID"/>
        </w:rPr>
        <w:t>Pengumpulan</w:t>
      </w:r>
      <w:proofErr w:type="spellEnd"/>
      <w:r w:rsidRPr="004C48C1">
        <w:rPr>
          <w:rFonts w:eastAsiaTheme="minorHAnsi"/>
          <w:szCs w:val="20"/>
          <w:lang w:val="en-ID"/>
        </w:rPr>
        <w:t xml:space="preserve"> Data</w:t>
      </w:r>
    </w:p>
    <w:p w14:paraId="5F1CB117" w14:textId="7B195244" w:rsidR="004C48C1" w:rsidRPr="004C48C1" w:rsidRDefault="004C48C1" w:rsidP="004C48C1">
      <w:pPr>
        <w:spacing w:after="0"/>
        <w:ind w:left="284"/>
        <w:contextualSpacing/>
        <w:rPr>
          <w:rFonts w:eastAsiaTheme="minorHAnsi"/>
          <w:szCs w:val="20"/>
          <w:lang w:val="en-ID"/>
        </w:rPr>
      </w:pPr>
      <w:proofErr w:type="spellStart"/>
      <w:r w:rsidRPr="004C48C1">
        <w:rPr>
          <w:rFonts w:eastAsiaTheme="minorHAnsi"/>
          <w:szCs w:val="20"/>
          <w:lang w:val="en-ID"/>
        </w:rPr>
        <w:t>Tahap</w:t>
      </w:r>
      <w:proofErr w:type="spellEnd"/>
      <w:r w:rsidRPr="004C48C1">
        <w:rPr>
          <w:rFonts w:eastAsiaTheme="minorHAnsi"/>
          <w:szCs w:val="20"/>
          <w:lang w:val="en-ID"/>
        </w:rPr>
        <w:t xml:space="preserve"> </w:t>
      </w:r>
      <w:proofErr w:type="spellStart"/>
      <w:r w:rsidRPr="004C48C1">
        <w:rPr>
          <w:rFonts w:eastAsiaTheme="minorHAnsi"/>
          <w:szCs w:val="20"/>
          <w:lang w:val="en-ID"/>
        </w:rPr>
        <w:t>ini</w:t>
      </w:r>
      <w:proofErr w:type="spellEnd"/>
      <w:r w:rsidRPr="004C48C1">
        <w:rPr>
          <w:rFonts w:eastAsiaTheme="minorHAnsi"/>
          <w:szCs w:val="20"/>
          <w:lang w:val="en-ID"/>
        </w:rPr>
        <w:t xml:space="preserve"> </w:t>
      </w:r>
      <w:proofErr w:type="spellStart"/>
      <w:r w:rsidRPr="004C48C1">
        <w:rPr>
          <w:rFonts w:eastAsiaTheme="minorHAnsi"/>
          <w:szCs w:val="20"/>
          <w:lang w:val="en-ID"/>
        </w:rPr>
        <w:t>merupakan</w:t>
      </w:r>
      <w:proofErr w:type="spellEnd"/>
      <w:r w:rsidRPr="004C48C1">
        <w:rPr>
          <w:rFonts w:eastAsiaTheme="minorHAnsi"/>
          <w:szCs w:val="20"/>
          <w:lang w:val="en-ID"/>
        </w:rPr>
        <w:t xml:space="preserve"> </w:t>
      </w:r>
      <w:proofErr w:type="spellStart"/>
      <w:r w:rsidRPr="004C48C1">
        <w:rPr>
          <w:rFonts w:eastAsiaTheme="minorHAnsi"/>
          <w:szCs w:val="20"/>
          <w:lang w:val="en-ID"/>
        </w:rPr>
        <w:t>cara</w:t>
      </w:r>
      <w:proofErr w:type="spellEnd"/>
      <w:r w:rsidRPr="004C48C1">
        <w:rPr>
          <w:rFonts w:eastAsiaTheme="minorHAnsi"/>
          <w:szCs w:val="20"/>
          <w:lang w:val="en-ID"/>
        </w:rPr>
        <w:t xml:space="preserve"> </w:t>
      </w:r>
      <w:proofErr w:type="spellStart"/>
      <w:r w:rsidRPr="004C48C1">
        <w:rPr>
          <w:rFonts w:eastAsiaTheme="minorHAnsi"/>
          <w:szCs w:val="20"/>
          <w:lang w:val="en-ID"/>
        </w:rPr>
        <w:t>mengumpulkan</w:t>
      </w:r>
      <w:proofErr w:type="spellEnd"/>
      <w:r w:rsidRPr="004C48C1">
        <w:rPr>
          <w:rFonts w:eastAsiaTheme="minorHAnsi"/>
          <w:szCs w:val="20"/>
          <w:lang w:val="en-ID"/>
        </w:rPr>
        <w:t xml:space="preserve"> data yang </w:t>
      </w:r>
      <w:proofErr w:type="spellStart"/>
      <w:r w:rsidRPr="004C48C1">
        <w:rPr>
          <w:rFonts w:eastAsiaTheme="minorHAnsi"/>
          <w:szCs w:val="20"/>
          <w:lang w:val="en-ID"/>
        </w:rPr>
        <w:t>dilakukan</w:t>
      </w:r>
      <w:proofErr w:type="spellEnd"/>
      <w:r w:rsidRPr="004C48C1">
        <w:rPr>
          <w:rFonts w:eastAsiaTheme="minorHAnsi"/>
          <w:szCs w:val="20"/>
          <w:lang w:val="en-ID"/>
        </w:rPr>
        <w:t xml:space="preserve"> </w:t>
      </w:r>
      <w:proofErr w:type="spellStart"/>
      <w:r w:rsidRPr="004C48C1">
        <w:rPr>
          <w:rFonts w:eastAsiaTheme="minorHAnsi"/>
          <w:szCs w:val="20"/>
          <w:lang w:val="en-ID"/>
        </w:rPr>
        <w:t>dengan</w:t>
      </w:r>
      <w:proofErr w:type="spellEnd"/>
      <w:r w:rsidRPr="004C48C1">
        <w:rPr>
          <w:rFonts w:eastAsiaTheme="minorHAnsi"/>
          <w:szCs w:val="20"/>
          <w:lang w:val="en-ID"/>
        </w:rPr>
        <w:t xml:space="preserve"> </w:t>
      </w:r>
      <w:proofErr w:type="spellStart"/>
      <w:r w:rsidRPr="004C48C1">
        <w:rPr>
          <w:rFonts w:eastAsiaTheme="minorHAnsi"/>
          <w:szCs w:val="20"/>
          <w:lang w:val="en-ID"/>
        </w:rPr>
        <w:t>cara</w:t>
      </w:r>
      <w:proofErr w:type="spellEnd"/>
      <w:r w:rsidRPr="004C48C1">
        <w:rPr>
          <w:rFonts w:eastAsiaTheme="minorHAnsi"/>
          <w:szCs w:val="20"/>
          <w:lang w:val="en-ID"/>
        </w:rPr>
        <w:t xml:space="preserve"> </w:t>
      </w:r>
      <w:proofErr w:type="spellStart"/>
      <w:r w:rsidRPr="004C48C1">
        <w:rPr>
          <w:rFonts w:eastAsiaTheme="minorHAnsi"/>
          <w:szCs w:val="20"/>
          <w:lang w:val="en-ID"/>
        </w:rPr>
        <w:t>mengisi</w:t>
      </w:r>
      <w:proofErr w:type="spellEnd"/>
      <w:r w:rsidRPr="004C48C1">
        <w:rPr>
          <w:rFonts w:eastAsiaTheme="minorHAnsi"/>
          <w:szCs w:val="20"/>
          <w:lang w:val="en-ID"/>
        </w:rPr>
        <w:t xml:space="preserve"> </w:t>
      </w:r>
      <w:proofErr w:type="spellStart"/>
      <w:r w:rsidRPr="004C48C1">
        <w:rPr>
          <w:rFonts w:eastAsiaTheme="minorHAnsi"/>
          <w:szCs w:val="20"/>
          <w:lang w:val="en-ID"/>
        </w:rPr>
        <w:t>kuesioner</w:t>
      </w:r>
      <w:proofErr w:type="spellEnd"/>
      <w:r w:rsidRPr="004C48C1">
        <w:rPr>
          <w:rFonts w:eastAsiaTheme="minorHAnsi"/>
          <w:szCs w:val="20"/>
          <w:lang w:val="en-ID"/>
        </w:rPr>
        <w:t xml:space="preserve"> </w:t>
      </w:r>
      <w:proofErr w:type="spellStart"/>
      <w:r w:rsidRPr="004C48C1">
        <w:rPr>
          <w:rFonts w:eastAsiaTheme="minorHAnsi"/>
          <w:szCs w:val="20"/>
          <w:lang w:val="en-ID"/>
        </w:rPr>
        <w:t>untuk</w:t>
      </w:r>
      <w:proofErr w:type="spellEnd"/>
      <w:r w:rsidRPr="004C48C1">
        <w:rPr>
          <w:rFonts w:eastAsiaTheme="minorHAnsi"/>
          <w:szCs w:val="20"/>
          <w:lang w:val="en-ID"/>
        </w:rPr>
        <w:t xml:space="preserve"> </w:t>
      </w:r>
      <w:proofErr w:type="spellStart"/>
      <w:r w:rsidRPr="004C48C1">
        <w:rPr>
          <w:rFonts w:eastAsiaTheme="minorHAnsi"/>
          <w:szCs w:val="20"/>
          <w:lang w:val="en-ID"/>
        </w:rPr>
        <w:t>karyawan</w:t>
      </w:r>
      <w:proofErr w:type="spellEnd"/>
      <w:r w:rsidRPr="004C48C1">
        <w:rPr>
          <w:rFonts w:eastAsiaTheme="minorHAnsi"/>
          <w:szCs w:val="20"/>
          <w:lang w:val="en-ID"/>
        </w:rPr>
        <w:t xml:space="preserve"> yang </w:t>
      </w:r>
      <w:proofErr w:type="spellStart"/>
      <w:r w:rsidRPr="004C48C1">
        <w:rPr>
          <w:rFonts w:eastAsiaTheme="minorHAnsi"/>
          <w:szCs w:val="20"/>
          <w:lang w:val="en-ID"/>
        </w:rPr>
        <w:t>terkait</w:t>
      </w:r>
      <w:proofErr w:type="spellEnd"/>
      <w:r w:rsidRPr="004C48C1">
        <w:rPr>
          <w:rFonts w:eastAsiaTheme="minorHAnsi"/>
          <w:szCs w:val="20"/>
          <w:lang w:val="en-ID"/>
        </w:rPr>
        <w:t xml:space="preserve"> </w:t>
      </w:r>
      <w:proofErr w:type="spellStart"/>
      <w:r w:rsidRPr="004C48C1">
        <w:rPr>
          <w:rFonts w:eastAsiaTheme="minorHAnsi"/>
          <w:szCs w:val="20"/>
          <w:lang w:val="en-ID"/>
        </w:rPr>
        <w:t>dengan</w:t>
      </w:r>
      <w:proofErr w:type="spellEnd"/>
      <w:r w:rsidRPr="004C48C1">
        <w:rPr>
          <w:rFonts w:eastAsiaTheme="minorHAnsi"/>
          <w:szCs w:val="20"/>
          <w:lang w:val="en-ID"/>
        </w:rPr>
        <w:t xml:space="preserve"> </w:t>
      </w:r>
      <w:proofErr w:type="spellStart"/>
      <w:r w:rsidRPr="004C48C1">
        <w:rPr>
          <w:rFonts w:eastAsiaTheme="minorHAnsi"/>
          <w:szCs w:val="20"/>
          <w:lang w:val="en-ID"/>
        </w:rPr>
        <w:t>penentuan</w:t>
      </w:r>
      <w:proofErr w:type="spellEnd"/>
      <w:r w:rsidRPr="004C48C1">
        <w:rPr>
          <w:rFonts w:eastAsiaTheme="minorHAnsi"/>
          <w:szCs w:val="20"/>
          <w:lang w:val="en-ID"/>
        </w:rPr>
        <w:t xml:space="preserve"> </w:t>
      </w:r>
      <w:proofErr w:type="spellStart"/>
      <w:r w:rsidRPr="004C48C1">
        <w:rPr>
          <w:rFonts w:eastAsiaTheme="minorHAnsi"/>
          <w:szCs w:val="20"/>
          <w:lang w:val="en-ID"/>
        </w:rPr>
        <w:t>merk</w:t>
      </w:r>
      <w:proofErr w:type="spellEnd"/>
      <w:r w:rsidRPr="004C48C1">
        <w:rPr>
          <w:rFonts w:eastAsiaTheme="minorHAnsi"/>
          <w:szCs w:val="20"/>
          <w:lang w:val="en-ID"/>
        </w:rPr>
        <w:t xml:space="preserve"> </w:t>
      </w:r>
      <w:proofErr w:type="spellStart"/>
      <w:r w:rsidRPr="004C48C1">
        <w:rPr>
          <w:rFonts w:eastAsiaTheme="minorHAnsi"/>
          <w:szCs w:val="20"/>
          <w:lang w:val="en-ID"/>
        </w:rPr>
        <w:t>alat</w:t>
      </w:r>
      <w:proofErr w:type="spellEnd"/>
      <w:r w:rsidRPr="004C48C1">
        <w:rPr>
          <w:rFonts w:eastAsiaTheme="minorHAnsi"/>
          <w:szCs w:val="20"/>
          <w:lang w:val="en-ID"/>
        </w:rPr>
        <w:t xml:space="preserve"> </w:t>
      </w:r>
      <w:proofErr w:type="spellStart"/>
      <w:r w:rsidRPr="004C48C1">
        <w:rPr>
          <w:rFonts w:eastAsiaTheme="minorHAnsi"/>
          <w:szCs w:val="20"/>
          <w:lang w:val="en-ID"/>
        </w:rPr>
        <w:t>ukur</w:t>
      </w:r>
      <w:proofErr w:type="spellEnd"/>
      <w:r w:rsidRPr="004C48C1">
        <w:rPr>
          <w:rFonts w:eastAsiaTheme="minorHAnsi"/>
          <w:szCs w:val="20"/>
          <w:lang w:val="en-ID"/>
        </w:rPr>
        <w:t xml:space="preserve"> </w:t>
      </w:r>
      <w:proofErr w:type="spellStart"/>
      <w:r w:rsidRPr="004C48C1">
        <w:rPr>
          <w:rFonts w:eastAsiaTheme="minorHAnsi"/>
          <w:szCs w:val="20"/>
          <w:lang w:val="en-ID"/>
        </w:rPr>
        <w:t>kualitas</w:t>
      </w:r>
      <w:proofErr w:type="spellEnd"/>
      <w:r w:rsidRPr="004C48C1">
        <w:rPr>
          <w:rFonts w:eastAsiaTheme="minorHAnsi"/>
          <w:szCs w:val="20"/>
          <w:lang w:val="en-ID"/>
        </w:rPr>
        <w:t xml:space="preserve"> air.</w:t>
      </w:r>
    </w:p>
    <w:p w14:paraId="6AC2B417" w14:textId="77777777" w:rsidR="004C48C1" w:rsidRPr="004C48C1" w:rsidRDefault="004C48C1" w:rsidP="004C48C1">
      <w:pPr>
        <w:numPr>
          <w:ilvl w:val="0"/>
          <w:numId w:val="5"/>
        </w:numPr>
        <w:spacing w:after="0"/>
        <w:ind w:left="284" w:hanging="284"/>
        <w:contextualSpacing/>
        <w:jc w:val="left"/>
        <w:rPr>
          <w:rFonts w:eastAsiaTheme="minorHAnsi"/>
          <w:szCs w:val="20"/>
          <w:lang w:val="en-ID"/>
        </w:rPr>
      </w:pPr>
      <w:proofErr w:type="spellStart"/>
      <w:r w:rsidRPr="004C48C1">
        <w:rPr>
          <w:rFonts w:eastAsiaTheme="minorHAnsi"/>
          <w:szCs w:val="20"/>
          <w:lang w:val="en-ID"/>
        </w:rPr>
        <w:t>Pengolahan</w:t>
      </w:r>
      <w:proofErr w:type="spellEnd"/>
      <w:r w:rsidRPr="004C48C1">
        <w:rPr>
          <w:rFonts w:eastAsiaTheme="minorHAnsi"/>
          <w:szCs w:val="20"/>
          <w:lang w:val="en-ID"/>
        </w:rPr>
        <w:t xml:space="preserve"> Data</w:t>
      </w:r>
    </w:p>
    <w:p w14:paraId="4A83D668" w14:textId="77777777" w:rsidR="004C48C1" w:rsidRPr="004C48C1" w:rsidRDefault="004C48C1" w:rsidP="004C48C1">
      <w:pPr>
        <w:spacing w:after="0"/>
        <w:ind w:left="284"/>
        <w:contextualSpacing/>
        <w:rPr>
          <w:rFonts w:eastAsiaTheme="minorHAnsi"/>
          <w:szCs w:val="20"/>
          <w:lang w:val="en-ID"/>
        </w:rPr>
      </w:pPr>
      <w:proofErr w:type="spellStart"/>
      <w:r w:rsidRPr="004C48C1">
        <w:rPr>
          <w:rFonts w:eastAsiaTheme="minorHAnsi"/>
          <w:szCs w:val="20"/>
          <w:lang w:val="en-ID"/>
        </w:rPr>
        <w:t>Tahap</w:t>
      </w:r>
      <w:proofErr w:type="spellEnd"/>
      <w:r w:rsidRPr="004C48C1">
        <w:rPr>
          <w:rFonts w:eastAsiaTheme="minorHAnsi"/>
          <w:szCs w:val="20"/>
          <w:lang w:val="en-ID"/>
        </w:rPr>
        <w:t xml:space="preserve"> </w:t>
      </w:r>
      <w:proofErr w:type="spellStart"/>
      <w:r w:rsidRPr="004C48C1">
        <w:rPr>
          <w:rFonts w:eastAsiaTheme="minorHAnsi"/>
          <w:szCs w:val="20"/>
          <w:lang w:val="en-ID"/>
        </w:rPr>
        <w:t>ini</w:t>
      </w:r>
      <w:proofErr w:type="spellEnd"/>
      <w:r w:rsidRPr="004C48C1">
        <w:rPr>
          <w:rFonts w:eastAsiaTheme="minorHAnsi"/>
          <w:szCs w:val="20"/>
          <w:lang w:val="en-ID"/>
        </w:rPr>
        <w:t xml:space="preserve"> </w:t>
      </w:r>
      <w:proofErr w:type="spellStart"/>
      <w:r w:rsidRPr="004C48C1">
        <w:rPr>
          <w:rFonts w:eastAsiaTheme="minorHAnsi"/>
          <w:szCs w:val="20"/>
          <w:lang w:val="en-ID"/>
        </w:rPr>
        <w:t>merupakan</w:t>
      </w:r>
      <w:proofErr w:type="spellEnd"/>
      <w:r w:rsidRPr="004C48C1">
        <w:rPr>
          <w:rFonts w:eastAsiaTheme="minorHAnsi"/>
          <w:szCs w:val="20"/>
          <w:lang w:val="en-ID"/>
        </w:rPr>
        <w:t xml:space="preserve"> </w:t>
      </w:r>
      <w:proofErr w:type="spellStart"/>
      <w:r w:rsidRPr="004C48C1">
        <w:rPr>
          <w:rFonts w:eastAsiaTheme="minorHAnsi"/>
          <w:szCs w:val="20"/>
          <w:lang w:val="en-ID"/>
        </w:rPr>
        <w:t>analisis</w:t>
      </w:r>
      <w:proofErr w:type="spellEnd"/>
      <w:r w:rsidRPr="004C48C1">
        <w:rPr>
          <w:rFonts w:eastAsiaTheme="minorHAnsi"/>
          <w:szCs w:val="20"/>
          <w:lang w:val="en-ID"/>
        </w:rPr>
        <w:t xml:space="preserve"> data yang </w:t>
      </w:r>
      <w:proofErr w:type="spellStart"/>
      <w:r w:rsidRPr="004C48C1">
        <w:rPr>
          <w:rFonts w:eastAsiaTheme="minorHAnsi"/>
          <w:szCs w:val="20"/>
          <w:lang w:val="en-ID"/>
        </w:rPr>
        <w:t>didapat</w:t>
      </w:r>
      <w:proofErr w:type="spellEnd"/>
      <w:r w:rsidRPr="004C48C1">
        <w:rPr>
          <w:rFonts w:eastAsiaTheme="minorHAnsi"/>
          <w:szCs w:val="20"/>
          <w:lang w:val="en-ID"/>
        </w:rPr>
        <w:t xml:space="preserve"> </w:t>
      </w:r>
      <w:proofErr w:type="spellStart"/>
      <w:r w:rsidRPr="004C48C1">
        <w:rPr>
          <w:rFonts w:eastAsiaTheme="minorHAnsi"/>
          <w:szCs w:val="20"/>
          <w:lang w:val="en-ID"/>
        </w:rPr>
        <w:t>dari</w:t>
      </w:r>
      <w:proofErr w:type="spellEnd"/>
      <w:r w:rsidRPr="004C48C1">
        <w:rPr>
          <w:rFonts w:eastAsiaTheme="minorHAnsi"/>
          <w:szCs w:val="20"/>
          <w:lang w:val="en-ID"/>
        </w:rPr>
        <w:t xml:space="preserve"> proses </w:t>
      </w:r>
      <w:proofErr w:type="spellStart"/>
      <w:r w:rsidRPr="004C48C1">
        <w:rPr>
          <w:rFonts w:eastAsiaTheme="minorHAnsi"/>
          <w:szCs w:val="20"/>
          <w:lang w:val="en-ID"/>
        </w:rPr>
        <w:t>pengumpulan</w:t>
      </w:r>
      <w:proofErr w:type="spellEnd"/>
      <w:r w:rsidRPr="004C48C1">
        <w:rPr>
          <w:rFonts w:eastAsiaTheme="minorHAnsi"/>
          <w:szCs w:val="20"/>
          <w:lang w:val="en-ID"/>
        </w:rPr>
        <w:t xml:space="preserve"> data </w:t>
      </w:r>
      <w:proofErr w:type="spellStart"/>
      <w:r w:rsidRPr="004C48C1">
        <w:rPr>
          <w:rFonts w:eastAsiaTheme="minorHAnsi"/>
          <w:szCs w:val="20"/>
          <w:lang w:val="en-ID"/>
        </w:rPr>
        <w:t>dengan</w:t>
      </w:r>
      <w:proofErr w:type="spellEnd"/>
      <w:r w:rsidRPr="004C48C1">
        <w:rPr>
          <w:rFonts w:eastAsiaTheme="minorHAnsi"/>
          <w:szCs w:val="20"/>
          <w:lang w:val="en-ID"/>
        </w:rPr>
        <w:t xml:space="preserve"> </w:t>
      </w:r>
      <w:proofErr w:type="spellStart"/>
      <w:r w:rsidRPr="004C48C1">
        <w:rPr>
          <w:rFonts w:eastAsiaTheme="minorHAnsi"/>
          <w:szCs w:val="20"/>
          <w:lang w:val="en-ID"/>
        </w:rPr>
        <w:t>menerapkan</w:t>
      </w:r>
      <w:proofErr w:type="spellEnd"/>
      <w:r w:rsidRPr="004C48C1">
        <w:rPr>
          <w:rFonts w:eastAsiaTheme="minorHAnsi"/>
          <w:szCs w:val="20"/>
          <w:lang w:val="en-ID"/>
        </w:rPr>
        <w:t xml:space="preserve"> </w:t>
      </w:r>
      <w:proofErr w:type="spellStart"/>
      <w:r w:rsidRPr="004C48C1">
        <w:rPr>
          <w:rFonts w:eastAsiaTheme="minorHAnsi"/>
          <w:szCs w:val="20"/>
          <w:lang w:val="en-ID"/>
        </w:rPr>
        <w:t>metode</w:t>
      </w:r>
      <w:proofErr w:type="spellEnd"/>
      <w:r w:rsidRPr="004C48C1">
        <w:rPr>
          <w:rFonts w:eastAsiaTheme="minorHAnsi"/>
          <w:szCs w:val="20"/>
          <w:lang w:val="en-ID"/>
        </w:rPr>
        <w:t xml:space="preserve"> </w:t>
      </w:r>
      <w:r w:rsidRPr="004C48C1">
        <w:rPr>
          <w:rFonts w:eastAsiaTheme="minorHAnsi"/>
          <w:i/>
          <w:iCs/>
          <w:szCs w:val="20"/>
          <w:lang w:val="en-ID"/>
        </w:rPr>
        <w:t>Simple Additive Weighting</w:t>
      </w:r>
      <w:r w:rsidRPr="004C48C1">
        <w:rPr>
          <w:rFonts w:eastAsiaTheme="minorHAnsi"/>
          <w:szCs w:val="20"/>
          <w:lang w:val="en-ID"/>
        </w:rPr>
        <w:t>.</w:t>
      </w:r>
    </w:p>
    <w:p w14:paraId="3EC53DE1" w14:textId="77777777" w:rsidR="004C48C1" w:rsidRPr="004C48C1" w:rsidRDefault="004C48C1" w:rsidP="004C48C1">
      <w:pPr>
        <w:numPr>
          <w:ilvl w:val="0"/>
          <w:numId w:val="5"/>
        </w:numPr>
        <w:spacing w:after="0"/>
        <w:ind w:left="284" w:hanging="284"/>
        <w:contextualSpacing/>
        <w:jc w:val="left"/>
        <w:rPr>
          <w:rFonts w:eastAsiaTheme="minorHAnsi"/>
          <w:szCs w:val="20"/>
          <w:lang w:val="en-ID"/>
        </w:rPr>
      </w:pPr>
      <w:r w:rsidRPr="004C48C1">
        <w:rPr>
          <w:rFonts w:eastAsiaTheme="minorHAnsi"/>
          <w:szCs w:val="20"/>
          <w:lang w:val="en-ID"/>
        </w:rPr>
        <w:t>Kesimpulan Data</w:t>
      </w:r>
    </w:p>
    <w:p w14:paraId="2FE3C25F" w14:textId="77777777" w:rsidR="004C48C1" w:rsidRPr="004C48C1" w:rsidRDefault="004C48C1" w:rsidP="004C48C1">
      <w:pPr>
        <w:spacing w:after="0"/>
        <w:ind w:left="284"/>
        <w:contextualSpacing/>
        <w:rPr>
          <w:rFonts w:eastAsiaTheme="minorHAnsi"/>
          <w:szCs w:val="20"/>
          <w:lang w:val="en-ID"/>
        </w:rPr>
      </w:pPr>
      <w:r w:rsidRPr="004C48C1">
        <w:rPr>
          <w:rFonts w:eastAsiaTheme="minorHAnsi"/>
          <w:szCs w:val="20"/>
          <w:lang w:val="en-ID"/>
        </w:rPr>
        <w:t xml:space="preserve">Kesimpulan </w:t>
      </w:r>
      <w:proofErr w:type="spellStart"/>
      <w:r w:rsidRPr="004C48C1">
        <w:rPr>
          <w:rFonts w:eastAsiaTheme="minorHAnsi"/>
          <w:szCs w:val="20"/>
          <w:lang w:val="en-ID"/>
        </w:rPr>
        <w:t>merupakan</w:t>
      </w:r>
      <w:proofErr w:type="spellEnd"/>
      <w:r w:rsidRPr="004C48C1">
        <w:rPr>
          <w:rFonts w:eastAsiaTheme="minorHAnsi"/>
          <w:szCs w:val="20"/>
          <w:lang w:val="en-ID"/>
        </w:rPr>
        <w:t xml:space="preserve"> </w:t>
      </w:r>
      <w:proofErr w:type="spellStart"/>
      <w:r w:rsidRPr="004C48C1">
        <w:rPr>
          <w:rFonts w:eastAsiaTheme="minorHAnsi"/>
          <w:szCs w:val="20"/>
          <w:lang w:val="en-ID"/>
        </w:rPr>
        <w:t>tahap</w:t>
      </w:r>
      <w:proofErr w:type="spellEnd"/>
      <w:r w:rsidRPr="004C48C1">
        <w:rPr>
          <w:rFonts w:eastAsiaTheme="minorHAnsi"/>
          <w:szCs w:val="20"/>
          <w:lang w:val="en-ID"/>
        </w:rPr>
        <w:t xml:space="preserve"> </w:t>
      </w:r>
      <w:proofErr w:type="spellStart"/>
      <w:r w:rsidRPr="004C48C1">
        <w:rPr>
          <w:rFonts w:eastAsiaTheme="minorHAnsi"/>
          <w:szCs w:val="20"/>
          <w:lang w:val="en-ID"/>
        </w:rPr>
        <w:t>akhir</w:t>
      </w:r>
      <w:proofErr w:type="spellEnd"/>
      <w:r w:rsidRPr="004C48C1">
        <w:rPr>
          <w:rFonts w:eastAsiaTheme="minorHAnsi"/>
          <w:szCs w:val="20"/>
          <w:lang w:val="en-ID"/>
        </w:rPr>
        <w:t xml:space="preserve"> </w:t>
      </w:r>
      <w:proofErr w:type="spellStart"/>
      <w:r w:rsidRPr="004C48C1">
        <w:rPr>
          <w:rFonts w:eastAsiaTheme="minorHAnsi"/>
          <w:szCs w:val="20"/>
          <w:lang w:val="en-ID"/>
        </w:rPr>
        <w:t>dari</w:t>
      </w:r>
      <w:proofErr w:type="spellEnd"/>
      <w:r w:rsidRPr="004C48C1">
        <w:rPr>
          <w:rFonts w:eastAsiaTheme="minorHAnsi"/>
          <w:szCs w:val="20"/>
          <w:lang w:val="en-ID"/>
        </w:rPr>
        <w:t xml:space="preserve"> </w:t>
      </w:r>
      <w:proofErr w:type="spellStart"/>
      <w:r w:rsidRPr="004C48C1">
        <w:rPr>
          <w:rFonts w:eastAsiaTheme="minorHAnsi"/>
          <w:szCs w:val="20"/>
          <w:lang w:val="en-ID"/>
        </w:rPr>
        <w:t>uraian</w:t>
      </w:r>
      <w:proofErr w:type="spellEnd"/>
      <w:r w:rsidRPr="004C48C1">
        <w:rPr>
          <w:rFonts w:eastAsiaTheme="minorHAnsi"/>
          <w:szCs w:val="20"/>
          <w:lang w:val="en-ID"/>
        </w:rPr>
        <w:t xml:space="preserve"> proses </w:t>
      </w:r>
      <w:proofErr w:type="spellStart"/>
      <w:r w:rsidRPr="004C48C1">
        <w:rPr>
          <w:rFonts w:eastAsiaTheme="minorHAnsi"/>
          <w:szCs w:val="20"/>
          <w:lang w:val="en-ID"/>
        </w:rPr>
        <w:t>penelitian</w:t>
      </w:r>
      <w:proofErr w:type="spellEnd"/>
      <w:r w:rsidRPr="004C48C1">
        <w:rPr>
          <w:rFonts w:eastAsiaTheme="minorHAnsi"/>
          <w:szCs w:val="20"/>
          <w:lang w:val="en-ID"/>
        </w:rPr>
        <w:t xml:space="preserve"> </w:t>
      </w:r>
      <w:proofErr w:type="spellStart"/>
      <w:r w:rsidRPr="004C48C1">
        <w:rPr>
          <w:rFonts w:eastAsiaTheme="minorHAnsi"/>
          <w:szCs w:val="20"/>
          <w:lang w:val="en-ID"/>
        </w:rPr>
        <w:t>dengan</w:t>
      </w:r>
      <w:proofErr w:type="spellEnd"/>
      <w:r w:rsidRPr="004C48C1">
        <w:rPr>
          <w:rFonts w:eastAsiaTheme="minorHAnsi"/>
          <w:szCs w:val="20"/>
          <w:lang w:val="en-ID"/>
        </w:rPr>
        <w:t xml:space="preserve"> </w:t>
      </w:r>
      <w:proofErr w:type="spellStart"/>
      <w:r w:rsidRPr="004C48C1">
        <w:rPr>
          <w:rFonts w:eastAsiaTheme="minorHAnsi"/>
          <w:szCs w:val="20"/>
          <w:lang w:val="en-ID"/>
        </w:rPr>
        <w:t>menyimpulkan</w:t>
      </w:r>
      <w:proofErr w:type="spellEnd"/>
      <w:r w:rsidRPr="004C48C1">
        <w:rPr>
          <w:rFonts w:eastAsiaTheme="minorHAnsi"/>
          <w:szCs w:val="20"/>
          <w:lang w:val="en-ID"/>
        </w:rPr>
        <w:t xml:space="preserve"> </w:t>
      </w:r>
      <w:proofErr w:type="spellStart"/>
      <w:r w:rsidRPr="004C48C1">
        <w:rPr>
          <w:rFonts w:eastAsiaTheme="minorHAnsi"/>
          <w:szCs w:val="20"/>
          <w:lang w:val="en-ID"/>
        </w:rPr>
        <w:t>dari</w:t>
      </w:r>
      <w:proofErr w:type="spellEnd"/>
      <w:r w:rsidRPr="004C48C1">
        <w:rPr>
          <w:rFonts w:eastAsiaTheme="minorHAnsi"/>
          <w:szCs w:val="20"/>
          <w:lang w:val="en-ID"/>
        </w:rPr>
        <w:t xml:space="preserve"> </w:t>
      </w:r>
      <w:proofErr w:type="spellStart"/>
      <w:r w:rsidRPr="004C48C1">
        <w:rPr>
          <w:rFonts w:eastAsiaTheme="minorHAnsi"/>
          <w:szCs w:val="20"/>
          <w:lang w:val="en-ID"/>
        </w:rPr>
        <w:t>masalah</w:t>
      </w:r>
      <w:proofErr w:type="spellEnd"/>
      <w:r w:rsidRPr="004C48C1">
        <w:rPr>
          <w:rFonts w:eastAsiaTheme="minorHAnsi"/>
          <w:szCs w:val="20"/>
          <w:lang w:val="en-ID"/>
        </w:rPr>
        <w:t xml:space="preserve"> yang </w:t>
      </w:r>
      <w:proofErr w:type="spellStart"/>
      <w:r w:rsidRPr="004C48C1">
        <w:rPr>
          <w:rFonts w:eastAsiaTheme="minorHAnsi"/>
          <w:szCs w:val="20"/>
          <w:lang w:val="en-ID"/>
        </w:rPr>
        <w:t>ada</w:t>
      </w:r>
      <w:proofErr w:type="spellEnd"/>
      <w:r w:rsidRPr="004C48C1">
        <w:rPr>
          <w:rFonts w:eastAsiaTheme="minorHAnsi"/>
          <w:szCs w:val="20"/>
          <w:lang w:val="en-ID"/>
        </w:rPr>
        <w:t>.</w:t>
      </w:r>
    </w:p>
    <w:p w14:paraId="5D628E45" w14:textId="77777777" w:rsidR="004C48C1" w:rsidRDefault="004C48C1" w:rsidP="004C48C1">
      <w:pPr>
        <w:pStyle w:val="TeksNormal"/>
        <w:ind w:firstLine="0"/>
        <w:jc w:val="center"/>
      </w:pPr>
    </w:p>
    <w:p w14:paraId="158074E6" w14:textId="7F2A53D0" w:rsidR="00C03A80" w:rsidRPr="000A122C" w:rsidRDefault="00C03A80" w:rsidP="00C03A80">
      <w:pPr>
        <w:pStyle w:val="Heading2"/>
        <w:spacing w:before="0" w:after="120"/>
        <w:rPr>
          <w:b/>
          <w:bCs w:val="0"/>
          <w:i w:val="0"/>
        </w:rPr>
      </w:pPr>
      <w:r w:rsidRPr="000A122C">
        <w:rPr>
          <w:b/>
          <w:bCs w:val="0"/>
          <w:i w:val="0"/>
        </w:rPr>
        <w:t xml:space="preserve">2.2. </w:t>
      </w:r>
      <w:proofErr w:type="spellStart"/>
      <w:r w:rsidR="000A122C" w:rsidRPr="000A122C">
        <w:rPr>
          <w:b/>
          <w:bCs w:val="0"/>
          <w:i w:val="0"/>
        </w:rPr>
        <w:t>Metode</w:t>
      </w:r>
      <w:proofErr w:type="spellEnd"/>
      <w:r w:rsidR="000A122C" w:rsidRPr="000A122C">
        <w:rPr>
          <w:b/>
          <w:bCs w:val="0"/>
          <w:i w:val="0"/>
        </w:rPr>
        <w:t xml:space="preserve"> </w:t>
      </w:r>
      <w:proofErr w:type="spellStart"/>
      <w:r w:rsidR="000A122C" w:rsidRPr="000A122C">
        <w:rPr>
          <w:b/>
          <w:bCs w:val="0"/>
          <w:i w:val="0"/>
        </w:rPr>
        <w:t>Penelitian</w:t>
      </w:r>
      <w:proofErr w:type="spellEnd"/>
      <w:r w:rsidR="000A122C" w:rsidRPr="000A122C">
        <w:rPr>
          <w:b/>
          <w:bCs w:val="0"/>
          <w:i w:val="0"/>
        </w:rPr>
        <w:t xml:space="preserve"> </w:t>
      </w:r>
    </w:p>
    <w:p w14:paraId="12E23E35" w14:textId="5EAD3EDF" w:rsidR="000A122C" w:rsidRPr="000A122C" w:rsidRDefault="000A122C" w:rsidP="003F0F5B">
      <w:pPr>
        <w:spacing w:after="0"/>
        <w:ind w:firstLine="426"/>
        <w:contextualSpacing/>
        <w:rPr>
          <w:rFonts w:eastAsiaTheme="minorHAnsi"/>
          <w:szCs w:val="20"/>
          <w:lang w:val="en-ID"/>
        </w:rPr>
      </w:pPr>
      <w:proofErr w:type="spellStart"/>
      <w:r w:rsidRPr="000A122C">
        <w:rPr>
          <w:rFonts w:eastAsiaTheme="minorHAnsi"/>
          <w:szCs w:val="20"/>
          <w:lang w:val="en-ID"/>
        </w:rPr>
        <w:t>Metode</w:t>
      </w:r>
      <w:proofErr w:type="spellEnd"/>
      <w:r w:rsidRPr="000A122C">
        <w:rPr>
          <w:rFonts w:eastAsiaTheme="minorHAnsi"/>
          <w:szCs w:val="20"/>
          <w:lang w:val="en-ID"/>
        </w:rPr>
        <w:t xml:space="preserve"> </w:t>
      </w:r>
      <w:proofErr w:type="spellStart"/>
      <w:r w:rsidRPr="000A122C">
        <w:rPr>
          <w:rFonts w:eastAsiaTheme="minorHAnsi"/>
          <w:szCs w:val="20"/>
          <w:lang w:val="en-ID"/>
        </w:rPr>
        <w:t>penelitian</w:t>
      </w:r>
      <w:proofErr w:type="spellEnd"/>
      <w:r w:rsidRPr="000A122C">
        <w:rPr>
          <w:rFonts w:eastAsiaTheme="minorHAnsi"/>
          <w:szCs w:val="20"/>
          <w:lang w:val="en-ID"/>
        </w:rPr>
        <w:t xml:space="preserve"> </w:t>
      </w:r>
      <w:proofErr w:type="spellStart"/>
      <w:r w:rsidRPr="000A122C">
        <w:rPr>
          <w:rFonts w:eastAsiaTheme="minorHAnsi"/>
          <w:szCs w:val="20"/>
          <w:lang w:val="en-ID"/>
        </w:rPr>
        <w:t>ini</w:t>
      </w:r>
      <w:proofErr w:type="spellEnd"/>
      <w:r w:rsidRPr="000A122C">
        <w:rPr>
          <w:rFonts w:eastAsiaTheme="minorHAnsi"/>
          <w:szCs w:val="20"/>
          <w:lang w:val="en-ID"/>
        </w:rPr>
        <w:t xml:space="preserve"> </w:t>
      </w:r>
      <w:proofErr w:type="spellStart"/>
      <w:r w:rsidRPr="000A122C">
        <w:rPr>
          <w:rFonts w:eastAsiaTheme="minorHAnsi"/>
          <w:szCs w:val="20"/>
          <w:lang w:val="en-ID"/>
        </w:rPr>
        <w:t>menggunakan</w:t>
      </w:r>
      <w:proofErr w:type="spellEnd"/>
      <w:r w:rsidRPr="000A122C">
        <w:rPr>
          <w:rFonts w:eastAsiaTheme="minorHAnsi"/>
          <w:szCs w:val="20"/>
          <w:lang w:val="en-ID"/>
        </w:rPr>
        <w:t xml:space="preserve"> </w:t>
      </w:r>
      <w:proofErr w:type="spellStart"/>
      <w:r w:rsidRPr="000A122C">
        <w:rPr>
          <w:rFonts w:eastAsiaTheme="minorHAnsi"/>
          <w:szCs w:val="20"/>
          <w:lang w:val="en-ID"/>
        </w:rPr>
        <w:t>jenis</w:t>
      </w:r>
      <w:proofErr w:type="spellEnd"/>
      <w:r w:rsidRPr="000A122C">
        <w:rPr>
          <w:rFonts w:eastAsiaTheme="minorHAnsi"/>
          <w:szCs w:val="20"/>
          <w:lang w:val="en-ID"/>
        </w:rPr>
        <w:t xml:space="preserve"> </w:t>
      </w:r>
      <w:proofErr w:type="spellStart"/>
      <w:r w:rsidRPr="000A122C">
        <w:rPr>
          <w:rFonts w:eastAsiaTheme="minorHAnsi"/>
          <w:szCs w:val="20"/>
          <w:lang w:val="en-ID"/>
        </w:rPr>
        <w:t>penelitian</w:t>
      </w:r>
      <w:proofErr w:type="spellEnd"/>
      <w:r w:rsidRPr="000A122C">
        <w:rPr>
          <w:rFonts w:eastAsiaTheme="minorHAnsi"/>
          <w:szCs w:val="20"/>
          <w:lang w:val="en-ID"/>
        </w:rPr>
        <w:t xml:space="preserve"> </w:t>
      </w:r>
      <w:proofErr w:type="spellStart"/>
      <w:r w:rsidRPr="000A122C">
        <w:rPr>
          <w:rFonts w:eastAsiaTheme="minorHAnsi"/>
          <w:szCs w:val="20"/>
          <w:lang w:val="en-ID"/>
        </w:rPr>
        <w:t>kuantitatif</w:t>
      </w:r>
      <w:proofErr w:type="spellEnd"/>
      <w:r w:rsidRPr="000A122C">
        <w:rPr>
          <w:rFonts w:eastAsiaTheme="minorHAnsi"/>
          <w:szCs w:val="20"/>
          <w:lang w:val="en-ID"/>
        </w:rPr>
        <w:t xml:space="preserve">. </w:t>
      </w:r>
      <w:proofErr w:type="spellStart"/>
      <w:r w:rsidRPr="000A122C">
        <w:rPr>
          <w:rFonts w:eastAsiaTheme="minorHAnsi"/>
          <w:szCs w:val="20"/>
          <w:lang w:val="en-ID"/>
        </w:rPr>
        <w:t>Statitistika</w:t>
      </w:r>
      <w:proofErr w:type="spellEnd"/>
      <w:r w:rsidRPr="000A122C">
        <w:rPr>
          <w:rFonts w:eastAsiaTheme="minorHAnsi"/>
          <w:szCs w:val="20"/>
          <w:lang w:val="en-ID"/>
        </w:rPr>
        <w:t xml:space="preserve"> </w:t>
      </w:r>
      <w:proofErr w:type="spellStart"/>
      <w:r w:rsidRPr="000A122C">
        <w:rPr>
          <w:rFonts w:eastAsiaTheme="minorHAnsi"/>
          <w:szCs w:val="20"/>
          <w:lang w:val="en-ID"/>
        </w:rPr>
        <w:t>merupakan</w:t>
      </w:r>
      <w:proofErr w:type="spellEnd"/>
      <w:r w:rsidRPr="000A122C">
        <w:rPr>
          <w:rFonts w:eastAsiaTheme="minorHAnsi"/>
          <w:szCs w:val="20"/>
          <w:lang w:val="en-ID"/>
        </w:rPr>
        <w:t xml:space="preserve"> </w:t>
      </w:r>
      <w:proofErr w:type="spellStart"/>
      <w:r w:rsidRPr="000A122C">
        <w:rPr>
          <w:rFonts w:eastAsiaTheme="minorHAnsi"/>
          <w:szCs w:val="20"/>
          <w:lang w:val="en-ID"/>
        </w:rPr>
        <w:t>alat</w:t>
      </w:r>
      <w:proofErr w:type="spellEnd"/>
      <w:r w:rsidRPr="000A122C">
        <w:rPr>
          <w:rFonts w:eastAsiaTheme="minorHAnsi"/>
          <w:szCs w:val="20"/>
          <w:lang w:val="en-ID"/>
        </w:rPr>
        <w:t xml:space="preserve"> bantu </w:t>
      </w:r>
      <w:proofErr w:type="spellStart"/>
      <w:r w:rsidRPr="000A122C">
        <w:rPr>
          <w:rFonts w:eastAsiaTheme="minorHAnsi"/>
          <w:szCs w:val="20"/>
          <w:lang w:val="en-ID"/>
        </w:rPr>
        <w:t>penting</w:t>
      </w:r>
      <w:proofErr w:type="spellEnd"/>
      <w:r w:rsidRPr="000A122C">
        <w:rPr>
          <w:rFonts w:eastAsiaTheme="minorHAnsi"/>
          <w:szCs w:val="20"/>
          <w:lang w:val="en-ID"/>
        </w:rPr>
        <w:t xml:space="preserve"> </w:t>
      </w:r>
      <w:proofErr w:type="spellStart"/>
      <w:r w:rsidRPr="000A122C">
        <w:rPr>
          <w:rFonts w:eastAsiaTheme="minorHAnsi"/>
          <w:szCs w:val="20"/>
          <w:lang w:val="en-ID"/>
        </w:rPr>
        <w:t>untuk</w:t>
      </w:r>
      <w:proofErr w:type="spellEnd"/>
      <w:r w:rsidRPr="000A122C">
        <w:rPr>
          <w:rFonts w:eastAsiaTheme="minorHAnsi"/>
          <w:szCs w:val="20"/>
          <w:lang w:val="en-ID"/>
        </w:rPr>
        <w:t xml:space="preserve"> </w:t>
      </w:r>
      <w:proofErr w:type="spellStart"/>
      <w:r w:rsidRPr="000A122C">
        <w:rPr>
          <w:rFonts w:eastAsiaTheme="minorHAnsi"/>
          <w:szCs w:val="20"/>
          <w:lang w:val="en-ID"/>
        </w:rPr>
        <w:t>penelitian</w:t>
      </w:r>
      <w:proofErr w:type="spellEnd"/>
      <w:r w:rsidRPr="000A122C">
        <w:rPr>
          <w:rFonts w:eastAsiaTheme="minorHAnsi"/>
          <w:szCs w:val="20"/>
          <w:lang w:val="en-ID"/>
        </w:rPr>
        <w:t xml:space="preserve"> </w:t>
      </w:r>
      <w:proofErr w:type="spellStart"/>
      <w:r w:rsidRPr="000A122C">
        <w:rPr>
          <w:rFonts w:eastAsiaTheme="minorHAnsi"/>
          <w:szCs w:val="20"/>
          <w:lang w:val="en-ID"/>
        </w:rPr>
        <w:t>kuantitatif</w:t>
      </w:r>
      <w:proofErr w:type="spellEnd"/>
      <w:r w:rsidRPr="000A122C">
        <w:rPr>
          <w:rFonts w:eastAsiaTheme="minorHAnsi"/>
          <w:szCs w:val="20"/>
          <w:lang w:val="en-ID"/>
        </w:rPr>
        <w:t xml:space="preserve">. </w:t>
      </w:r>
      <w:proofErr w:type="spellStart"/>
      <w:r w:rsidRPr="000A122C">
        <w:rPr>
          <w:rFonts w:eastAsiaTheme="minorHAnsi"/>
          <w:szCs w:val="20"/>
          <w:lang w:val="en-ID"/>
        </w:rPr>
        <w:t>Untuk</w:t>
      </w:r>
      <w:proofErr w:type="spellEnd"/>
      <w:r w:rsidRPr="000A122C">
        <w:rPr>
          <w:rFonts w:eastAsiaTheme="minorHAnsi"/>
          <w:szCs w:val="20"/>
          <w:lang w:val="en-ID"/>
        </w:rPr>
        <w:t xml:space="preserve"> </w:t>
      </w:r>
      <w:proofErr w:type="spellStart"/>
      <w:r w:rsidRPr="000A122C">
        <w:rPr>
          <w:rFonts w:eastAsiaTheme="minorHAnsi"/>
          <w:szCs w:val="20"/>
          <w:lang w:val="en-ID"/>
        </w:rPr>
        <w:t>itu</w:t>
      </w:r>
      <w:proofErr w:type="spellEnd"/>
      <w:r w:rsidRPr="000A122C">
        <w:rPr>
          <w:rFonts w:eastAsiaTheme="minorHAnsi"/>
          <w:szCs w:val="20"/>
          <w:lang w:val="en-ID"/>
        </w:rPr>
        <w:t xml:space="preserve"> </w:t>
      </w:r>
      <w:proofErr w:type="spellStart"/>
      <w:r w:rsidRPr="000A122C">
        <w:rPr>
          <w:rFonts w:eastAsiaTheme="minorHAnsi"/>
          <w:szCs w:val="20"/>
          <w:lang w:val="en-ID"/>
        </w:rPr>
        <w:t>diperlukan</w:t>
      </w:r>
      <w:proofErr w:type="spellEnd"/>
      <w:r w:rsidRPr="000A122C">
        <w:rPr>
          <w:rFonts w:eastAsiaTheme="minorHAnsi"/>
          <w:szCs w:val="20"/>
          <w:lang w:val="en-ID"/>
        </w:rPr>
        <w:t xml:space="preserve"> </w:t>
      </w:r>
      <w:proofErr w:type="spellStart"/>
      <w:r w:rsidRPr="000A122C">
        <w:rPr>
          <w:rFonts w:eastAsiaTheme="minorHAnsi"/>
          <w:szCs w:val="20"/>
          <w:lang w:val="en-ID"/>
        </w:rPr>
        <w:t>pengumpulan</w:t>
      </w:r>
      <w:proofErr w:type="spellEnd"/>
      <w:r w:rsidRPr="000A122C">
        <w:rPr>
          <w:rFonts w:eastAsiaTheme="minorHAnsi"/>
          <w:szCs w:val="20"/>
          <w:lang w:val="en-ID"/>
        </w:rPr>
        <w:t xml:space="preserve"> data </w:t>
      </w:r>
      <w:proofErr w:type="spellStart"/>
      <w:r w:rsidRPr="000A122C">
        <w:rPr>
          <w:rFonts w:eastAsiaTheme="minorHAnsi"/>
          <w:szCs w:val="20"/>
          <w:lang w:val="en-ID"/>
        </w:rPr>
        <w:t>berdasarkan</w:t>
      </w:r>
      <w:proofErr w:type="spellEnd"/>
      <w:r w:rsidRPr="000A122C">
        <w:rPr>
          <w:rFonts w:eastAsiaTheme="minorHAnsi"/>
          <w:szCs w:val="20"/>
          <w:lang w:val="en-ID"/>
        </w:rPr>
        <w:t xml:space="preserve"> </w:t>
      </w:r>
      <w:proofErr w:type="spellStart"/>
      <w:r w:rsidRPr="000A122C">
        <w:rPr>
          <w:rFonts w:eastAsiaTheme="minorHAnsi"/>
          <w:szCs w:val="20"/>
          <w:lang w:val="en-ID"/>
        </w:rPr>
        <w:t>hipotesa</w:t>
      </w:r>
      <w:proofErr w:type="spellEnd"/>
      <w:r w:rsidRPr="000A122C">
        <w:rPr>
          <w:rFonts w:eastAsiaTheme="minorHAnsi"/>
          <w:szCs w:val="20"/>
          <w:lang w:val="en-ID"/>
        </w:rPr>
        <w:t xml:space="preserve"> yang </w:t>
      </w:r>
      <w:proofErr w:type="spellStart"/>
      <w:r w:rsidRPr="000A122C">
        <w:rPr>
          <w:rFonts w:eastAsiaTheme="minorHAnsi"/>
          <w:szCs w:val="20"/>
          <w:lang w:val="en-ID"/>
        </w:rPr>
        <w:t>dibuat</w:t>
      </w:r>
      <w:proofErr w:type="spellEnd"/>
      <w:r w:rsidRPr="000A122C">
        <w:rPr>
          <w:rFonts w:eastAsiaTheme="minorHAnsi"/>
          <w:szCs w:val="20"/>
          <w:lang w:val="en-ID"/>
        </w:rPr>
        <w:t xml:space="preserve">, dan </w:t>
      </w:r>
      <w:proofErr w:type="spellStart"/>
      <w:r w:rsidRPr="000A122C">
        <w:rPr>
          <w:rFonts w:eastAsiaTheme="minorHAnsi"/>
          <w:szCs w:val="20"/>
          <w:lang w:val="en-ID"/>
        </w:rPr>
        <w:t>kemudian</w:t>
      </w:r>
      <w:proofErr w:type="spellEnd"/>
      <w:r w:rsidRPr="000A122C">
        <w:rPr>
          <w:rFonts w:eastAsiaTheme="minorHAnsi"/>
          <w:szCs w:val="20"/>
          <w:lang w:val="en-ID"/>
        </w:rPr>
        <w:t xml:space="preserve"> </w:t>
      </w:r>
      <w:proofErr w:type="spellStart"/>
      <w:r w:rsidRPr="000A122C">
        <w:rPr>
          <w:rFonts w:eastAsiaTheme="minorHAnsi"/>
          <w:szCs w:val="20"/>
          <w:lang w:val="en-ID"/>
        </w:rPr>
        <w:t>diikuti</w:t>
      </w:r>
      <w:proofErr w:type="spellEnd"/>
      <w:r w:rsidRPr="000A122C">
        <w:rPr>
          <w:rFonts w:eastAsiaTheme="minorHAnsi"/>
          <w:szCs w:val="20"/>
          <w:lang w:val="en-ID"/>
        </w:rPr>
        <w:t xml:space="preserve"> </w:t>
      </w:r>
      <w:proofErr w:type="spellStart"/>
      <w:r w:rsidRPr="000A122C">
        <w:rPr>
          <w:rFonts w:eastAsiaTheme="minorHAnsi"/>
          <w:szCs w:val="20"/>
          <w:lang w:val="en-ID"/>
        </w:rPr>
        <w:t>dengan</w:t>
      </w:r>
      <w:proofErr w:type="spellEnd"/>
      <w:r w:rsidRPr="000A122C">
        <w:rPr>
          <w:rFonts w:eastAsiaTheme="minorHAnsi"/>
          <w:szCs w:val="20"/>
          <w:lang w:val="en-ID"/>
        </w:rPr>
        <w:t xml:space="preserve"> </w:t>
      </w:r>
      <w:proofErr w:type="spellStart"/>
      <w:r w:rsidRPr="000A122C">
        <w:rPr>
          <w:rFonts w:eastAsiaTheme="minorHAnsi"/>
          <w:szCs w:val="20"/>
          <w:lang w:val="en-ID"/>
        </w:rPr>
        <w:t>metode</w:t>
      </w:r>
      <w:proofErr w:type="spellEnd"/>
      <w:r w:rsidRPr="000A122C">
        <w:rPr>
          <w:rFonts w:eastAsiaTheme="minorHAnsi"/>
          <w:szCs w:val="20"/>
          <w:lang w:val="en-ID"/>
        </w:rPr>
        <w:t xml:space="preserve"> </w:t>
      </w:r>
      <w:proofErr w:type="spellStart"/>
      <w:r w:rsidRPr="000A122C">
        <w:rPr>
          <w:rFonts w:eastAsiaTheme="minorHAnsi"/>
          <w:szCs w:val="20"/>
          <w:lang w:val="en-ID"/>
        </w:rPr>
        <w:t>analisis</w:t>
      </w:r>
      <w:proofErr w:type="spellEnd"/>
      <w:r w:rsidRPr="000A122C">
        <w:rPr>
          <w:rFonts w:eastAsiaTheme="minorHAnsi"/>
          <w:szCs w:val="20"/>
          <w:lang w:val="en-ID"/>
        </w:rPr>
        <w:t xml:space="preserve"> </w:t>
      </w:r>
      <w:proofErr w:type="spellStart"/>
      <w:r w:rsidRPr="000A122C">
        <w:rPr>
          <w:rFonts w:eastAsiaTheme="minorHAnsi"/>
          <w:szCs w:val="20"/>
          <w:lang w:val="en-ID"/>
        </w:rPr>
        <w:t>Statistik</w:t>
      </w:r>
      <w:proofErr w:type="spellEnd"/>
      <w:r w:rsidRPr="000A122C">
        <w:rPr>
          <w:rFonts w:eastAsiaTheme="minorHAnsi"/>
          <w:szCs w:val="20"/>
          <w:lang w:val="en-ID"/>
        </w:rPr>
        <w:t xml:space="preserve"> </w:t>
      </w:r>
      <w:proofErr w:type="spellStart"/>
      <w:r w:rsidRPr="000A122C">
        <w:rPr>
          <w:rFonts w:eastAsiaTheme="minorHAnsi"/>
          <w:szCs w:val="20"/>
          <w:lang w:val="en-ID"/>
        </w:rPr>
        <w:t>deskriptif</w:t>
      </w:r>
      <w:proofErr w:type="spellEnd"/>
      <w:r w:rsidRPr="000A122C">
        <w:rPr>
          <w:rFonts w:eastAsiaTheme="minorHAnsi"/>
          <w:szCs w:val="20"/>
          <w:lang w:val="en-ID"/>
        </w:rPr>
        <w:t xml:space="preserve"> </w:t>
      </w:r>
      <w:proofErr w:type="spellStart"/>
      <w:r w:rsidRPr="000A122C">
        <w:rPr>
          <w:rFonts w:eastAsiaTheme="minorHAnsi"/>
          <w:szCs w:val="20"/>
          <w:lang w:val="en-ID"/>
        </w:rPr>
        <w:t>atau</w:t>
      </w:r>
      <w:proofErr w:type="spellEnd"/>
      <w:r w:rsidRPr="000A122C">
        <w:rPr>
          <w:rFonts w:eastAsiaTheme="minorHAnsi"/>
          <w:szCs w:val="20"/>
          <w:lang w:val="en-ID"/>
        </w:rPr>
        <w:t xml:space="preserve"> </w:t>
      </w:r>
      <w:proofErr w:type="spellStart"/>
      <w:r w:rsidRPr="000A122C">
        <w:rPr>
          <w:rFonts w:eastAsiaTheme="minorHAnsi"/>
          <w:szCs w:val="20"/>
          <w:lang w:val="en-ID"/>
        </w:rPr>
        <w:t>inferensial</w:t>
      </w:r>
      <w:proofErr w:type="spellEnd"/>
      <w:r w:rsidRPr="000A122C">
        <w:rPr>
          <w:rFonts w:eastAsiaTheme="minorHAnsi"/>
          <w:szCs w:val="20"/>
          <w:lang w:val="en-ID"/>
        </w:rPr>
        <w:t xml:space="preserve">. </w:t>
      </w:r>
      <w:r w:rsidRPr="000A122C">
        <w:rPr>
          <w:rFonts w:eastAsiaTheme="minorHAnsi"/>
          <w:szCs w:val="20"/>
          <w:lang w:val="en-ID"/>
        </w:rPr>
        <w:fldChar w:fldCharType="begin" w:fldLock="1"/>
      </w:r>
      <w:r w:rsidR="0072598E">
        <w:rPr>
          <w:rFonts w:eastAsiaTheme="minorHAnsi"/>
          <w:szCs w:val="20"/>
          <w:lang w:val="en-ID"/>
        </w:rPr>
        <w:instrText>ADDIN CSL_CITATION {"citationItems":[{"id":"ITEM-1","itemData":{"ISBN":"9789792963540","author":[{"dropping-particle":"","family":"Timotius","given":"K H","non-dropping-particle":"","parse-names":false,"suffix":""},{"dropping-particle":"","family":"Offset","given":"A","non-dropping-particle":"","parse-names":false,"suffix":""}],"id":"ITEM-1","issued":{"date-parts":[["0"]]},"publisher":"Penerbit Andi","title":"Pengantar Metodologi Penelitian: Pendekatan Manajemen Pengetahuan untuk Perkembangan Pengetahuan","type":"book"},"uris":["http://www.mendeley.com/documents/?uuid=b7f9e2f0-1d3e-434a-80ab-8b3bea7a9da8"]}],"mendeley":{"formattedCitation":"[4]","plainTextFormattedCitation":"[4]","previouslyFormattedCitation":"[4]"},"properties":{"noteIndex":0},"schema":"https://github.com/citation-style-language/schema/raw/master/csl-citation.json"}</w:instrText>
      </w:r>
      <w:r w:rsidRPr="000A122C">
        <w:rPr>
          <w:rFonts w:eastAsiaTheme="minorHAnsi"/>
          <w:szCs w:val="20"/>
          <w:lang w:val="en-ID"/>
        </w:rPr>
        <w:fldChar w:fldCharType="separate"/>
      </w:r>
      <w:r w:rsidR="001211F0" w:rsidRPr="001211F0">
        <w:rPr>
          <w:rFonts w:eastAsiaTheme="minorHAnsi"/>
          <w:noProof/>
          <w:szCs w:val="20"/>
          <w:lang w:val="en-ID"/>
        </w:rPr>
        <w:t>[4]</w:t>
      </w:r>
      <w:r w:rsidRPr="000A122C">
        <w:rPr>
          <w:rFonts w:eastAsiaTheme="minorHAnsi"/>
          <w:szCs w:val="20"/>
          <w:lang w:val="en-ID"/>
        </w:rPr>
        <w:fldChar w:fldCharType="end"/>
      </w:r>
    </w:p>
    <w:p w14:paraId="0C792124" w14:textId="77777777" w:rsidR="000A122C" w:rsidRPr="000A122C" w:rsidRDefault="000A122C" w:rsidP="000A122C">
      <w:pPr>
        <w:spacing w:after="0"/>
        <w:ind w:left="567"/>
        <w:contextualSpacing/>
        <w:rPr>
          <w:rFonts w:eastAsiaTheme="minorHAnsi"/>
          <w:szCs w:val="20"/>
          <w:lang w:val="en-ID"/>
        </w:rPr>
      </w:pPr>
    </w:p>
    <w:p w14:paraId="1DF92A29" w14:textId="77777777" w:rsidR="000A122C" w:rsidRPr="000A122C" w:rsidRDefault="000A122C" w:rsidP="000A122C">
      <w:pPr>
        <w:numPr>
          <w:ilvl w:val="0"/>
          <w:numId w:val="7"/>
        </w:numPr>
        <w:spacing w:after="0"/>
        <w:ind w:left="426"/>
        <w:contextualSpacing/>
        <w:jc w:val="left"/>
        <w:rPr>
          <w:rFonts w:eastAsiaTheme="minorHAnsi"/>
          <w:szCs w:val="20"/>
          <w:lang w:val="en-ID"/>
        </w:rPr>
      </w:pPr>
      <w:proofErr w:type="spellStart"/>
      <w:r w:rsidRPr="000A122C">
        <w:rPr>
          <w:rFonts w:eastAsiaTheme="minorHAnsi"/>
          <w:szCs w:val="20"/>
          <w:lang w:val="en-ID"/>
        </w:rPr>
        <w:t>Metode</w:t>
      </w:r>
      <w:proofErr w:type="spellEnd"/>
      <w:r w:rsidRPr="000A122C">
        <w:rPr>
          <w:rFonts w:eastAsiaTheme="minorHAnsi"/>
          <w:szCs w:val="20"/>
          <w:lang w:val="en-ID"/>
        </w:rPr>
        <w:t xml:space="preserve"> </w:t>
      </w:r>
      <w:proofErr w:type="spellStart"/>
      <w:r w:rsidRPr="000A122C">
        <w:rPr>
          <w:rFonts w:eastAsiaTheme="minorHAnsi"/>
          <w:szCs w:val="20"/>
          <w:lang w:val="en-ID"/>
        </w:rPr>
        <w:t>Pengumpulan</w:t>
      </w:r>
      <w:proofErr w:type="spellEnd"/>
      <w:r w:rsidRPr="000A122C">
        <w:rPr>
          <w:rFonts w:eastAsiaTheme="minorHAnsi"/>
          <w:szCs w:val="20"/>
          <w:lang w:val="en-ID"/>
        </w:rPr>
        <w:t xml:space="preserve"> data</w:t>
      </w:r>
    </w:p>
    <w:p w14:paraId="7AD336B1" w14:textId="77777777" w:rsidR="000A122C" w:rsidRPr="000A122C" w:rsidRDefault="000A122C" w:rsidP="000A122C">
      <w:pPr>
        <w:spacing w:after="0"/>
        <w:ind w:left="426"/>
        <w:contextualSpacing/>
        <w:rPr>
          <w:rFonts w:eastAsiaTheme="minorHAnsi"/>
          <w:szCs w:val="20"/>
          <w:lang w:val="en-ID"/>
        </w:rPr>
      </w:pPr>
      <w:r w:rsidRPr="000A122C">
        <w:rPr>
          <w:rFonts w:eastAsiaTheme="minorHAnsi"/>
          <w:szCs w:val="20"/>
          <w:lang w:val="en-ID"/>
        </w:rPr>
        <w:t xml:space="preserve">Data yang </w:t>
      </w:r>
      <w:proofErr w:type="spellStart"/>
      <w:r w:rsidRPr="000A122C">
        <w:rPr>
          <w:rFonts w:eastAsiaTheme="minorHAnsi"/>
          <w:szCs w:val="20"/>
          <w:lang w:val="en-ID"/>
        </w:rPr>
        <w:t>digunakan</w:t>
      </w:r>
      <w:proofErr w:type="spellEnd"/>
      <w:r w:rsidRPr="000A122C">
        <w:rPr>
          <w:rFonts w:eastAsiaTheme="minorHAnsi"/>
          <w:szCs w:val="20"/>
          <w:lang w:val="en-ID"/>
        </w:rPr>
        <w:t xml:space="preserve"> </w:t>
      </w:r>
      <w:proofErr w:type="spellStart"/>
      <w:r w:rsidRPr="000A122C">
        <w:rPr>
          <w:rFonts w:eastAsiaTheme="minorHAnsi"/>
          <w:szCs w:val="20"/>
          <w:lang w:val="en-ID"/>
        </w:rPr>
        <w:t>dalam</w:t>
      </w:r>
      <w:proofErr w:type="spellEnd"/>
      <w:r w:rsidRPr="000A122C">
        <w:rPr>
          <w:rFonts w:eastAsiaTheme="minorHAnsi"/>
          <w:szCs w:val="20"/>
          <w:lang w:val="en-ID"/>
        </w:rPr>
        <w:t xml:space="preserve"> </w:t>
      </w:r>
      <w:proofErr w:type="spellStart"/>
      <w:r w:rsidRPr="000A122C">
        <w:rPr>
          <w:rFonts w:eastAsiaTheme="minorHAnsi"/>
          <w:szCs w:val="20"/>
          <w:lang w:val="en-ID"/>
        </w:rPr>
        <w:t>penelitian</w:t>
      </w:r>
      <w:proofErr w:type="spellEnd"/>
      <w:r w:rsidRPr="000A122C">
        <w:rPr>
          <w:rFonts w:eastAsiaTheme="minorHAnsi"/>
          <w:szCs w:val="20"/>
          <w:lang w:val="en-ID"/>
        </w:rPr>
        <w:t xml:space="preserve"> </w:t>
      </w:r>
      <w:proofErr w:type="spellStart"/>
      <w:r w:rsidRPr="000A122C">
        <w:rPr>
          <w:rFonts w:eastAsiaTheme="minorHAnsi"/>
          <w:szCs w:val="20"/>
          <w:lang w:val="en-ID"/>
        </w:rPr>
        <w:t>itu</w:t>
      </w:r>
      <w:proofErr w:type="spellEnd"/>
      <w:r w:rsidRPr="000A122C">
        <w:rPr>
          <w:rFonts w:eastAsiaTheme="minorHAnsi"/>
          <w:szCs w:val="20"/>
          <w:lang w:val="en-ID"/>
        </w:rPr>
        <w:t xml:space="preserve"> </w:t>
      </w:r>
      <w:proofErr w:type="spellStart"/>
      <w:r w:rsidRPr="000A122C">
        <w:rPr>
          <w:rFonts w:eastAsiaTheme="minorHAnsi"/>
          <w:szCs w:val="20"/>
          <w:lang w:val="en-ID"/>
        </w:rPr>
        <w:t>yaitu</w:t>
      </w:r>
      <w:proofErr w:type="spellEnd"/>
      <w:r w:rsidRPr="000A122C">
        <w:rPr>
          <w:rFonts w:eastAsiaTheme="minorHAnsi"/>
          <w:szCs w:val="20"/>
          <w:lang w:val="en-ID"/>
        </w:rPr>
        <w:t xml:space="preserve"> data primer </w:t>
      </w:r>
      <w:proofErr w:type="gramStart"/>
      <w:r w:rsidRPr="000A122C">
        <w:rPr>
          <w:rFonts w:eastAsiaTheme="minorHAnsi"/>
          <w:szCs w:val="20"/>
          <w:lang w:val="en-ID"/>
        </w:rPr>
        <w:t>dan  data</w:t>
      </w:r>
      <w:proofErr w:type="gramEnd"/>
      <w:r w:rsidRPr="000A122C">
        <w:rPr>
          <w:rFonts w:eastAsiaTheme="minorHAnsi"/>
          <w:szCs w:val="20"/>
          <w:lang w:val="en-ID"/>
        </w:rPr>
        <w:t xml:space="preserve"> </w:t>
      </w:r>
      <w:proofErr w:type="spellStart"/>
      <w:r w:rsidRPr="000A122C">
        <w:rPr>
          <w:rFonts w:eastAsiaTheme="minorHAnsi"/>
          <w:szCs w:val="20"/>
          <w:lang w:val="en-ID"/>
        </w:rPr>
        <w:t>sekunder</w:t>
      </w:r>
      <w:proofErr w:type="spellEnd"/>
      <w:r w:rsidRPr="000A122C">
        <w:rPr>
          <w:rFonts w:eastAsiaTheme="minorHAnsi"/>
          <w:szCs w:val="20"/>
          <w:lang w:val="en-ID"/>
        </w:rPr>
        <w:t xml:space="preserve">. Data primer </w:t>
      </w:r>
      <w:proofErr w:type="spellStart"/>
      <w:r w:rsidRPr="000A122C">
        <w:rPr>
          <w:rFonts w:eastAsiaTheme="minorHAnsi"/>
          <w:szCs w:val="20"/>
          <w:lang w:val="en-ID"/>
        </w:rPr>
        <w:t>didapatkan</w:t>
      </w:r>
      <w:proofErr w:type="spellEnd"/>
      <w:r w:rsidRPr="000A122C">
        <w:rPr>
          <w:rFonts w:eastAsiaTheme="minorHAnsi"/>
          <w:szCs w:val="20"/>
          <w:lang w:val="en-ID"/>
        </w:rPr>
        <w:t xml:space="preserve"> </w:t>
      </w:r>
      <w:proofErr w:type="spellStart"/>
      <w:r w:rsidRPr="000A122C">
        <w:rPr>
          <w:rFonts w:eastAsiaTheme="minorHAnsi"/>
          <w:szCs w:val="20"/>
          <w:lang w:val="en-ID"/>
        </w:rPr>
        <w:t>dari</w:t>
      </w:r>
      <w:proofErr w:type="spellEnd"/>
      <w:r w:rsidRPr="000A122C">
        <w:rPr>
          <w:rFonts w:eastAsiaTheme="minorHAnsi"/>
          <w:szCs w:val="20"/>
          <w:lang w:val="en-ID"/>
        </w:rPr>
        <w:t xml:space="preserve"> </w:t>
      </w:r>
      <w:proofErr w:type="spellStart"/>
      <w:r w:rsidRPr="000A122C">
        <w:rPr>
          <w:rFonts w:eastAsiaTheme="minorHAnsi"/>
          <w:szCs w:val="20"/>
          <w:lang w:val="en-ID"/>
        </w:rPr>
        <w:t>Kuesioner</w:t>
      </w:r>
      <w:proofErr w:type="spellEnd"/>
      <w:r w:rsidRPr="000A122C">
        <w:rPr>
          <w:rFonts w:eastAsiaTheme="minorHAnsi"/>
          <w:szCs w:val="20"/>
          <w:lang w:val="en-ID"/>
        </w:rPr>
        <w:t xml:space="preserve"> yang </w:t>
      </w:r>
      <w:proofErr w:type="spellStart"/>
      <w:r w:rsidRPr="000A122C">
        <w:rPr>
          <w:rFonts w:eastAsiaTheme="minorHAnsi"/>
          <w:szCs w:val="20"/>
          <w:lang w:val="en-ID"/>
        </w:rPr>
        <w:t>disebarkan</w:t>
      </w:r>
      <w:proofErr w:type="spellEnd"/>
      <w:r w:rsidRPr="000A122C">
        <w:rPr>
          <w:rFonts w:eastAsiaTheme="minorHAnsi"/>
          <w:szCs w:val="20"/>
          <w:lang w:val="en-ID"/>
        </w:rPr>
        <w:t xml:space="preserve"> </w:t>
      </w:r>
      <w:proofErr w:type="spellStart"/>
      <w:r w:rsidRPr="000A122C">
        <w:rPr>
          <w:rFonts w:eastAsiaTheme="minorHAnsi"/>
          <w:szCs w:val="20"/>
          <w:lang w:val="en-ID"/>
        </w:rPr>
        <w:t>kepada</w:t>
      </w:r>
      <w:proofErr w:type="spellEnd"/>
      <w:r w:rsidRPr="000A122C">
        <w:rPr>
          <w:rFonts w:eastAsiaTheme="minorHAnsi"/>
          <w:szCs w:val="20"/>
          <w:lang w:val="en-ID"/>
        </w:rPr>
        <w:t xml:space="preserve"> </w:t>
      </w:r>
      <w:proofErr w:type="spellStart"/>
      <w:r w:rsidRPr="000A122C">
        <w:rPr>
          <w:rFonts w:eastAsiaTheme="minorHAnsi"/>
          <w:szCs w:val="20"/>
          <w:lang w:val="en-ID"/>
        </w:rPr>
        <w:t>Pegawai</w:t>
      </w:r>
      <w:proofErr w:type="spellEnd"/>
      <w:r w:rsidRPr="000A122C">
        <w:rPr>
          <w:rFonts w:eastAsiaTheme="minorHAnsi"/>
          <w:szCs w:val="20"/>
          <w:lang w:val="en-ID"/>
        </w:rPr>
        <w:t xml:space="preserve"> </w:t>
      </w:r>
      <w:proofErr w:type="spellStart"/>
      <w:r w:rsidRPr="000A122C">
        <w:rPr>
          <w:rFonts w:eastAsiaTheme="minorHAnsi"/>
          <w:szCs w:val="20"/>
          <w:lang w:val="en-ID"/>
        </w:rPr>
        <w:t>sebagai</w:t>
      </w:r>
      <w:proofErr w:type="spellEnd"/>
      <w:r w:rsidRPr="000A122C">
        <w:rPr>
          <w:rFonts w:eastAsiaTheme="minorHAnsi"/>
          <w:szCs w:val="20"/>
          <w:lang w:val="en-ID"/>
        </w:rPr>
        <w:t xml:space="preserve"> </w:t>
      </w:r>
      <w:proofErr w:type="spellStart"/>
      <w:r w:rsidRPr="000A122C">
        <w:rPr>
          <w:rFonts w:eastAsiaTheme="minorHAnsi"/>
          <w:szCs w:val="20"/>
          <w:lang w:val="en-ID"/>
        </w:rPr>
        <w:t>pengguna</w:t>
      </w:r>
      <w:proofErr w:type="spellEnd"/>
      <w:r w:rsidRPr="000A122C">
        <w:rPr>
          <w:rFonts w:eastAsiaTheme="minorHAnsi"/>
          <w:szCs w:val="20"/>
          <w:lang w:val="en-ID"/>
        </w:rPr>
        <w:t xml:space="preserve"> </w:t>
      </w:r>
      <w:proofErr w:type="spellStart"/>
      <w:r w:rsidRPr="000A122C">
        <w:rPr>
          <w:rFonts w:eastAsiaTheme="minorHAnsi"/>
          <w:szCs w:val="20"/>
          <w:lang w:val="en-ID"/>
        </w:rPr>
        <w:t>dari</w:t>
      </w:r>
      <w:proofErr w:type="spellEnd"/>
      <w:r w:rsidRPr="000A122C">
        <w:rPr>
          <w:rFonts w:eastAsiaTheme="minorHAnsi"/>
          <w:szCs w:val="20"/>
          <w:lang w:val="en-ID"/>
        </w:rPr>
        <w:t xml:space="preserve"> </w:t>
      </w:r>
      <w:proofErr w:type="spellStart"/>
      <w:r w:rsidRPr="000A122C">
        <w:rPr>
          <w:rFonts w:eastAsiaTheme="minorHAnsi"/>
          <w:szCs w:val="20"/>
          <w:lang w:val="en-ID"/>
        </w:rPr>
        <w:t>alat</w:t>
      </w:r>
      <w:proofErr w:type="spellEnd"/>
      <w:r w:rsidRPr="000A122C">
        <w:rPr>
          <w:rFonts w:eastAsiaTheme="minorHAnsi"/>
          <w:szCs w:val="20"/>
          <w:lang w:val="en-ID"/>
        </w:rPr>
        <w:t xml:space="preserve"> </w:t>
      </w:r>
      <w:proofErr w:type="spellStart"/>
      <w:r w:rsidRPr="000A122C">
        <w:rPr>
          <w:rFonts w:eastAsiaTheme="minorHAnsi"/>
          <w:szCs w:val="20"/>
          <w:lang w:val="en-ID"/>
        </w:rPr>
        <w:t>ukur</w:t>
      </w:r>
      <w:proofErr w:type="spellEnd"/>
      <w:r w:rsidRPr="000A122C">
        <w:rPr>
          <w:rFonts w:eastAsiaTheme="minorHAnsi"/>
          <w:szCs w:val="20"/>
          <w:lang w:val="en-ID"/>
        </w:rPr>
        <w:t xml:space="preserve"> </w:t>
      </w:r>
      <w:proofErr w:type="spellStart"/>
      <w:r w:rsidRPr="000A122C">
        <w:rPr>
          <w:rFonts w:eastAsiaTheme="minorHAnsi"/>
          <w:szCs w:val="20"/>
          <w:lang w:val="en-ID"/>
        </w:rPr>
        <w:t>kualitas</w:t>
      </w:r>
      <w:proofErr w:type="spellEnd"/>
      <w:r w:rsidRPr="000A122C">
        <w:rPr>
          <w:rFonts w:eastAsiaTheme="minorHAnsi"/>
          <w:szCs w:val="20"/>
          <w:lang w:val="en-ID"/>
        </w:rPr>
        <w:t xml:space="preserve"> air. </w:t>
      </w:r>
      <w:proofErr w:type="spellStart"/>
      <w:r w:rsidRPr="000A122C">
        <w:rPr>
          <w:rFonts w:eastAsiaTheme="minorHAnsi"/>
          <w:szCs w:val="20"/>
          <w:lang w:val="en-ID"/>
        </w:rPr>
        <w:t>Untuk</w:t>
      </w:r>
      <w:proofErr w:type="spellEnd"/>
      <w:r w:rsidRPr="000A122C">
        <w:rPr>
          <w:rFonts w:eastAsiaTheme="minorHAnsi"/>
          <w:szCs w:val="20"/>
          <w:lang w:val="en-ID"/>
        </w:rPr>
        <w:t xml:space="preserve"> </w:t>
      </w:r>
      <w:proofErr w:type="spellStart"/>
      <w:r w:rsidRPr="000A122C">
        <w:rPr>
          <w:rFonts w:eastAsiaTheme="minorHAnsi"/>
          <w:szCs w:val="20"/>
          <w:lang w:val="en-ID"/>
        </w:rPr>
        <w:t>mendapatkan</w:t>
      </w:r>
      <w:proofErr w:type="spellEnd"/>
      <w:r w:rsidRPr="000A122C">
        <w:rPr>
          <w:rFonts w:eastAsiaTheme="minorHAnsi"/>
          <w:szCs w:val="20"/>
          <w:lang w:val="en-ID"/>
        </w:rPr>
        <w:t xml:space="preserve"> data </w:t>
      </w:r>
      <w:proofErr w:type="spellStart"/>
      <w:r w:rsidRPr="000A122C">
        <w:rPr>
          <w:rFonts w:eastAsiaTheme="minorHAnsi"/>
          <w:szCs w:val="20"/>
          <w:lang w:val="en-ID"/>
        </w:rPr>
        <w:t>sekunder</w:t>
      </w:r>
      <w:proofErr w:type="spellEnd"/>
      <w:r w:rsidRPr="000A122C">
        <w:rPr>
          <w:rFonts w:eastAsiaTheme="minorHAnsi"/>
          <w:szCs w:val="20"/>
          <w:lang w:val="en-ID"/>
        </w:rPr>
        <w:t xml:space="preserve"> </w:t>
      </w:r>
      <w:proofErr w:type="spellStart"/>
      <w:r w:rsidRPr="000A122C">
        <w:rPr>
          <w:rFonts w:eastAsiaTheme="minorHAnsi"/>
          <w:szCs w:val="20"/>
          <w:lang w:val="en-ID"/>
        </w:rPr>
        <w:t>diperoleh</w:t>
      </w:r>
      <w:proofErr w:type="spellEnd"/>
      <w:r w:rsidRPr="000A122C">
        <w:rPr>
          <w:rFonts w:eastAsiaTheme="minorHAnsi"/>
          <w:szCs w:val="20"/>
          <w:lang w:val="en-ID"/>
        </w:rPr>
        <w:t xml:space="preserve"> </w:t>
      </w:r>
      <w:proofErr w:type="spellStart"/>
      <w:r w:rsidRPr="000A122C">
        <w:rPr>
          <w:rFonts w:eastAsiaTheme="minorHAnsi"/>
          <w:szCs w:val="20"/>
          <w:lang w:val="en-ID"/>
        </w:rPr>
        <w:t>melalui</w:t>
      </w:r>
      <w:proofErr w:type="spellEnd"/>
      <w:r w:rsidRPr="000A122C">
        <w:rPr>
          <w:rFonts w:eastAsiaTheme="minorHAnsi"/>
          <w:szCs w:val="20"/>
          <w:lang w:val="en-ID"/>
        </w:rPr>
        <w:t xml:space="preserve"> </w:t>
      </w:r>
      <w:proofErr w:type="spellStart"/>
      <w:r w:rsidRPr="000A122C">
        <w:rPr>
          <w:rFonts w:eastAsiaTheme="minorHAnsi"/>
          <w:szCs w:val="20"/>
          <w:lang w:val="en-ID"/>
        </w:rPr>
        <w:t>jurnal</w:t>
      </w:r>
      <w:proofErr w:type="spellEnd"/>
      <w:r w:rsidRPr="000A122C">
        <w:rPr>
          <w:rFonts w:eastAsiaTheme="minorHAnsi"/>
          <w:szCs w:val="20"/>
          <w:lang w:val="en-ID"/>
        </w:rPr>
        <w:t xml:space="preserve">, dan </w:t>
      </w:r>
      <w:proofErr w:type="spellStart"/>
      <w:r w:rsidRPr="000A122C">
        <w:rPr>
          <w:rFonts w:eastAsiaTheme="minorHAnsi"/>
          <w:szCs w:val="20"/>
          <w:lang w:val="en-ID"/>
        </w:rPr>
        <w:t>informasi</w:t>
      </w:r>
      <w:proofErr w:type="spellEnd"/>
      <w:r w:rsidRPr="000A122C">
        <w:rPr>
          <w:rFonts w:eastAsiaTheme="minorHAnsi"/>
          <w:szCs w:val="20"/>
          <w:lang w:val="en-ID"/>
        </w:rPr>
        <w:t xml:space="preserve"> </w:t>
      </w:r>
      <w:proofErr w:type="spellStart"/>
      <w:r w:rsidRPr="000A122C">
        <w:rPr>
          <w:rFonts w:eastAsiaTheme="minorHAnsi"/>
          <w:szCs w:val="20"/>
          <w:lang w:val="en-ID"/>
        </w:rPr>
        <w:t>dari</w:t>
      </w:r>
      <w:proofErr w:type="spellEnd"/>
      <w:r w:rsidRPr="000A122C">
        <w:rPr>
          <w:rFonts w:eastAsiaTheme="minorHAnsi"/>
          <w:szCs w:val="20"/>
          <w:lang w:val="en-ID"/>
        </w:rPr>
        <w:t xml:space="preserve"> internet yang </w:t>
      </w:r>
      <w:proofErr w:type="spellStart"/>
      <w:r w:rsidRPr="000A122C">
        <w:rPr>
          <w:rFonts w:eastAsiaTheme="minorHAnsi"/>
          <w:szCs w:val="20"/>
          <w:lang w:val="en-ID"/>
        </w:rPr>
        <w:t>berhubungan</w:t>
      </w:r>
      <w:proofErr w:type="spellEnd"/>
      <w:r w:rsidRPr="000A122C">
        <w:rPr>
          <w:rFonts w:eastAsiaTheme="minorHAnsi"/>
          <w:szCs w:val="20"/>
          <w:lang w:val="en-ID"/>
        </w:rPr>
        <w:t xml:space="preserve"> </w:t>
      </w:r>
      <w:proofErr w:type="spellStart"/>
      <w:r w:rsidRPr="000A122C">
        <w:rPr>
          <w:rFonts w:eastAsiaTheme="minorHAnsi"/>
          <w:szCs w:val="20"/>
          <w:lang w:val="en-ID"/>
        </w:rPr>
        <w:t>dengan</w:t>
      </w:r>
      <w:proofErr w:type="spellEnd"/>
      <w:r w:rsidRPr="000A122C">
        <w:rPr>
          <w:rFonts w:eastAsiaTheme="minorHAnsi"/>
          <w:szCs w:val="20"/>
          <w:lang w:val="en-ID"/>
        </w:rPr>
        <w:t xml:space="preserve"> </w:t>
      </w:r>
      <w:proofErr w:type="spellStart"/>
      <w:r w:rsidRPr="000A122C">
        <w:rPr>
          <w:rFonts w:eastAsiaTheme="minorHAnsi"/>
          <w:szCs w:val="20"/>
          <w:lang w:val="en-ID"/>
        </w:rPr>
        <w:t>penelitian</w:t>
      </w:r>
      <w:proofErr w:type="spellEnd"/>
      <w:r w:rsidRPr="000A122C">
        <w:rPr>
          <w:rFonts w:eastAsiaTheme="minorHAnsi"/>
          <w:szCs w:val="20"/>
          <w:lang w:val="en-ID"/>
        </w:rPr>
        <w:t>.</w:t>
      </w:r>
    </w:p>
    <w:p w14:paraId="13E60F4D" w14:textId="77777777" w:rsidR="000A122C" w:rsidRPr="000A122C" w:rsidRDefault="000A122C" w:rsidP="000A122C">
      <w:pPr>
        <w:numPr>
          <w:ilvl w:val="0"/>
          <w:numId w:val="7"/>
        </w:numPr>
        <w:spacing w:after="0"/>
        <w:ind w:left="426"/>
        <w:contextualSpacing/>
        <w:jc w:val="left"/>
        <w:rPr>
          <w:rFonts w:eastAsiaTheme="minorHAnsi"/>
          <w:szCs w:val="20"/>
          <w:lang w:val="en-ID"/>
        </w:rPr>
      </w:pPr>
      <w:proofErr w:type="spellStart"/>
      <w:r w:rsidRPr="000A122C">
        <w:rPr>
          <w:rFonts w:eastAsiaTheme="minorHAnsi"/>
          <w:szCs w:val="20"/>
          <w:lang w:val="en-ID"/>
        </w:rPr>
        <w:t>Populasi</w:t>
      </w:r>
      <w:proofErr w:type="spellEnd"/>
      <w:r w:rsidRPr="000A122C">
        <w:rPr>
          <w:rFonts w:eastAsiaTheme="minorHAnsi"/>
          <w:szCs w:val="20"/>
          <w:lang w:val="en-ID"/>
        </w:rPr>
        <w:t xml:space="preserve"> dan </w:t>
      </w:r>
      <w:proofErr w:type="spellStart"/>
      <w:r w:rsidRPr="000A122C">
        <w:rPr>
          <w:rFonts w:eastAsiaTheme="minorHAnsi"/>
          <w:szCs w:val="20"/>
          <w:lang w:val="en-ID"/>
        </w:rPr>
        <w:t>Sampel</w:t>
      </w:r>
      <w:proofErr w:type="spellEnd"/>
      <w:r w:rsidRPr="000A122C">
        <w:rPr>
          <w:rFonts w:eastAsiaTheme="minorHAnsi"/>
          <w:szCs w:val="20"/>
          <w:lang w:val="en-ID"/>
        </w:rPr>
        <w:t xml:space="preserve"> </w:t>
      </w:r>
      <w:proofErr w:type="spellStart"/>
      <w:r w:rsidRPr="000A122C">
        <w:rPr>
          <w:rFonts w:eastAsiaTheme="minorHAnsi"/>
          <w:szCs w:val="20"/>
          <w:lang w:val="en-ID"/>
        </w:rPr>
        <w:t>Penelitian</w:t>
      </w:r>
      <w:proofErr w:type="spellEnd"/>
    </w:p>
    <w:p w14:paraId="7BE5BF22" w14:textId="251317B6" w:rsidR="000A122C" w:rsidRPr="000A122C" w:rsidRDefault="000A122C" w:rsidP="000A122C">
      <w:pPr>
        <w:spacing w:after="0"/>
        <w:ind w:left="426"/>
        <w:contextualSpacing/>
        <w:rPr>
          <w:rFonts w:eastAsiaTheme="minorHAnsi"/>
          <w:szCs w:val="20"/>
          <w:lang w:val="en-ID"/>
        </w:rPr>
      </w:pPr>
      <w:proofErr w:type="spellStart"/>
      <w:r w:rsidRPr="000A122C">
        <w:rPr>
          <w:rFonts w:eastAsiaTheme="minorHAnsi"/>
          <w:szCs w:val="20"/>
          <w:lang w:val="en-ID"/>
        </w:rPr>
        <w:t>Populasi</w:t>
      </w:r>
      <w:proofErr w:type="spellEnd"/>
      <w:r w:rsidRPr="000A122C">
        <w:rPr>
          <w:rFonts w:eastAsiaTheme="minorHAnsi"/>
          <w:szCs w:val="20"/>
          <w:lang w:val="en-ID"/>
        </w:rPr>
        <w:t xml:space="preserve"> </w:t>
      </w:r>
      <w:proofErr w:type="spellStart"/>
      <w:r w:rsidR="00543691">
        <w:rPr>
          <w:rFonts w:eastAsiaTheme="minorHAnsi"/>
          <w:szCs w:val="20"/>
          <w:lang w:val="en-ID"/>
        </w:rPr>
        <w:t>adalah</w:t>
      </w:r>
      <w:proofErr w:type="spellEnd"/>
      <w:r w:rsidR="00543691">
        <w:rPr>
          <w:rFonts w:eastAsiaTheme="minorHAnsi"/>
          <w:szCs w:val="20"/>
          <w:lang w:val="en-ID"/>
        </w:rPr>
        <w:t xml:space="preserve"> </w:t>
      </w:r>
      <w:proofErr w:type="spellStart"/>
      <w:r w:rsidR="00543691">
        <w:rPr>
          <w:rFonts w:eastAsiaTheme="minorHAnsi"/>
          <w:szCs w:val="20"/>
          <w:lang w:val="en-ID"/>
        </w:rPr>
        <w:t>sekumpulan</w:t>
      </w:r>
      <w:proofErr w:type="spellEnd"/>
      <w:r w:rsidR="00543691">
        <w:rPr>
          <w:rFonts w:eastAsiaTheme="minorHAnsi"/>
          <w:szCs w:val="20"/>
          <w:lang w:val="en-ID"/>
        </w:rPr>
        <w:t xml:space="preserve"> </w:t>
      </w:r>
      <w:proofErr w:type="spellStart"/>
      <w:r w:rsidR="00543691">
        <w:rPr>
          <w:rFonts w:eastAsiaTheme="minorHAnsi"/>
          <w:szCs w:val="20"/>
          <w:lang w:val="en-ID"/>
        </w:rPr>
        <w:t>objek</w:t>
      </w:r>
      <w:proofErr w:type="spellEnd"/>
      <w:r w:rsidR="00543691">
        <w:rPr>
          <w:rFonts w:eastAsiaTheme="minorHAnsi"/>
          <w:szCs w:val="20"/>
          <w:lang w:val="en-ID"/>
        </w:rPr>
        <w:t xml:space="preserve"> yang </w:t>
      </w:r>
      <w:proofErr w:type="spellStart"/>
      <w:r w:rsidR="00543691">
        <w:rPr>
          <w:rFonts w:eastAsiaTheme="minorHAnsi"/>
          <w:szCs w:val="20"/>
          <w:lang w:val="en-ID"/>
        </w:rPr>
        <w:t>memiliki</w:t>
      </w:r>
      <w:proofErr w:type="spellEnd"/>
      <w:r w:rsidR="00543691">
        <w:rPr>
          <w:rFonts w:eastAsiaTheme="minorHAnsi"/>
          <w:szCs w:val="20"/>
          <w:lang w:val="en-ID"/>
        </w:rPr>
        <w:t xml:space="preserve"> </w:t>
      </w:r>
      <w:proofErr w:type="spellStart"/>
      <w:proofErr w:type="gramStart"/>
      <w:r w:rsidR="00543691">
        <w:rPr>
          <w:rFonts w:eastAsiaTheme="minorHAnsi"/>
          <w:szCs w:val="20"/>
          <w:lang w:val="en-ID"/>
        </w:rPr>
        <w:t>karakteristik</w:t>
      </w:r>
      <w:proofErr w:type="spellEnd"/>
      <w:r w:rsidR="00543691">
        <w:rPr>
          <w:rFonts w:eastAsiaTheme="minorHAnsi"/>
          <w:szCs w:val="20"/>
          <w:lang w:val="en-ID"/>
        </w:rPr>
        <w:t xml:space="preserve">  yang</w:t>
      </w:r>
      <w:proofErr w:type="gramEnd"/>
      <w:r w:rsidR="00543691">
        <w:rPr>
          <w:rFonts w:eastAsiaTheme="minorHAnsi"/>
          <w:szCs w:val="20"/>
          <w:lang w:val="en-ID"/>
        </w:rPr>
        <w:t xml:space="preserve"> </w:t>
      </w:r>
      <w:proofErr w:type="spellStart"/>
      <w:r w:rsidR="00543691">
        <w:rPr>
          <w:rFonts w:eastAsiaTheme="minorHAnsi"/>
          <w:szCs w:val="20"/>
          <w:lang w:val="en-ID"/>
        </w:rPr>
        <w:t>sama-selanjutnya</w:t>
      </w:r>
      <w:proofErr w:type="spellEnd"/>
      <w:r w:rsidR="00543691">
        <w:rPr>
          <w:rFonts w:eastAsiaTheme="minorHAnsi"/>
          <w:szCs w:val="20"/>
          <w:lang w:val="en-ID"/>
        </w:rPr>
        <w:t xml:space="preserve"> </w:t>
      </w:r>
      <w:proofErr w:type="spellStart"/>
      <w:r w:rsidR="00543691">
        <w:rPr>
          <w:rFonts w:eastAsiaTheme="minorHAnsi"/>
          <w:szCs w:val="20"/>
          <w:lang w:val="en-ID"/>
        </w:rPr>
        <w:t>populasi</w:t>
      </w:r>
      <w:proofErr w:type="spellEnd"/>
      <w:r w:rsidR="00543691">
        <w:rPr>
          <w:rFonts w:eastAsiaTheme="minorHAnsi"/>
          <w:szCs w:val="20"/>
          <w:lang w:val="en-ID"/>
        </w:rPr>
        <w:t xml:space="preserve"> </w:t>
      </w:r>
      <w:proofErr w:type="spellStart"/>
      <w:r w:rsidR="00543691">
        <w:rPr>
          <w:rFonts w:eastAsiaTheme="minorHAnsi"/>
          <w:szCs w:val="20"/>
          <w:lang w:val="en-ID"/>
        </w:rPr>
        <w:t>tersebut</w:t>
      </w:r>
      <w:proofErr w:type="spellEnd"/>
      <w:r w:rsidR="00543691">
        <w:rPr>
          <w:rFonts w:eastAsiaTheme="minorHAnsi"/>
          <w:szCs w:val="20"/>
          <w:lang w:val="en-ID"/>
        </w:rPr>
        <w:t xml:space="preserve"> </w:t>
      </w:r>
      <w:proofErr w:type="spellStart"/>
      <w:r w:rsidR="00543691">
        <w:rPr>
          <w:rFonts w:eastAsiaTheme="minorHAnsi"/>
          <w:szCs w:val="20"/>
          <w:lang w:val="en-ID"/>
        </w:rPr>
        <w:t>akan</w:t>
      </w:r>
      <w:proofErr w:type="spellEnd"/>
      <w:r w:rsidR="00543691">
        <w:rPr>
          <w:rFonts w:eastAsiaTheme="minorHAnsi"/>
          <w:szCs w:val="20"/>
          <w:lang w:val="en-ID"/>
        </w:rPr>
        <w:t xml:space="preserve"> </w:t>
      </w:r>
      <w:proofErr w:type="spellStart"/>
      <w:r w:rsidR="00543691">
        <w:rPr>
          <w:rFonts w:eastAsiaTheme="minorHAnsi"/>
          <w:szCs w:val="20"/>
          <w:lang w:val="en-ID"/>
        </w:rPr>
        <w:t>disimpulkan</w:t>
      </w:r>
      <w:proofErr w:type="spellEnd"/>
      <w:r w:rsidR="0072598E">
        <w:rPr>
          <w:rFonts w:eastAsiaTheme="minorHAnsi"/>
          <w:szCs w:val="20"/>
          <w:lang w:val="en-ID"/>
        </w:rPr>
        <w:t xml:space="preserve">. </w:t>
      </w:r>
      <w:proofErr w:type="spellStart"/>
      <w:r w:rsidR="0072598E">
        <w:rPr>
          <w:rFonts w:eastAsiaTheme="minorHAnsi"/>
          <w:szCs w:val="20"/>
          <w:lang w:val="en-ID"/>
        </w:rPr>
        <w:t>Sampel</w:t>
      </w:r>
      <w:proofErr w:type="spellEnd"/>
      <w:r w:rsidR="0072598E">
        <w:rPr>
          <w:rFonts w:eastAsiaTheme="minorHAnsi"/>
          <w:szCs w:val="20"/>
          <w:lang w:val="en-ID"/>
        </w:rPr>
        <w:t xml:space="preserve"> </w:t>
      </w:r>
      <w:proofErr w:type="spellStart"/>
      <w:r w:rsidR="0072598E">
        <w:rPr>
          <w:rFonts w:eastAsiaTheme="minorHAnsi"/>
          <w:szCs w:val="20"/>
          <w:lang w:val="en-ID"/>
        </w:rPr>
        <w:t>adalah</w:t>
      </w:r>
      <w:proofErr w:type="spellEnd"/>
      <w:r w:rsidR="0072598E">
        <w:rPr>
          <w:rFonts w:eastAsiaTheme="minorHAnsi"/>
          <w:szCs w:val="20"/>
          <w:lang w:val="en-ID"/>
        </w:rPr>
        <w:t xml:space="preserve"> </w:t>
      </w:r>
      <w:proofErr w:type="spellStart"/>
      <w:r w:rsidR="0072598E">
        <w:rPr>
          <w:rFonts w:eastAsiaTheme="minorHAnsi"/>
          <w:szCs w:val="20"/>
          <w:lang w:val="en-ID"/>
        </w:rPr>
        <w:t>bagian</w:t>
      </w:r>
      <w:proofErr w:type="spellEnd"/>
      <w:r w:rsidR="0072598E">
        <w:rPr>
          <w:rFonts w:eastAsiaTheme="minorHAnsi"/>
          <w:szCs w:val="20"/>
          <w:lang w:val="en-ID"/>
        </w:rPr>
        <w:t xml:space="preserve"> </w:t>
      </w:r>
      <w:proofErr w:type="spellStart"/>
      <w:r w:rsidR="0072598E">
        <w:rPr>
          <w:rFonts w:eastAsiaTheme="minorHAnsi"/>
          <w:szCs w:val="20"/>
          <w:lang w:val="en-ID"/>
        </w:rPr>
        <w:t>dari</w:t>
      </w:r>
      <w:proofErr w:type="spellEnd"/>
      <w:r w:rsidR="0072598E">
        <w:rPr>
          <w:rFonts w:eastAsiaTheme="minorHAnsi"/>
          <w:szCs w:val="20"/>
          <w:lang w:val="en-ID"/>
        </w:rPr>
        <w:t xml:space="preserve"> </w:t>
      </w:r>
      <w:proofErr w:type="spellStart"/>
      <w:r w:rsidR="0072598E">
        <w:rPr>
          <w:rFonts w:eastAsiaTheme="minorHAnsi"/>
          <w:szCs w:val="20"/>
          <w:lang w:val="en-ID"/>
        </w:rPr>
        <w:t>populasi</w:t>
      </w:r>
      <w:proofErr w:type="spellEnd"/>
      <w:r w:rsidR="0072598E">
        <w:rPr>
          <w:rFonts w:eastAsiaTheme="minorHAnsi"/>
          <w:szCs w:val="20"/>
          <w:lang w:val="en-ID"/>
        </w:rPr>
        <w:t xml:space="preserve"> yang </w:t>
      </w:r>
      <w:proofErr w:type="spellStart"/>
      <w:r w:rsidR="0072598E">
        <w:rPr>
          <w:rFonts w:eastAsiaTheme="minorHAnsi"/>
          <w:szCs w:val="20"/>
          <w:lang w:val="en-ID"/>
        </w:rPr>
        <w:t>dipilih</w:t>
      </w:r>
      <w:proofErr w:type="spellEnd"/>
      <w:r w:rsidR="0072598E">
        <w:rPr>
          <w:rFonts w:eastAsiaTheme="minorHAnsi"/>
          <w:szCs w:val="20"/>
          <w:lang w:val="en-ID"/>
        </w:rPr>
        <w:t xml:space="preserve"> </w:t>
      </w:r>
      <w:proofErr w:type="spellStart"/>
      <w:r w:rsidR="0072598E">
        <w:rPr>
          <w:rFonts w:eastAsiaTheme="minorHAnsi"/>
          <w:szCs w:val="20"/>
          <w:lang w:val="en-ID"/>
        </w:rPr>
        <w:t>sedemikian</w:t>
      </w:r>
      <w:proofErr w:type="spellEnd"/>
      <w:r w:rsidR="0072598E">
        <w:rPr>
          <w:rFonts w:eastAsiaTheme="minorHAnsi"/>
          <w:szCs w:val="20"/>
          <w:lang w:val="en-ID"/>
        </w:rPr>
        <w:t xml:space="preserve"> </w:t>
      </w:r>
      <w:proofErr w:type="spellStart"/>
      <w:r w:rsidR="0072598E">
        <w:rPr>
          <w:rFonts w:eastAsiaTheme="minorHAnsi"/>
          <w:szCs w:val="20"/>
          <w:lang w:val="en-ID"/>
        </w:rPr>
        <w:t>rupa</w:t>
      </w:r>
      <w:proofErr w:type="spellEnd"/>
      <w:r w:rsidR="0072598E">
        <w:rPr>
          <w:rFonts w:eastAsiaTheme="minorHAnsi"/>
          <w:szCs w:val="20"/>
          <w:lang w:val="en-ID"/>
        </w:rPr>
        <w:t xml:space="preserve"> </w:t>
      </w:r>
      <w:proofErr w:type="spellStart"/>
      <w:r w:rsidR="0072598E">
        <w:rPr>
          <w:rFonts w:eastAsiaTheme="minorHAnsi"/>
          <w:szCs w:val="20"/>
          <w:lang w:val="en-ID"/>
        </w:rPr>
        <w:t>sehingga</w:t>
      </w:r>
      <w:proofErr w:type="spellEnd"/>
      <w:r w:rsidR="0072598E">
        <w:rPr>
          <w:rFonts w:eastAsiaTheme="minorHAnsi"/>
          <w:szCs w:val="20"/>
          <w:lang w:val="en-ID"/>
        </w:rPr>
        <w:t xml:space="preserve"> </w:t>
      </w:r>
      <w:proofErr w:type="spellStart"/>
      <w:r w:rsidR="0072598E">
        <w:rPr>
          <w:rFonts w:eastAsiaTheme="minorHAnsi"/>
          <w:szCs w:val="20"/>
          <w:lang w:val="en-ID"/>
        </w:rPr>
        <w:t>hasilnya</w:t>
      </w:r>
      <w:proofErr w:type="spellEnd"/>
      <w:r w:rsidR="0072598E">
        <w:rPr>
          <w:rFonts w:eastAsiaTheme="minorHAnsi"/>
          <w:szCs w:val="20"/>
          <w:lang w:val="en-ID"/>
        </w:rPr>
        <w:t xml:space="preserve"> </w:t>
      </w:r>
      <w:proofErr w:type="spellStart"/>
      <w:r w:rsidR="0072598E">
        <w:rPr>
          <w:rFonts w:eastAsiaTheme="minorHAnsi"/>
          <w:szCs w:val="20"/>
          <w:lang w:val="en-ID"/>
        </w:rPr>
        <w:t>dapat</w:t>
      </w:r>
      <w:proofErr w:type="spellEnd"/>
      <w:r w:rsidR="0072598E">
        <w:rPr>
          <w:rFonts w:eastAsiaTheme="minorHAnsi"/>
          <w:szCs w:val="20"/>
          <w:lang w:val="en-ID"/>
        </w:rPr>
        <w:t xml:space="preserve"> </w:t>
      </w:r>
      <w:proofErr w:type="spellStart"/>
      <w:r w:rsidR="0072598E">
        <w:rPr>
          <w:rFonts w:eastAsiaTheme="minorHAnsi"/>
          <w:szCs w:val="20"/>
          <w:lang w:val="en-ID"/>
        </w:rPr>
        <w:t>menyimpulkan</w:t>
      </w:r>
      <w:proofErr w:type="spellEnd"/>
      <w:r w:rsidR="0072598E">
        <w:rPr>
          <w:rFonts w:eastAsiaTheme="minorHAnsi"/>
          <w:szCs w:val="20"/>
          <w:lang w:val="en-ID"/>
        </w:rPr>
        <w:t xml:space="preserve"> </w:t>
      </w:r>
      <w:proofErr w:type="spellStart"/>
      <w:r w:rsidR="0072598E">
        <w:rPr>
          <w:rFonts w:eastAsiaTheme="minorHAnsi"/>
          <w:szCs w:val="20"/>
          <w:lang w:val="en-ID"/>
        </w:rPr>
        <w:t>populasi</w:t>
      </w:r>
      <w:proofErr w:type="spellEnd"/>
      <w:r w:rsidR="0072598E">
        <w:rPr>
          <w:rFonts w:eastAsiaTheme="minorHAnsi"/>
          <w:szCs w:val="20"/>
          <w:lang w:val="en-ID"/>
        </w:rPr>
        <w:fldChar w:fldCharType="begin" w:fldLock="1"/>
      </w:r>
      <w:r w:rsidR="003F0F5B">
        <w:rPr>
          <w:rFonts w:eastAsiaTheme="minorHAnsi"/>
          <w:szCs w:val="20"/>
          <w:lang w:val="en-ID"/>
        </w:rPr>
        <w:instrText>ADDIN CSL_CITATION {"citationItems":[{"id":"ITEM-1","itemData":{"ISBN":"9786237518464","author":[{"dropping-particle":"","family":"Sumargo","given":"B","non-dropping-particle":"","parse-names":false,"suffix":""}],"id":"ITEM-1","issued":{"date-parts":[["2020"]]},"publisher":"UNJ PRESS","title":"TEKNIK SAMPLING","type":"book"},"uris":["http://www.mendeley.com/documents/?uuid=8d012f07-1494-4559-ae5c-f2f8f3535a33"]}],"mendeley":{"formattedCitation":"[5]","plainTextFormattedCitation":"[5]","previouslyFormattedCitation":"[5]"},"properties":{"noteIndex":0},"schema":"https://github.com/citation-style-language/schema/raw/master/csl-citation.json"}</w:instrText>
      </w:r>
      <w:r w:rsidR="0072598E">
        <w:rPr>
          <w:rFonts w:eastAsiaTheme="minorHAnsi"/>
          <w:szCs w:val="20"/>
          <w:lang w:val="en-ID"/>
        </w:rPr>
        <w:fldChar w:fldCharType="separate"/>
      </w:r>
      <w:r w:rsidR="0072598E" w:rsidRPr="0072598E">
        <w:rPr>
          <w:rFonts w:eastAsiaTheme="minorHAnsi"/>
          <w:noProof/>
          <w:szCs w:val="20"/>
          <w:lang w:val="en-ID"/>
        </w:rPr>
        <w:t>[5]</w:t>
      </w:r>
      <w:r w:rsidR="0072598E">
        <w:rPr>
          <w:rFonts w:eastAsiaTheme="minorHAnsi"/>
          <w:szCs w:val="20"/>
          <w:lang w:val="en-ID"/>
        </w:rPr>
        <w:fldChar w:fldCharType="end"/>
      </w:r>
      <w:r w:rsidR="0072598E">
        <w:rPr>
          <w:rFonts w:eastAsiaTheme="minorHAnsi"/>
          <w:szCs w:val="20"/>
          <w:lang w:val="en-ID"/>
        </w:rPr>
        <w:t xml:space="preserve">. </w:t>
      </w:r>
      <w:proofErr w:type="spellStart"/>
      <w:r w:rsidR="0072598E">
        <w:rPr>
          <w:rFonts w:eastAsiaTheme="minorHAnsi"/>
          <w:szCs w:val="20"/>
          <w:lang w:val="en-ID"/>
        </w:rPr>
        <w:t>D</w:t>
      </w:r>
      <w:r w:rsidRPr="000A122C">
        <w:rPr>
          <w:rFonts w:eastAsiaTheme="minorHAnsi"/>
          <w:szCs w:val="20"/>
          <w:lang w:val="en-ID"/>
        </w:rPr>
        <w:t>alam</w:t>
      </w:r>
      <w:proofErr w:type="spellEnd"/>
      <w:r w:rsidRPr="000A122C">
        <w:rPr>
          <w:rFonts w:eastAsiaTheme="minorHAnsi"/>
          <w:szCs w:val="20"/>
          <w:lang w:val="en-ID"/>
        </w:rPr>
        <w:t xml:space="preserve"> </w:t>
      </w:r>
      <w:proofErr w:type="spellStart"/>
      <w:r w:rsidRPr="000A122C">
        <w:rPr>
          <w:rFonts w:eastAsiaTheme="minorHAnsi"/>
          <w:szCs w:val="20"/>
          <w:lang w:val="en-ID"/>
        </w:rPr>
        <w:t>penelitian</w:t>
      </w:r>
      <w:proofErr w:type="spellEnd"/>
      <w:r w:rsidRPr="000A122C">
        <w:rPr>
          <w:rFonts w:eastAsiaTheme="minorHAnsi"/>
          <w:szCs w:val="20"/>
          <w:lang w:val="en-ID"/>
        </w:rPr>
        <w:t xml:space="preserve"> </w:t>
      </w:r>
      <w:proofErr w:type="spellStart"/>
      <w:r w:rsidRPr="000A122C">
        <w:rPr>
          <w:rFonts w:eastAsiaTheme="minorHAnsi"/>
          <w:szCs w:val="20"/>
          <w:lang w:val="en-ID"/>
        </w:rPr>
        <w:t>ini</w:t>
      </w:r>
      <w:proofErr w:type="spellEnd"/>
      <w:r w:rsidRPr="000A122C">
        <w:rPr>
          <w:rFonts w:eastAsiaTheme="minorHAnsi"/>
          <w:szCs w:val="20"/>
          <w:lang w:val="en-ID"/>
        </w:rPr>
        <w:t xml:space="preserve"> </w:t>
      </w:r>
      <w:proofErr w:type="spellStart"/>
      <w:r w:rsidRPr="000A122C">
        <w:rPr>
          <w:rFonts w:eastAsiaTheme="minorHAnsi"/>
          <w:szCs w:val="20"/>
          <w:lang w:val="en-ID"/>
        </w:rPr>
        <w:t>diambil</w:t>
      </w:r>
      <w:proofErr w:type="spellEnd"/>
      <w:r w:rsidRPr="000A122C">
        <w:rPr>
          <w:rFonts w:eastAsiaTheme="minorHAnsi"/>
          <w:szCs w:val="20"/>
          <w:lang w:val="en-ID"/>
        </w:rPr>
        <w:t xml:space="preserve"> </w:t>
      </w:r>
      <w:proofErr w:type="spellStart"/>
      <w:r w:rsidRPr="000A122C">
        <w:rPr>
          <w:rFonts w:eastAsiaTheme="minorHAnsi"/>
          <w:szCs w:val="20"/>
          <w:lang w:val="en-ID"/>
        </w:rPr>
        <w:t>dari</w:t>
      </w:r>
      <w:proofErr w:type="spellEnd"/>
      <w:r w:rsidRPr="000A122C">
        <w:rPr>
          <w:rFonts w:eastAsiaTheme="minorHAnsi"/>
          <w:szCs w:val="20"/>
          <w:lang w:val="en-ID"/>
        </w:rPr>
        <w:t xml:space="preserve"> </w:t>
      </w:r>
      <w:proofErr w:type="spellStart"/>
      <w:r w:rsidRPr="000A122C">
        <w:rPr>
          <w:rFonts w:eastAsiaTheme="minorHAnsi"/>
          <w:szCs w:val="20"/>
          <w:lang w:val="en-ID"/>
        </w:rPr>
        <w:t>pegawai</w:t>
      </w:r>
      <w:proofErr w:type="spellEnd"/>
      <w:r w:rsidRPr="000A122C">
        <w:rPr>
          <w:rFonts w:eastAsiaTheme="minorHAnsi"/>
          <w:szCs w:val="20"/>
          <w:lang w:val="en-ID"/>
        </w:rPr>
        <w:t xml:space="preserve"> </w:t>
      </w:r>
      <w:proofErr w:type="spellStart"/>
      <w:r w:rsidRPr="000A122C">
        <w:rPr>
          <w:rFonts w:eastAsiaTheme="minorHAnsi"/>
          <w:szCs w:val="20"/>
          <w:lang w:val="en-ID"/>
        </w:rPr>
        <w:t>sebanyak</w:t>
      </w:r>
      <w:proofErr w:type="spellEnd"/>
      <w:r w:rsidRPr="000A122C">
        <w:rPr>
          <w:rFonts w:eastAsiaTheme="minorHAnsi"/>
          <w:szCs w:val="20"/>
          <w:lang w:val="en-ID"/>
        </w:rPr>
        <w:t xml:space="preserve"> 6 orang yang </w:t>
      </w:r>
      <w:proofErr w:type="spellStart"/>
      <w:r w:rsidRPr="000A122C">
        <w:rPr>
          <w:rFonts w:eastAsiaTheme="minorHAnsi"/>
          <w:szCs w:val="20"/>
          <w:lang w:val="en-ID"/>
        </w:rPr>
        <w:t>bersangkutan</w:t>
      </w:r>
      <w:proofErr w:type="spellEnd"/>
      <w:r w:rsidRPr="000A122C">
        <w:rPr>
          <w:rFonts w:eastAsiaTheme="minorHAnsi"/>
          <w:szCs w:val="20"/>
          <w:lang w:val="en-ID"/>
        </w:rPr>
        <w:t xml:space="preserve"> </w:t>
      </w:r>
      <w:proofErr w:type="spellStart"/>
      <w:r w:rsidRPr="000A122C">
        <w:rPr>
          <w:rFonts w:eastAsiaTheme="minorHAnsi"/>
          <w:szCs w:val="20"/>
          <w:lang w:val="en-ID"/>
        </w:rPr>
        <w:t>saat</w:t>
      </w:r>
      <w:proofErr w:type="spellEnd"/>
      <w:r w:rsidRPr="000A122C">
        <w:rPr>
          <w:rFonts w:eastAsiaTheme="minorHAnsi"/>
          <w:szCs w:val="20"/>
          <w:lang w:val="en-ID"/>
        </w:rPr>
        <w:t xml:space="preserve"> </w:t>
      </w:r>
      <w:proofErr w:type="spellStart"/>
      <w:r w:rsidRPr="000A122C">
        <w:rPr>
          <w:rFonts w:eastAsiaTheme="minorHAnsi"/>
          <w:szCs w:val="20"/>
          <w:lang w:val="en-ID"/>
        </w:rPr>
        <w:t>menentukan</w:t>
      </w:r>
      <w:proofErr w:type="spellEnd"/>
      <w:r w:rsidRPr="000A122C">
        <w:rPr>
          <w:rFonts w:eastAsiaTheme="minorHAnsi"/>
          <w:szCs w:val="20"/>
          <w:lang w:val="en-ID"/>
        </w:rPr>
        <w:t xml:space="preserve"> </w:t>
      </w:r>
      <w:proofErr w:type="spellStart"/>
      <w:r w:rsidRPr="000A122C">
        <w:rPr>
          <w:rFonts w:eastAsiaTheme="minorHAnsi"/>
          <w:szCs w:val="20"/>
          <w:lang w:val="en-ID"/>
        </w:rPr>
        <w:t>merk</w:t>
      </w:r>
      <w:proofErr w:type="spellEnd"/>
      <w:r w:rsidRPr="000A122C">
        <w:rPr>
          <w:rFonts w:eastAsiaTheme="minorHAnsi"/>
          <w:szCs w:val="20"/>
          <w:lang w:val="en-ID"/>
        </w:rPr>
        <w:t xml:space="preserve"> </w:t>
      </w:r>
      <w:proofErr w:type="spellStart"/>
      <w:r w:rsidRPr="000A122C">
        <w:rPr>
          <w:rFonts w:eastAsiaTheme="minorHAnsi"/>
          <w:szCs w:val="20"/>
          <w:lang w:val="en-ID"/>
        </w:rPr>
        <w:t>alat</w:t>
      </w:r>
      <w:proofErr w:type="spellEnd"/>
      <w:r w:rsidRPr="000A122C">
        <w:rPr>
          <w:rFonts w:eastAsiaTheme="minorHAnsi"/>
          <w:szCs w:val="20"/>
          <w:lang w:val="en-ID"/>
        </w:rPr>
        <w:t xml:space="preserve"> </w:t>
      </w:r>
      <w:proofErr w:type="spellStart"/>
      <w:r w:rsidRPr="000A122C">
        <w:rPr>
          <w:rFonts w:eastAsiaTheme="minorHAnsi"/>
          <w:szCs w:val="20"/>
          <w:lang w:val="en-ID"/>
        </w:rPr>
        <w:t>ukur</w:t>
      </w:r>
      <w:proofErr w:type="spellEnd"/>
      <w:r w:rsidRPr="000A122C">
        <w:rPr>
          <w:rFonts w:eastAsiaTheme="minorHAnsi"/>
          <w:szCs w:val="20"/>
          <w:lang w:val="en-ID"/>
        </w:rPr>
        <w:t xml:space="preserve"> yang </w:t>
      </w:r>
      <w:proofErr w:type="spellStart"/>
      <w:r w:rsidRPr="000A122C">
        <w:rPr>
          <w:rFonts w:eastAsiaTheme="minorHAnsi"/>
          <w:szCs w:val="20"/>
          <w:lang w:val="en-ID"/>
        </w:rPr>
        <w:t>sesuai</w:t>
      </w:r>
      <w:proofErr w:type="spellEnd"/>
      <w:r w:rsidRPr="000A122C">
        <w:rPr>
          <w:rFonts w:eastAsiaTheme="minorHAnsi"/>
          <w:szCs w:val="20"/>
          <w:lang w:val="en-ID"/>
        </w:rPr>
        <w:t xml:space="preserve"> </w:t>
      </w:r>
      <w:proofErr w:type="spellStart"/>
      <w:r w:rsidRPr="000A122C">
        <w:rPr>
          <w:rFonts w:eastAsiaTheme="minorHAnsi"/>
          <w:szCs w:val="20"/>
          <w:lang w:val="en-ID"/>
        </w:rPr>
        <w:t>dengan</w:t>
      </w:r>
      <w:proofErr w:type="spellEnd"/>
      <w:r w:rsidRPr="000A122C">
        <w:rPr>
          <w:rFonts w:eastAsiaTheme="minorHAnsi"/>
          <w:szCs w:val="20"/>
          <w:lang w:val="en-ID"/>
        </w:rPr>
        <w:t xml:space="preserve"> </w:t>
      </w:r>
      <w:proofErr w:type="spellStart"/>
      <w:r w:rsidRPr="000A122C">
        <w:rPr>
          <w:rFonts w:eastAsiaTheme="minorHAnsi"/>
          <w:szCs w:val="20"/>
          <w:lang w:val="en-ID"/>
        </w:rPr>
        <w:t>kebutuhan</w:t>
      </w:r>
      <w:proofErr w:type="spellEnd"/>
      <w:r w:rsidRPr="000A122C">
        <w:rPr>
          <w:rFonts w:eastAsiaTheme="minorHAnsi"/>
          <w:szCs w:val="20"/>
          <w:lang w:val="en-ID"/>
        </w:rPr>
        <w:t>.</w:t>
      </w:r>
    </w:p>
    <w:p w14:paraId="37E2641A" w14:textId="79E60120" w:rsidR="000A122C" w:rsidRPr="000A122C" w:rsidRDefault="000A122C" w:rsidP="000A122C">
      <w:pPr>
        <w:spacing w:after="0"/>
        <w:ind w:left="426"/>
        <w:contextualSpacing/>
        <w:rPr>
          <w:rFonts w:eastAsiaTheme="minorHAnsi"/>
          <w:szCs w:val="20"/>
          <w:lang w:val="en-ID"/>
        </w:rPr>
      </w:pPr>
      <w:proofErr w:type="spellStart"/>
      <w:r w:rsidRPr="000A122C">
        <w:rPr>
          <w:rFonts w:eastAsiaTheme="minorHAnsi"/>
          <w:szCs w:val="20"/>
          <w:lang w:val="en-ID"/>
        </w:rPr>
        <w:t>Penulis</w:t>
      </w:r>
      <w:proofErr w:type="spellEnd"/>
      <w:r w:rsidRPr="000A122C">
        <w:rPr>
          <w:rFonts w:eastAsiaTheme="minorHAnsi"/>
          <w:szCs w:val="20"/>
          <w:lang w:val="en-ID"/>
        </w:rPr>
        <w:t xml:space="preserve"> </w:t>
      </w:r>
      <w:proofErr w:type="spellStart"/>
      <w:r w:rsidRPr="000A122C">
        <w:rPr>
          <w:rFonts w:eastAsiaTheme="minorHAnsi"/>
          <w:szCs w:val="20"/>
          <w:lang w:val="en-ID"/>
        </w:rPr>
        <w:t>mengambil</w:t>
      </w:r>
      <w:proofErr w:type="spellEnd"/>
      <w:r w:rsidRPr="000A122C">
        <w:rPr>
          <w:rFonts w:eastAsiaTheme="minorHAnsi"/>
          <w:szCs w:val="20"/>
          <w:lang w:val="en-ID"/>
        </w:rPr>
        <w:t xml:space="preserve"> </w:t>
      </w:r>
      <w:proofErr w:type="spellStart"/>
      <w:r w:rsidRPr="000A122C">
        <w:rPr>
          <w:rFonts w:eastAsiaTheme="minorHAnsi"/>
          <w:szCs w:val="20"/>
          <w:lang w:val="en-ID"/>
        </w:rPr>
        <w:t>populasi</w:t>
      </w:r>
      <w:proofErr w:type="spellEnd"/>
      <w:r w:rsidRPr="000A122C">
        <w:rPr>
          <w:rFonts w:eastAsiaTheme="minorHAnsi"/>
          <w:szCs w:val="20"/>
          <w:lang w:val="en-ID"/>
        </w:rPr>
        <w:t xml:space="preserve"> </w:t>
      </w:r>
      <w:proofErr w:type="spellStart"/>
      <w:r w:rsidRPr="000A122C">
        <w:rPr>
          <w:rFonts w:eastAsiaTheme="minorHAnsi"/>
          <w:szCs w:val="20"/>
          <w:lang w:val="en-ID"/>
        </w:rPr>
        <w:t>dari</w:t>
      </w:r>
      <w:proofErr w:type="spellEnd"/>
      <w:r w:rsidRPr="000A122C">
        <w:rPr>
          <w:rFonts w:eastAsiaTheme="minorHAnsi"/>
          <w:szCs w:val="20"/>
          <w:lang w:val="en-ID"/>
        </w:rPr>
        <w:t xml:space="preserve"> </w:t>
      </w:r>
      <w:proofErr w:type="spellStart"/>
      <w:r w:rsidRPr="000A122C">
        <w:rPr>
          <w:rFonts w:eastAsiaTheme="minorHAnsi"/>
          <w:szCs w:val="20"/>
          <w:lang w:val="en-ID"/>
        </w:rPr>
        <w:t>jumlah</w:t>
      </w:r>
      <w:proofErr w:type="spellEnd"/>
      <w:r w:rsidRPr="000A122C">
        <w:rPr>
          <w:rFonts w:eastAsiaTheme="minorHAnsi"/>
          <w:szCs w:val="20"/>
          <w:lang w:val="en-ID"/>
        </w:rPr>
        <w:t xml:space="preserve"> </w:t>
      </w:r>
      <w:proofErr w:type="spellStart"/>
      <w:r w:rsidRPr="000A122C">
        <w:rPr>
          <w:rFonts w:eastAsiaTheme="minorHAnsi"/>
          <w:szCs w:val="20"/>
          <w:lang w:val="en-ID"/>
        </w:rPr>
        <w:t>pegawai</w:t>
      </w:r>
      <w:proofErr w:type="spellEnd"/>
      <w:r w:rsidRPr="000A122C">
        <w:rPr>
          <w:rFonts w:eastAsiaTheme="minorHAnsi"/>
          <w:szCs w:val="20"/>
          <w:lang w:val="en-ID"/>
        </w:rPr>
        <w:t xml:space="preserve"> di </w:t>
      </w:r>
      <w:proofErr w:type="spellStart"/>
      <w:r w:rsidRPr="000A122C">
        <w:rPr>
          <w:rFonts w:eastAsiaTheme="minorHAnsi"/>
          <w:szCs w:val="20"/>
          <w:lang w:val="en-ID"/>
        </w:rPr>
        <w:t>Seksi</w:t>
      </w:r>
      <w:proofErr w:type="spellEnd"/>
      <w:r w:rsidRPr="000A122C">
        <w:rPr>
          <w:rFonts w:eastAsiaTheme="minorHAnsi"/>
          <w:szCs w:val="20"/>
          <w:lang w:val="en-ID"/>
        </w:rPr>
        <w:t xml:space="preserve"> </w:t>
      </w:r>
      <w:proofErr w:type="spellStart"/>
      <w:r w:rsidRPr="000A122C">
        <w:rPr>
          <w:rFonts w:eastAsiaTheme="minorHAnsi"/>
          <w:szCs w:val="20"/>
          <w:lang w:val="en-ID"/>
        </w:rPr>
        <w:t>Pemantauan</w:t>
      </w:r>
      <w:proofErr w:type="spellEnd"/>
      <w:r w:rsidRPr="000A122C">
        <w:rPr>
          <w:rFonts w:eastAsiaTheme="minorHAnsi"/>
          <w:szCs w:val="20"/>
          <w:lang w:val="en-ID"/>
        </w:rPr>
        <w:t xml:space="preserve"> </w:t>
      </w:r>
      <w:proofErr w:type="spellStart"/>
      <w:r w:rsidRPr="000A122C">
        <w:rPr>
          <w:rFonts w:eastAsiaTheme="minorHAnsi"/>
          <w:szCs w:val="20"/>
          <w:lang w:val="en-ID"/>
        </w:rPr>
        <w:t>Kualitas</w:t>
      </w:r>
      <w:proofErr w:type="spellEnd"/>
      <w:r w:rsidRPr="000A122C">
        <w:rPr>
          <w:rFonts w:eastAsiaTheme="minorHAnsi"/>
          <w:szCs w:val="20"/>
          <w:lang w:val="en-ID"/>
        </w:rPr>
        <w:t xml:space="preserve"> </w:t>
      </w:r>
      <w:proofErr w:type="spellStart"/>
      <w:r w:rsidRPr="000A122C">
        <w:rPr>
          <w:rFonts w:eastAsiaTheme="minorHAnsi"/>
          <w:szCs w:val="20"/>
          <w:lang w:val="en-ID"/>
        </w:rPr>
        <w:t>Lingkungan</w:t>
      </w:r>
      <w:proofErr w:type="spellEnd"/>
      <w:r w:rsidRPr="000A122C">
        <w:rPr>
          <w:rFonts w:eastAsiaTheme="minorHAnsi"/>
          <w:szCs w:val="20"/>
          <w:lang w:val="en-ID"/>
        </w:rPr>
        <w:t xml:space="preserve">. </w:t>
      </w:r>
      <w:proofErr w:type="spellStart"/>
      <w:r w:rsidRPr="000A122C">
        <w:rPr>
          <w:rFonts w:eastAsiaTheme="minorHAnsi"/>
          <w:szCs w:val="20"/>
          <w:lang w:val="en-ID"/>
        </w:rPr>
        <w:t>Jumlah</w:t>
      </w:r>
      <w:proofErr w:type="spellEnd"/>
      <w:r w:rsidRPr="000A122C">
        <w:rPr>
          <w:rFonts w:eastAsiaTheme="minorHAnsi"/>
          <w:szCs w:val="20"/>
          <w:lang w:val="en-ID"/>
        </w:rPr>
        <w:t xml:space="preserve"> </w:t>
      </w:r>
      <w:proofErr w:type="spellStart"/>
      <w:r w:rsidRPr="000A122C">
        <w:rPr>
          <w:rFonts w:eastAsiaTheme="minorHAnsi"/>
          <w:szCs w:val="20"/>
          <w:lang w:val="en-ID"/>
        </w:rPr>
        <w:t>pegawai</w:t>
      </w:r>
      <w:proofErr w:type="spellEnd"/>
      <w:r w:rsidRPr="000A122C">
        <w:rPr>
          <w:rFonts w:eastAsiaTheme="minorHAnsi"/>
          <w:szCs w:val="20"/>
          <w:lang w:val="en-ID"/>
        </w:rPr>
        <w:t xml:space="preserve"> yang </w:t>
      </w:r>
      <w:proofErr w:type="spellStart"/>
      <w:r w:rsidRPr="000A122C">
        <w:rPr>
          <w:rFonts w:eastAsiaTheme="minorHAnsi"/>
          <w:szCs w:val="20"/>
          <w:lang w:val="en-ID"/>
        </w:rPr>
        <w:t>terkait</w:t>
      </w:r>
      <w:proofErr w:type="spellEnd"/>
      <w:r w:rsidRPr="000A122C">
        <w:rPr>
          <w:rFonts w:eastAsiaTheme="minorHAnsi"/>
          <w:szCs w:val="20"/>
          <w:lang w:val="en-ID"/>
        </w:rPr>
        <w:t xml:space="preserve"> </w:t>
      </w:r>
      <w:proofErr w:type="spellStart"/>
      <w:r w:rsidRPr="000A122C">
        <w:rPr>
          <w:rFonts w:eastAsiaTheme="minorHAnsi"/>
          <w:szCs w:val="20"/>
          <w:lang w:val="en-ID"/>
        </w:rPr>
        <w:t>dengan</w:t>
      </w:r>
      <w:proofErr w:type="spellEnd"/>
      <w:r w:rsidRPr="000A122C">
        <w:rPr>
          <w:rFonts w:eastAsiaTheme="minorHAnsi"/>
          <w:szCs w:val="20"/>
          <w:lang w:val="en-ID"/>
        </w:rPr>
        <w:t xml:space="preserve"> </w:t>
      </w:r>
      <w:proofErr w:type="spellStart"/>
      <w:r w:rsidRPr="000A122C">
        <w:rPr>
          <w:rFonts w:eastAsiaTheme="minorHAnsi"/>
          <w:szCs w:val="20"/>
          <w:lang w:val="en-ID"/>
        </w:rPr>
        <w:t>alat</w:t>
      </w:r>
      <w:proofErr w:type="spellEnd"/>
      <w:r w:rsidRPr="000A122C">
        <w:rPr>
          <w:rFonts w:eastAsiaTheme="minorHAnsi"/>
          <w:szCs w:val="20"/>
          <w:lang w:val="en-ID"/>
        </w:rPr>
        <w:t xml:space="preserve"> </w:t>
      </w:r>
      <w:proofErr w:type="spellStart"/>
      <w:r w:rsidRPr="000A122C">
        <w:rPr>
          <w:rFonts w:eastAsiaTheme="minorHAnsi"/>
          <w:szCs w:val="20"/>
          <w:lang w:val="en-ID"/>
        </w:rPr>
        <w:t>ukur</w:t>
      </w:r>
      <w:proofErr w:type="spellEnd"/>
      <w:r w:rsidRPr="000A122C">
        <w:rPr>
          <w:rFonts w:eastAsiaTheme="minorHAnsi"/>
          <w:szCs w:val="20"/>
          <w:lang w:val="en-ID"/>
        </w:rPr>
        <w:t xml:space="preserve"> </w:t>
      </w:r>
      <w:proofErr w:type="spellStart"/>
      <w:r w:rsidRPr="000A122C">
        <w:rPr>
          <w:rFonts w:eastAsiaTheme="minorHAnsi"/>
          <w:szCs w:val="20"/>
          <w:lang w:val="en-ID"/>
        </w:rPr>
        <w:t>kualitas</w:t>
      </w:r>
      <w:proofErr w:type="spellEnd"/>
      <w:r w:rsidRPr="000A122C">
        <w:rPr>
          <w:rFonts w:eastAsiaTheme="minorHAnsi"/>
          <w:szCs w:val="20"/>
          <w:lang w:val="en-ID"/>
        </w:rPr>
        <w:t xml:space="preserve"> air </w:t>
      </w:r>
      <w:proofErr w:type="spellStart"/>
      <w:r w:rsidRPr="000A122C">
        <w:rPr>
          <w:rFonts w:eastAsiaTheme="minorHAnsi"/>
          <w:szCs w:val="20"/>
          <w:lang w:val="en-ID"/>
        </w:rPr>
        <w:t>berjumlah</w:t>
      </w:r>
      <w:proofErr w:type="spellEnd"/>
      <w:r w:rsidRPr="000A122C">
        <w:rPr>
          <w:rFonts w:eastAsiaTheme="minorHAnsi"/>
          <w:szCs w:val="20"/>
          <w:lang w:val="en-ID"/>
        </w:rPr>
        <w:t xml:space="preserve"> </w:t>
      </w:r>
      <w:r w:rsidR="00C10074">
        <w:rPr>
          <w:rFonts w:eastAsiaTheme="minorHAnsi"/>
          <w:szCs w:val="20"/>
          <w:lang w:val="en-ID"/>
        </w:rPr>
        <w:t>18</w:t>
      </w:r>
      <w:r w:rsidRPr="000A122C">
        <w:rPr>
          <w:rFonts w:eastAsiaTheme="minorHAnsi"/>
          <w:szCs w:val="20"/>
          <w:lang w:val="en-ID"/>
        </w:rPr>
        <w:t xml:space="preserve"> </w:t>
      </w:r>
      <w:proofErr w:type="spellStart"/>
      <w:r w:rsidRPr="000A122C">
        <w:rPr>
          <w:rFonts w:eastAsiaTheme="minorHAnsi"/>
          <w:szCs w:val="20"/>
          <w:lang w:val="en-ID"/>
        </w:rPr>
        <w:t>Pegawai</w:t>
      </w:r>
      <w:proofErr w:type="spellEnd"/>
      <w:r w:rsidRPr="000A122C">
        <w:rPr>
          <w:rFonts w:eastAsiaTheme="minorHAnsi"/>
          <w:szCs w:val="20"/>
          <w:lang w:val="en-ID"/>
        </w:rPr>
        <w:t xml:space="preserve">. </w:t>
      </w:r>
      <w:proofErr w:type="spellStart"/>
      <w:r w:rsidRPr="000A122C">
        <w:rPr>
          <w:rFonts w:eastAsiaTheme="minorHAnsi"/>
          <w:szCs w:val="20"/>
          <w:lang w:val="en-ID"/>
        </w:rPr>
        <w:t>Untuk</w:t>
      </w:r>
      <w:proofErr w:type="spellEnd"/>
      <w:r w:rsidRPr="000A122C">
        <w:rPr>
          <w:rFonts w:eastAsiaTheme="minorHAnsi"/>
          <w:szCs w:val="20"/>
          <w:lang w:val="en-ID"/>
        </w:rPr>
        <w:t xml:space="preserve"> </w:t>
      </w:r>
      <w:proofErr w:type="spellStart"/>
      <w:r w:rsidRPr="000A122C">
        <w:rPr>
          <w:rFonts w:eastAsiaTheme="minorHAnsi"/>
          <w:szCs w:val="20"/>
          <w:lang w:val="en-ID"/>
        </w:rPr>
        <w:t>menghitung</w:t>
      </w:r>
      <w:proofErr w:type="spellEnd"/>
      <w:r w:rsidRPr="000A122C">
        <w:rPr>
          <w:rFonts w:eastAsiaTheme="minorHAnsi"/>
          <w:szCs w:val="20"/>
          <w:lang w:val="en-ID"/>
        </w:rPr>
        <w:t xml:space="preserve"> </w:t>
      </w:r>
      <w:proofErr w:type="spellStart"/>
      <w:r w:rsidRPr="000A122C">
        <w:rPr>
          <w:rFonts w:eastAsiaTheme="minorHAnsi"/>
          <w:szCs w:val="20"/>
          <w:lang w:val="en-ID"/>
        </w:rPr>
        <w:t>banyaknya</w:t>
      </w:r>
      <w:proofErr w:type="spellEnd"/>
      <w:r w:rsidRPr="000A122C">
        <w:rPr>
          <w:rFonts w:eastAsiaTheme="minorHAnsi"/>
          <w:szCs w:val="20"/>
          <w:lang w:val="en-ID"/>
        </w:rPr>
        <w:t xml:space="preserve"> sample </w:t>
      </w:r>
      <w:proofErr w:type="spellStart"/>
      <w:r w:rsidRPr="000A122C">
        <w:rPr>
          <w:rFonts w:eastAsiaTheme="minorHAnsi"/>
          <w:szCs w:val="20"/>
          <w:lang w:val="en-ID"/>
        </w:rPr>
        <w:t>menggunakan</w:t>
      </w:r>
      <w:proofErr w:type="spellEnd"/>
      <w:r w:rsidRPr="000A122C">
        <w:rPr>
          <w:rFonts w:eastAsiaTheme="minorHAnsi"/>
          <w:szCs w:val="20"/>
          <w:lang w:val="en-ID"/>
        </w:rPr>
        <w:t xml:space="preserve"> </w:t>
      </w:r>
      <w:proofErr w:type="spellStart"/>
      <w:r w:rsidRPr="000A122C">
        <w:rPr>
          <w:rFonts w:eastAsiaTheme="minorHAnsi"/>
          <w:szCs w:val="20"/>
          <w:lang w:val="en-ID"/>
        </w:rPr>
        <w:t>rumus</w:t>
      </w:r>
      <w:proofErr w:type="spellEnd"/>
      <w:r w:rsidRPr="000A122C">
        <w:rPr>
          <w:rFonts w:eastAsiaTheme="minorHAnsi"/>
          <w:szCs w:val="20"/>
          <w:lang w:val="en-ID"/>
        </w:rPr>
        <w:t xml:space="preserve"> </w:t>
      </w:r>
      <w:proofErr w:type="spellStart"/>
      <w:r w:rsidRPr="000A122C">
        <w:rPr>
          <w:rFonts w:eastAsiaTheme="minorHAnsi"/>
          <w:szCs w:val="20"/>
          <w:lang w:val="en-ID"/>
        </w:rPr>
        <w:t>slovin</w:t>
      </w:r>
      <w:proofErr w:type="spellEnd"/>
      <w:r w:rsidRPr="000A122C">
        <w:rPr>
          <w:rFonts w:eastAsiaTheme="minorHAnsi"/>
          <w:szCs w:val="20"/>
          <w:lang w:val="en-ID"/>
        </w:rPr>
        <w:t xml:space="preserve"> </w:t>
      </w:r>
      <w:proofErr w:type="spellStart"/>
      <w:r w:rsidR="003F0F5B">
        <w:rPr>
          <w:rFonts w:eastAsiaTheme="minorHAnsi"/>
          <w:szCs w:val="20"/>
          <w:lang w:val="en-ID"/>
        </w:rPr>
        <w:t>rumus</w:t>
      </w:r>
      <w:proofErr w:type="spellEnd"/>
      <w:r w:rsidR="003F0F5B">
        <w:rPr>
          <w:rFonts w:eastAsiaTheme="minorHAnsi"/>
          <w:szCs w:val="20"/>
          <w:lang w:val="en-ID"/>
        </w:rPr>
        <w:t xml:space="preserve"> </w:t>
      </w:r>
      <w:proofErr w:type="spellStart"/>
      <w:r w:rsidR="003F0F5B">
        <w:rPr>
          <w:rFonts w:eastAsiaTheme="minorHAnsi"/>
          <w:szCs w:val="20"/>
          <w:lang w:val="en-ID"/>
        </w:rPr>
        <w:t>slovin</w:t>
      </w:r>
      <w:proofErr w:type="spellEnd"/>
      <w:r w:rsidR="003F0F5B">
        <w:rPr>
          <w:rFonts w:eastAsiaTheme="minorHAnsi"/>
          <w:szCs w:val="20"/>
          <w:lang w:val="en-ID"/>
        </w:rPr>
        <w:t xml:space="preserve"> </w:t>
      </w:r>
      <w:proofErr w:type="spellStart"/>
      <w:r w:rsidR="003F0F5B">
        <w:rPr>
          <w:rFonts w:eastAsiaTheme="minorHAnsi"/>
          <w:szCs w:val="20"/>
          <w:lang w:val="en-ID"/>
        </w:rPr>
        <w:t>merupakan</w:t>
      </w:r>
      <w:proofErr w:type="spellEnd"/>
      <w:r w:rsidR="003F0F5B">
        <w:rPr>
          <w:rFonts w:eastAsiaTheme="minorHAnsi"/>
          <w:szCs w:val="20"/>
          <w:lang w:val="en-ID"/>
        </w:rPr>
        <w:t xml:space="preserve"> salah </w:t>
      </w:r>
      <w:proofErr w:type="spellStart"/>
      <w:r w:rsidR="003F0F5B">
        <w:rPr>
          <w:rFonts w:eastAsiaTheme="minorHAnsi"/>
          <w:szCs w:val="20"/>
          <w:lang w:val="en-ID"/>
        </w:rPr>
        <w:t>satu</w:t>
      </w:r>
      <w:proofErr w:type="spellEnd"/>
      <w:r w:rsidR="003F0F5B">
        <w:rPr>
          <w:rFonts w:eastAsiaTheme="minorHAnsi"/>
          <w:szCs w:val="20"/>
          <w:lang w:val="en-ID"/>
        </w:rPr>
        <w:t xml:space="preserve"> </w:t>
      </w:r>
      <w:proofErr w:type="spellStart"/>
      <w:r w:rsidR="003F0F5B">
        <w:rPr>
          <w:rFonts w:eastAsiaTheme="minorHAnsi"/>
          <w:szCs w:val="20"/>
          <w:lang w:val="en-ID"/>
        </w:rPr>
        <w:t>teori</w:t>
      </w:r>
      <w:proofErr w:type="spellEnd"/>
      <w:r w:rsidR="003F0F5B">
        <w:rPr>
          <w:rFonts w:eastAsiaTheme="minorHAnsi"/>
          <w:szCs w:val="20"/>
          <w:lang w:val="en-ID"/>
        </w:rPr>
        <w:t xml:space="preserve"> </w:t>
      </w:r>
      <w:proofErr w:type="spellStart"/>
      <w:r w:rsidR="003F0F5B">
        <w:rPr>
          <w:rFonts w:eastAsiaTheme="minorHAnsi"/>
          <w:szCs w:val="20"/>
          <w:lang w:val="en-ID"/>
        </w:rPr>
        <w:t>penarikan</w:t>
      </w:r>
      <w:proofErr w:type="spellEnd"/>
      <w:r w:rsidR="003F0F5B">
        <w:rPr>
          <w:rFonts w:eastAsiaTheme="minorHAnsi"/>
          <w:szCs w:val="20"/>
          <w:lang w:val="en-ID"/>
        </w:rPr>
        <w:t xml:space="preserve"> </w:t>
      </w:r>
      <w:proofErr w:type="spellStart"/>
      <w:r w:rsidR="003F0F5B">
        <w:rPr>
          <w:rFonts w:eastAsiaTheme="minorHAnsi"/>
          <w:szCs w:val="20"/>
          <w:lang w:val="en-ID"/>
        </w:rPr>
        <w:t>sampel</w:t>
      </w:r>
      <w:proofErr w:type="spellEnd"/>
      <w:r w:rsidR="003F0F5B">
        <w:rPr>
          <w:rFonts w:eastAsiaTheme="minorHAnsi"/>
          <w:szCs w:val="20"/>
          <w:lang w:val="en-ID"/>
        </w:rPr>
        <w:t xml:space="preserve"> yang paling popular </w:t>
      </w:r>
      <w:proofErr w:type="spellStart"/>
      <w:r w:rsidR="003F0F5B">
        <w:rPr>
          <w:rFonts w:eastAsiaTheme="minorHAnsi"/>
          <w:szCs w:val="20"/>
          <w:lang w:val="en-ID"/>
        </w:rPr>
        <w:t>digunakan</w:t>
      </w:r>
      <w:proofErr w:type="spellEnd"/>
      <w:r w:rsidR="003F0F5B">
        <w:rPr>
          <w:rFonts w:eastAsiaTheme="minorHAnsi"/>
          <w:szCs w:val="20"/>
          <w:lang w:val="en-ID"/>
        </w:rPr>
        <w:fldChar w:fldCharType="begin" w:fldLock="1"/>
      </w:r>
      <w:r w:rsidR="003F0F5B">
        <w:rPr>
          <w:rFonts w:eastAsiaTheme="minorHAnsi"/>
          <w:szCs w:val="20"/>
          <w:lang w:val="en-ID"/>
        </w:rPr>
        <w:instrText>ADDIN CSL_CITATION {"citationItems":[{"id":"ITEM-1","itemData":{"ISBN":"9786239634704","author":[{"dropping-particle":"","family":"FIRDAUS","given":"M M","non-dropping-particle":"","parse-names":false,"suffix":""}],"id":"ITEM-1","issued":{"date-parts":[["2021"]]},"publisher":"CV. DOTPLUS Publisher","title":"METODOLOGI PENELITIAN KUANTITATIF; DILENGKAPI ANALISIS REGRESI IBM SPSS STATISTICS VERSION 26.0","type":"book"},"uris":["http://www.mendeley.com/documents/?uuid=3b17683d-5d61-4724-8b5b-a34d09af77bf"]}],"mendeley":{"formattedCitation":"[6]","plainTextFormattedCitation":"[6]"},"properties":{"noteIndex":0},"schema":"https://github.com/citation-style-language/schema/raw/master/csl-citation.json"}</w:instrText>
      </w:r>
      <w:r w:rsidR="003F0F5B">
        <w:rPr>
          <w:rFonts w:eastAsiaTheme="minorHAnsi"/>
          <w:szCs w:val="20"/>
          <w:lang w:val="en-ID"/>
        </w:rPr>
        <w:fldChar w:fldCharType="separate"/>
      </w:r>
      <w:r w:rsidR="003F0F5B" w:rsidRPr="003F0F5B">
        <w:rPr>
          <w:rFonts w:eastAsiaTheme="minorHAnsi"/>
          <w:noProof/>
          <w:szCs w:val="20"/>
          <w:lang w:val="en-ID"/>
        </w:rPr>
        <w:t>[6]</w:t>
      </w:r>
      <w:r w:rsidR="003F0F5B">
        <w:rPr>
          <w:rFonts w:eastAsiaTheme="minorHAnsi"/>
          <w:szCs w:val="20"/>
          <w:lang w:val="en-ID"/>
        </w:rPr>
        <w:fldChar w:fldCharType="end"/>
      </w:r>
      <w:r w:rsidR="003F0F5B">
        <w:rPr>
          <w:rFonts w:eastAsiaTheme="minorHAnsi"/>
          <w:szCs w:val="20"/>
          <w:lang w:val="en-ID"/>
        </w:rPr>
        <w:t xml:space="preserve">. </w:t>
      </w:r>
      <w:proofErr w:type="spellStart"/>
      <w:r w:rsidR="003F0F5B">
        <w:rPr>
          <w:rFonts w:eastAsiaTheme="minorHAnsi"/>
          <w:szCs w:val="20"/>
          <w:lang w:val="en-ID"/>
        </w:rPr>
        <w:t>Perhitungan</w:t>
      </w:r>
      <w:proofErr w:type="spellEnd"/>
      <w:r w:rsidR="003F0F5B">
        <w:rPr>
          <w:rFonts w:eastAsiaTheme="minorHAnsi"/>
          <w:szCs w:val="20"/>
          <w:lang w:val="en-ID"/>
        </w:rPr>
        <w:t xml:space="preserve"> </w:t>
      </w:r>
      <w:proofErr w:type="spellStart"/>
      <w:r w:rsidR="003F0F5B">
        <w:rPr>
          <w:rFonts w:eastAsiaTheme="minorHAnsi"/>
          <w:szCs w:val="20"/>
          <w:lang w:val="en-ID"/>
        </w:rPr>
        <w:t>sampel</w:t>
      </w:r>
      <w:proofErr w:type="spellEnd"/>
      <w:r w:rsidR="003F0F5B">
        <w:rPr>
          <w:rFonts w:eastAsiaTheme="minorHAnsi"/>
          <w:szCs w:val="20"/>
          <w:lang w:val="en-ID"/>
        </w:rPr>
        <w:t xml:space="preserve"> </w:t>
      </w:r>
      <w:proofErr w:type="spellStart"/>
      <w:r w:rsidR="003F0F5B">
        <w:rPr>
          <w:rFonts w:eastAsiaTheme="minorHAnsi"/>
          <w:szCs w:val="20"/>
          <w:lang w:val="en-ID"/>
        </w:rPr>
        <w:t>dengan</w:t>
      </w:r>
      <w:proofErr w:type="spellEnd"/>
      <w:r w:rsidR="003F0F5B">
        <w:rPr>
          <w:rFonts w:eastAsiaTheme="minorHAnsi"/>
          <w:szCs w:val="20"/>
          <w:lang w:val="en-ID"/>
        </w:rPr>
        <w:t xml:space="preserve"> </w:t>
      </w:r>
      <w:proofErr w:type="spellStart"/>
      <w:r w:rsidR="003F0F5B">
        <w:rPr>
          <w:rFonts w:eastAsiaTheme="minorHAnsi"/>
          <w:szCs w:val="20"/>
          <w:lang w:val="en-ID"/>
        </w:rPr>
        <w:t>rumus</w:t>
      </w:r>
      <w:proofErr w:type="spellEnd"/>
      <w:r w:rsidR="003F0F5B">
        <w:rPr>
          <w:rFonts w:eastAsiaTheme="minorHAnsi"/>
          <w:szCs w:val="20"/>
          <w:lang w:val="en-ID"/>
        </w:rPr>
        <w:t xml:space="preserve"> </w:t>
      </w:r>
      <w:proofErr w:type="spellStart"/>
      <w:proofErr w:type="gramStart"/>
      <w:r w:rsidR="003F0F5B">
        <w:rPr>
          <w:rFonts w:eastAsiaTheme="minorHAnsi"/>
          <w:szCs w:val="20"/>
          <w:lang w:val="en-ID"/>
        </w:rPr>
        <w:t>slovin,s</w:t>
      </w:r>
      <w:r w:rsidRPr="000A122C">
        <w:rPr>
          <w:rFonts w:eastAsiaTheme="minorHAnsi"/>
          <w:szCs w:val="20"/>
          <w:lang w:val="en-ID"/>
        </w:rPr>
        <w:t>ebagai</w:t>
      </w:r>
      <w:proofErr w:type="spellEnd"/>
      <w:proofErr w:type="gramEnd"/>
      <w:r w:rsidRPr="000A122C">
        <w:rPr>
          <w:rFonts w:eastAsiaTheme="minorHAnsi"/>
          <w:szCs w:val="20"/>
          <w:lang w:val="en-ID"/>
        </w:rPr>
        <w:t xml:space="preserve"> </w:t>
      </w:r>
      <w:proofErr w:type="spellStart"/>
      <w:r w:rsidRPr="000A122C">
        <w:rPr>
          <w:rFonts w:eastAsiaTheme="minorHAnsi"/>
          <w:szCs w:val="20"/>
          <w:lang w:val="en-ID"/>
        </w:rPr>
        <w:t>berikut</w:t>
      </w:r>
      <w:proofErr w:type="spellEnd"/>
      <w:r w:rsidRPr="000A122C">
        <w:rPr>
          <w:rFonts w:eastAsiaTheme="minorHAnsi"/>
          <w:szCs w:val="20"/>
          <w:lang w:val="en-ID"/>
        </w:rPr>
        <w:t xml:space="preserve"> : </w:t>
      </w:r>
    </w:p>
    <w:p w14:paraId="032710E4" w14:textId="22BFF54A" w:rsidR="000A122C" w:rsidRPr="000A122C" w:rsidRDefault="000A122C" w:rsidP="000A122C">
      <w:pPr>
        <w:spacing w:after="0"/>
        <w:ind w:left="1287"/>
        <w:contextualSpacing/>
        <w:rPr>
          <w:rFonts w:eastAsiaTheme="minorHAnsi"/>
          <w:szCs w:val="20"/>
          <w:lang w:val="en-ID"/>
        </w:rPr>
      </w:pPr>
      <w:r w:rsidRPr="000A122C">
        <w:rPr>
          <w:rFonts w:eastAsiaTheme="minorHAnsi"/>
          <w:noProof/>
          <w:szCs w:val="20"/>
          <w:lang w:val="en-ID"/>
        </w:rPr>
        <w:drawing>
          <wp:anchor distT="0" distB="0" distL="114300" distR="114300" simplePos="0" relativeHeight="251659264" behindDoc="0" locked="0" layoutInCell="1" allowOverlap="1" wp14:anchorId="718170DA" wp14:editId="7581663C">
            <wp:simplePos x="0" y="0"/>
            <wp:positionH relativeFrom="column">
              <wp:posOffset>80010</wp:posOffset>
            </wp:positionH>
            <wp:positionV relativeFrom="paragraph">
              <wp:posOffset>186055</wp:posOffset>
            </wp:positionV>
            <wp:extent cx="2714625" cy="381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462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BFAD55" w14:textId="77777777" w:rsidR="000A122C" w:rsidRPr="000A122C" w:rsidRDefault="000A122C" w:rsidP="000A122C">
      <w:pPr>
        <w:spacing w:after="0"/>
        <w:ind w:left="1287"/>
        <w:contextualSpacing/>
        <w:rPr>
          <w:rFonts w:eastAsiaTheme="minorHAnsi"/>
          <w:szCs w:val="20"/>
          <w:lang w:val="en-ID"/>
        </w:rPr>
      </w:pPr>
    </w:p>
    <w:p w14:paraId="306959B1" w14:textId="77777777" w:rsidR="000A122C" w:rsidRPr="000A122C" w:rsidRDefault="000A122C" w:rsidP="000A122C">
      <w:pPr>
        <w:spacing w:after="0"/>
        <w:ind w:left="1287"/>
        <w:contextualSpacing/>
        <w:rPr>
          <w:rFonts w:eastAsiaTheme="minorHAnsi"/>
          <w:szCs w:val="20"/>
          <w:lang w:val="en-ID"/>
        </w:rPr>
      </w:pPr>
      <w:r w:rsidRPr="000A122C">
        <w:rPr>
          <w:rFonts w:eastAsiaTheme="minorHAnsi"/>
          <w:szCs w:val="20"/>
          <w:lang w:val="en-ID"/>
        </w:rPr>
        <w:t xml:space="preserve">n = </w:t>
      </w:r>
      <w:proofErr w:type="spellStart"/>
      <w:r w:rsidRPr="000A122C">
        <w:rPr>
          <w:rFonts w:eastAsiaTheme="minorHAnsi"/>
          <w:szCs w:val="20"/>
          <w:lang w:val="en-ID"/>
        </w:rPr>
        <w:t>ukuran</w:t>
      </w:r>
      <w:proofErr w:type="spellEnd"/>
      <w:r w:rsidRPr="000A122C">
        <w:rPr>
          <w:rFonts w:eastAsiaTheme="minorHAnsi"/>
          <w:szCs w:val="20"/>
          <w:lang w:val="en-ID"/>
        </w:rPr>
        <w:t xml:space="preserve"> </w:t>
      </w:r>
      <w:proofErr w:type="spellStart"/>
      <w:r w:rsidRPr="000A122C">
        <w:rPr>
          <w:rFonts w:eastAsiaTheme="minorHAnsi"/>
          <w:szCs w:val="20"/>
          <w:lang w:val="en-ID"/>
        </w:rPr>
        <w:t>sampel</w:t>
      </w:r>
      <w:proofErr w:type="spellEnd"/>
    </w:p>
    <w:p w14:paraId="54A2B488" w14:textId="77777777" w:rsidR="000A122C" w:rsidRPr="000A122C" w:rsidRDefault="000A122C" w:rsidP="000A122C">
      <w:pPr>
        <w:spacing w:after="0"/>
        <w:ind w:left="1287"/>
        <w:contextualSpacing/>
        <w:rPr>
          <w:rFonts w:eastAsiaTheme="minorHAnsi"/>
          <w:szCs w:val="20"/>
          <w:lang w:val="en-ID"/>
        </w:rPr>
      </w:pPr>
      <w:r w:rsidRPr="000A122C">
        <w:rPr>
          <w:rFonts w:eastAsiaTheme="minorHAnsi"/>
          <w:szCs w:val="20"/>
          <w:lang w:val="en-ID"/>
        </w:rPr>
        <w:t xml:space="preserve">N= </w:t>
      </w:r>
      <w:proofErr w:type="spellStart"/>
      <w:r w:rsidRPr="000A122C">
        <w:rPr>
          <w:rFonts w:eastAsiaTheme="minorHAnsi"/>
          <w:szCs w:val="20"/>
          <w:lang w:val="en-ID"/>
        </w:rPr>
        <w:t>Ukuran</w:t>
      </w:r>
      <w:proofErr w:type="spellEnd"/>
      <w:r w:rsidRPr="000A122C">
        <w:rPr>
          <w:rFonts w:eastAsiaTheme="minorHAnsi"/>
          <w:szCs w:val="20"/>
          <w:lang w:val="en-ID"/>
        </w:rPr>
        <w:t xml:space="preserve"> </w:t>
      </w:r>
      <w:proofErr w:type="spellStart"/>
      <w:r w:rsidRPr="000A122C">
        <w:rPr>
          <w:rFonts w:eastAsiaTheme="minorHAnsi"/>
          <w:szCs w:val="20"/>
          <w:lang w:val="en-ID"/>
        </w:rPr>
        <w:t>populasi</w:t>
      </w:r>
      <w:proofErr w:type="spellEnd"/>
    </w:p>
    <w:p w14:paraId="00F49CD0" w14:textId="77777777" w:rsidR="000A122C" w:rsidRPr="000A122C" w:rsidRDefault="000A122C" w:rsidP="000A122C">
      <w:pPr>
        <w:spacing w:after="0"/>
        <w:ind w:left="1287"/>
        <w:contextualSpacing/>
        <w:rPr>
          <w:rFonts w:eastAsiaTheme="minorHAnsi"/>
          <w:szCs w:val="20"/>
          <w:lang w:val="en-ID"/>
        </w:rPr>
      </w:pPr>
      <w:r w:rsidRPr="000A122C">
        <w:rPr>
          <w:rFonts w:eastAsiaTheme="minorHAnsi"/>
          <w:szCs w:val="20"/>
          <w:lang w:val="en-ID"/>
        </w:rPr>
        <w:t>E = Error tolerance</w:t>
      </w:r>
    </w:p>
    <w:p w14:paraId="433099CD" w14:textId="77777777" w:rsidR="000A122C" w:rsidRPr="000A122C" w:rsidRDefault="000A122C" w:rsidP="000A122C">
      <w:pPr>
        <w:spacing w:after="0"/>
        <w:ind w:left="1287"/>
        <w:contextualSpacing/>
        <w:rPr>
          <w:rFonts w:eastAsiaTheme="minorHAnsi"/>
          <w:szCs w:val="20"/>
          <w:lang w:val="en-ID"/>
        </w:rPr>
      </w:pPr>
      <w:r w:rsidRPr="000A122C">
        <w:rPr>
          <w:rFonts w:eastAsiaTheme="minorHAnsi"/>
          <w:szCs w:val="20"/>
          <w:lang w:val="en-ID"/>
        </w:rPr>
        <w:t>1=</w:t>
      </w:r>
      <w:proofErr w:type="spellStart"/>
      <w:r w:rsidRPr="000A122C">
        <w:rPr>
          <w:rFonts w:eastAsiaTheme="minorHAnsi"/>
          <w:szCs w:val="20"/>
          <w:lang w:val="en-ID"/>
        </w:rPr>
        <w:t>Konstanta</w:t>
      </w:r>
      <w:proofErr w:type="spellEnd"/>
    </w:p>
    <w:p w14:paraId="3A8916D4" w14:textId="2559956F" w:rsidR="000A122C" w:rsidRPr="000A122C" w:rsidRDefault="000A122C" w:rsidP="000A122C">
      <w:pPr>
        <w:spacing w:after="0"/>
        <w:ind w:left="142"/>
        <w:contextualSpacing/>
        <w:rPr>
          <w:rFonts w:eastAsiaTheme="minorHAnsi"/>
          <w:szCs w:val="20"/>
          <w:lang w:val="en-ID"/>
        </w:rPr>
      </w:pPr>
      <w:proofErr w:type="spellStart"/>
      <w:r w:rsidRPr="000A122C">
        <w:rPr>
          <w:rFonts w:eastAsiaTheme="minorHAnsi"/>
          <w:szCs w:val="20"/>
          <w:lang w:val="en-ID"/>
        </w:rPr>
        <w:t>Menggunakan</w:t>
      </w:r>
      <w:proofErr w:type="spellEnd"/>
      <w:r w:rsidRPr="000A122C">
        <w:rPr>
          <w:rFonts w:eastAsiaTheme="minorHAnsi"/>
          <w:szCs w:val="20"/>
          <w:lang w:val="en-ID"/>
        </w:rPr>
        <w:t xml:space="preserve"> error tolerance </w:t>
      </w:r>
      <w:proofErr w:type="spellStart"/>
      <w:r w:rsidRPr="000A122C">
        <w:rPr>
          <w:rFonts w:eastAsiaTheme="minorHAnsi"/>
          <w:szCs w:val="20"/>
          <w:lang w:val="en-ID"/>
        </w:rPr>
        <w:t>sebesar</w:t>
      </w:r>
      <w:proofErr w:type="spellEnd"/>
      <w:r w:rsidRPr="000A122C">
        <w:rPr>
          <w:rFonts w:eastAsiaTheme="minorHAnsi"/>
          <w:szCs w:val="20"/>
          <w:lang w:val="en-ID"/>
        </w:rPr>
        <w:t xml:space="preserve"> 10% </w:t>
      </w:r>
      <w:proofErr w:type="spellStart"/>
      <w:r w:rsidRPr="000A122C">
        <w:rPr>
          <w:rFonts w:eastAsiaTheme="minorHAnsi"/>
          <w:szCs w:val="20"/>
          <w:lang w:val="en-ID"/>
        </w:rPr>
        <w:t>sehingga</w:t>
      </w:r>
      <w:proofErr w:type="spellEnd"/>
      <w:r w:rsidRPr="000A122C">
        <w:rPr>
          <w:rFonts w:eastAsiaTheme="minorHAnsi"/>
          <w:szCs w:val="20"/>
          <w:lang w:val="en-ID"/>
        </w:rPr>
        <w:t xml:space="preserve"> </w:t>
      </w:r>
      <w:proofErr w:type="spellStart"/>
      <w:r w:rsidRPr="000A122C">
        <w:rPr>
          <w:rFonts w:eastAsiaTheme="minorHAnsi"/>
          <w:szCs w:val="20"/>
          <w:lang w:val="en-ID"/>
        </w:rPr>
        <w:t>tingkat</w:t>
      </w:r>
      <w:proofErr w:type="spellEnd"/>
      <w:r w:rsidRPr="000A122C">
        <w:rPr>
          <w:rFonts w:eastAsiaTheme="minorHAnsi"/>
          <w:szCs w:val="20"/>
          <w:lang w:val="en-ID"/>
        </w:rPr>
        <w:t xml:space="preserve"> </w:t>
      </w:r>
      <w:proofErr w:type="spellStart"/>
      <w:r w:rsidRPr="000A122C">
        <w:rPr>
          <w:rFonts w:eastAsiaTheme="minorHAnsi"/>
          <w:szCs w:val="20"/>
          <w:lang w:val="en-ID"/>
        </w:rPr>
        <w:t>akurasinya</w:t>
      </w:r>
      <w:proofErr w:type="spellEnd"/>
      <w:r w:rsidRPr="000A122C">
        <w:rPr>
          <w:rFonts w:eastAsiaTheme="minorHAnsi"/>
          <w:szCs w:val="20"/>
          <w:lang w:val="en-ID"/>
        </w:rPr>
        <w:t xml:space="preserve"> 99% </w:t>
      </w:r>
      <w:proofErr w:type="spellStart"/>
      <w:r w:rsidRPr="000A122C">
        <w:rPr>
          <w:rFonts w:eastAsiaTheme="minorHAnsi"/>
          <w:szCs w:val="20"/>
          <w:lang w:val="en-ID"/>
        </w:rPr>
        <w:t>dengan</w:t>
      </w:r>
      <w:proofErr w:type="spellEnd"/>
      <w:r w:rsidRPr="000A122C">
        <w:rPr>
          <w:rFonts w:eastAsiaTheme="minorHAnsi"/>
          <w:szCs w:val="20"/>
          <w:lang w:val="en-ID"/>
        </w:rPr>
        <w:t xml:space="preserve"> </w:t>
      </w:r>
      <w:proofErr w:type="spellStart"/>
      <w:r w:rsidRPr="000A122C">
        <w:rPr>
          <w:rFonts w:eastAsiaTheme="minorHAnsi"/>
          <w:szCs w:val="20"/>
          <w:lang w:val="en-ID"/>
        </w:rPr>
        <w:t>mengambil</w:t>
      </w:r>
      <w:proofErr w:type="spellEnd"/>
      <w:r w:rsidRPr="000A122C">
        <w:rPr>
          <w:rFonts w:eastAsiaTheme="minorHAnsi"/>
          <w:szCs w:val="20"/>
          <w:lang w:val="en-ID"/>
        </w:rPr>
        <w:t xml:space="preserve"> </w:t>
      </w:r>
      <w:proofErr w:type="spellStart"/>
      <w:r w:rsidRPr="000A122C">
        <w:rPr>
          <w:rFonts w:eastAsiaTheme="minorHAnsi"/>
          <w:szCs w:val="20"/>
          <w:lang w:val="en-ID"/>
        </w:rPr>
        <w:t>jumlah</w:t>
      </w:r>
      <w:proofErr w:type="spellEnd"/>
      <w:r w:rsidRPr="000A122C">
        <w:rPr>
          <w:rFonts w:eastAsiaTheme="minorHAnsi"/>
          <w:szCs w:val="20"/>
          <w:lang w:val="en-ID"/>
        </w:rPr>
        <w:t xml:space="preserve"> </w:t>
      </w:r>
      <w:proofErr w:type="spellStart"/>
      <w:r w:rsidRPr="000A122C">
        <w:rPr>
          <w:rFonts w:eastAsiaTheme="minorHAnsi"/>
          <w:szCs w:val="20"/>
          <w:lang w:val="en-ID"/>
        </w:rPr>
        <w:t>populasi</w:t>
      </w:r>
      <w:proofErr w:type="spellEnd"/>
      <w:r w:rsidRPr="000A122C">
        <w:rPr>
          <w:rFonts w:eastAsiaTheme="minorHAnsi"/>
          <w:szCs w:val="20"/>
          <w:lang w:val="en-ID"/>
        </w:rPr>
        <w:t xml:space="preserve"> </w:t>
      </w:r>
      <w:proofErr w:type="spellStart"/>
      <w:r w:rsidRPr="000A122C">
        <w:rPr>
          <w:rFonts w:eastAsiaTheme="minorHAnsi"/>
          <w:szCs w:val="20"/>
          <w:lang w:val="en-ID"/>
        </w:rPr>
        <w:t>sebanyak</w:t>
      </w:r>
      <w:proofErr w:type="spellEnd"/>
      <w:r w:rsidRPr="000A122C">
        <w:rPr>
          <w:rFonts w:eastAsiaTheme="minorHAnsi"/>
          <w:szCs w:val="20"/>
          <w:lang w:val="en-ID"/>
        </w:rPr>
        <w:t xml:space="preserve"> </w:t>
      </w:r>
      <w:r w:rsidR="00C10074">
        <w:rPr>
          <w:rFonts w:eastAsiaTheme="minorHAnsi"/>
          <w:szCs w:val="20"/>
          <w:lang w:val="en-ID"/>
        </w:rPr>
        <w:t>18</w:t>
      </w:r>
      <w:r w:rsidRPr="000A122C">
        <w:rPr>
          <w:rFonts w:eastAsiaTheme="minorHAnsi"/>
          <w:szCs w:val="20"/>
          <w:lang w:val="en-ID"/>
        </w:rPr>
        <w:t xml:space="preserve"> orang, </w:t>
      </w:r>
      <w:proofErr w:type="spellStart"/>
      <w:r w:rsidRPr="000A122C">
        <w:rPr>
          <w:rFonts w:eastAsiaTheme="minorHAnsi"/>
          <w:szCs w:val="20"/>
          <w:lang w:val="en-ID"/>
        </w:rPr>
        <w:t>jumlah</w:t>
      </w:r>
      <w:proofErr w:type="spellEnd"/>
      <w:r w:rsidRPr="000A122C">
        <w:rPr>
          <w:rFonts w:eastAsiaTheme="minorHAnsi"/>
          <w:szCs w:val="20"/>
          <w:lang w:val="en-ID"/>
        </w:rPr>
        <w:t xml:space="preserve"> </w:t>
      </w:r>
      <w:proofErr w:type="spellStart"/>
      <w:r w:rsidRPr="000A122C">
        <w:rPr>
          <w:rFonts w:eastAsiaTheme="minorHAnsi"/>
          <w:szCs w:val="20"/>
          <w:lang w:val="en-ID"/>
        </w:rPr>
        <w:t>sampel</w:t>
      </w:r>
      <w:proofErr w:type="spellEnd"/>
      <w:r w:rsidRPr="000A122C">
        <w:rPr>
          <w:rFonts w:eastAsiaTheme="minorHAnsi"/>
          <w:szCs w:val="20"/>
          <w:lang w:val="en-ID"/>
        </w:rPr>
        <w:t xml:space="preserve"> yang </w:t>
      </w:r>
      <w:proofErr w:type="spellStart"/>
      <w:r w:rsidRPr="000A122C">
        <w:rPr>
          <w:rFonts w:eastAsiaTheme="minorHAnsi"/>
          <w:szCs w:val="20"/>
          <w:lang w:val="en-ID"/>
        </w:rPr>
        <w:t>didapat</w:t>
      </w:r>
      <w:proofErr w:type="spellEnd"/>
      <w:r w:rsidRPr="000A122C">
        <w:rPr>
          <w:rFonts w:eastAsiaTheme="minorHAnsi"/>
          <w:szCs w:val="20"/>
          <w:lang w:val="en-ID"/>
        </w:rPr>
        <w:t xml:space="preserve"> </w:t>
      </w:r>
      <w:proofErr w:type="spellStart"/>
      <w:r w:rsidRPr="000A122C">
        <w:rPr>
          <w:rFonts w:eastAsiaTheme="minorHAnsi"/>
          <w:szCs w:val="20"/>
          <w:lang w:val="en-ID"/>
        </w:rPr>
        <w:t>adalah</w:t>
      </w:r>
      <w:proofErr w:type="spellEnd"/>
      <w:r w:rsidRPr="000A122C">
        <w:rPr>
          <w:rFonts w:eastAsiaTheme="minorHAnsi"/>
          <w:szCs w:val="20"/>
          <w:lang w:val="en-ID"/>
        </w:rPr>
        <w:t xml:space="preserve"> </w:t>
      </w:r>
    </w:p>
    <w:p w14:paraId="383DA1A7" w14:textId="01F14C5A" w:rsidR="000A122C" w:rsidRPr="000A122C" w:rsidRDefault="00C10074" w:rsidP="000A122C">
      <w:pPr>
        <w:widowControl w:val="0"/>
        <w:autoSpaceDE w:val="0"/>
        <w:autoSpaceDN w:val="0"/>
        <w:spacing w:after="0"/>
        <w:ind w:left="1913"/>
        <w:jc w:val="left"/>
        <w:rPr>
          <w:rFonts w:eastAsia="Times New Roman"/>
          <w:szCs w:val="20"/>
        </w:rPr>
      </w:pPr>
      <w:r>
        <w:rPr>
          <w:rFonts w:eastAsia="Times New Roman"/>
          <w:szCs w:val="20"/>
        </w:rPr>
        <w:t>18</w:t>
      </w:r>
    </w:p>
    <w:p w14:paraId="2F6F46F4" w14:textId="1D5E425C" w:rsidR="000A122C" w:rsidRPr="000A122C" w:rsidRDefault="00C10074" w:rsidP="000A122C">
      <w:pPr>
        <w:widowControl w:val="0"/>
        <w:autoSpaceDE w:val="0"/>
        <w:autoSpaceDN w:val="0"/>
        <w:spacing w:after="0"/>
        <w:ind w:left="819"/>
        <w:jc w:val="left"/>
        <w:rPr>
          <w:rFonts w:eastAsia="Cambria Math"/>
          <w:szCs w:val="20"/>
        </w:rPr>
      </w:pPr>
      <w:r>
        <w:rPr>
          <w:rFonts w:eastAsia="Times New Roman"/>
          <w:noProof/>
          <w:szCs w:val="20"/>
          <w:lang w:val="id"/>
        </w:rPr>
        <mc:AlternateContent>
          <mc:Choice Requires="wps">
            <w:drawing>
              <wp:anchor distT="0" distB="0" distL="114300" distR="114300" simplePos="0" relativeHeight="251667456" behindDoc="0" locked="0" layoutInCell="1" allowOverlap="1" wp14:anchorId="4F60A928" wp14:editId="1CE5825F">
                <wp:simplePos x="0" y="0"/>
                <wp:positionH relativeFrom="column">
                  <wp:posOffset>808990</wp:posOffset>
                </wp:positionH>
                <wp:positionV relativeFrom="paragraph">
                  <wp:posOffset>61595</wp:posOffset>
                </wp:positionV>
                <wp:extent cx="6762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C715F0"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3.7pt,4.85pt" to="116.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" strokecolor="black [3200]" strokeweight=".5pt">
                <v:stroke joinstyle="miter"/>
              </v:line>
            </w:pict>
          </mc:Fallback>
        </mc:AlternateContent>
      </w:r>
      <w:r w:rsidR="000A122C" w:rsidRPr="000A122C">
        <w:rPr>
          <w:rFonts w:eastAsia="Times New Roman"/>
          <w:noProof/>
          <w:szCs w:val="20"/>
          <w:lang w:val="id"/>
        </w:rPr>
        <mc:AlternateContent>
          <mc:Choice Requires="wps">
            <w:drawing>
              <wp:anchor distT="0" distB="0" distL="114300" distR="114300" simplePos="0" relativeHeight="251660288" behindDoc="1" locked="0" layoutInCell="1" allowOverlap="1" wp14:anchorId="7F01B9D6" wp14:editId="47E02BDD">
                <wp:simplePos x="0" y="0"/>
                <wp:positionH relativeFrom="page">
                  <wp:posOffset>4462780</wp:posOffset>
                </wp:positionH>
                <wp:positionV relativeFrom="paragraph">
                  <wp:posOffset>64135</wp:posOffset>
                </wp:positionV>
                <wp:extent cx="1068705" cy="10795"/>
                <wp:effectExtent l="0" t="0" r="254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9A4F8" id="Rectangle 4" o:spid="_x0000_s1026" style="position:absolute;margin-left:351.4pt;margin-top:5.05pt;width:84.1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" fillcolor="black" stroked="f">
                <w10:wrap anchorx="page"/>
              </v:rect>
            </w:pict>
          </mc:Fallback>
        </mc:AlternateContent>
      </w:r>
      <w:r w:rsidR="000A122C" w:rsidRPr="000A122C">
        <w:rPr>
          <w:rFonts w:ascii="Cambria Math" w:eastAsia="Cambria Math" w:hAnsi="Cambria Math" w:cs="Cambria Math"/>
          <w:position w:val="16"/>
          <w:szCs w:val="20"/>
          <w:lang w:val="id"/>
        </w:rPr>
        <w:t>𝑛</w:t>
      </w:r>
      <w:r w:rsidR="000A122C" w:rsidRPr="000A122C">
        <w:rPr>
          <w:rFonts w:eastAsia="Cambria Math"/>
          <w:spacing w:val="16"/>
          <w:position w:val="16"/>
          <w:szCs w:val="20"/>
          <w:lang w:val="id"/>
        </w:rPr>
        <w:t xml:space="preserve"> </w:t>
      </w:r>
      <w:r w:rsidR="000A122C" w:rsidRPr="000A122C">
        <w:rPr>
          <w:rFonts w:eastAsia="Cambria Math"/>
          <w:position w:val="16"/>
          <w:szCs w:val="20"/>
          <w:lang w:val="id"/>
        </w:rPr>
        <w:t>=</w:t>
      </w:r>
      <w:r w:rsidR="000A122C" w:rsidRPr="000A122C">
        <w:rPr>
          <w:rFonts w:eastAsia="Cambria Math"/>
          <w:spacing w:val="15"/>
          <w:position w:val="16"/>
          <w:szCs w:val="20"/>
          <w:lang w:val="id"/>
        </w:rPr>
        <w:t xml:space="preserve"> </w:t>
      </w:r>
      <w:r w:rsidR="000A122C" w:rsidRPr="000A122C">
        <w:rPr>
          <w:rFonts w:eastAsia="Cambria Math"/>
          <w:szCs w:val="20"/>
          <w:lang w:val="id"/>
        </w:rPr>
        <w:t>1 +</w:t>
      </w:r>
      <w:r w:rsidR="000A122C" w:rsidRPr="000A122C">
        <w:rPr>
          <w:rFonts w:eastAsia="Cambria Math"/>
          <w:spacing w:val="1"/>
          <w:szCs w:val="20"/>
          <w:lang w:val="id"/>
        </w:rPr>
        <w:t xml:space="preserve"> </w:t>
      </w:r>
      <w:r w:rsidR="00F548E9">
        <w:rPr>
          <w:rFonts w:eastAsia="Cambria Math"/>
          <w:spacing w:val="1"/>
          <w:szCs w:val="20"/>
        </w:rPr>
        <w:t>18</w:t>
      </w:r>
      <w:r w:rsidR="000A122C" w:rsidRPr="000A122C">
        <w:rPr>
          <w:rFonts w:eastAsia="Cambria Math"/>
          <w:spacing w:val="4"/>
          <w:szCs w:val="20"/>
          <w:lang w:val="id"/>
        </w:rPr>
        <w:t xml:space="preserve"> </w:t>
      </w:r>
      <w:r w:rsidR="000A122C" w:rsidRPr="000A122C">
        <w:rPr>
          <w:rFonts w:eastAsia="Cambria Math"/>
          <w:szCs w:val="20"/>
          <w:lang w:val="id"/>
        </w:rPr>
        <w:t>×</w:t>
      </w:r>
      <w:r w:rsidR="000A122C" w:rsidRPr="000A122C">
        <w:rPr>
          <w:rFonts w:eastAsia="Cambria Math"/>
          <w:spacing w:val="-1"/>
          <w:szCs w:val="20"/>
          <w:lang w:val="id"/>
        </w:rPr>
        <w:t xml:space="preserve"> </w:t>
      </w:r>
      <w:r w:rsidR="000A122C" w:rsidRPr="000A122C">
        <w:rPr>
          <w:rFonts w:eastAsia="Cambria Math"/>
          <w:szCs w:val="20"/>
          <w:lang w:val="id"/>
        </w:rPr>
        <w:t>10%</w:t>
      </w:r>
      <w:r w:rsidR="000A122C" w:rsidRPr="000A122C">
        <w:rPr>
          <w:rFonts w:eastAsia="Cambria Math"/>
          <w:szCs w:val="20"/>
          <w:vertAlign w:val="superscript"/>
          <w:lang w:val="id"/>
        </w:rPr>
        <w:t>2</w:t>
      </w:r>
      <w:r w:rsidR="000A122C" w:rsidRPr="000A122C">
        <w:rPr>
          <w:rFonts w:eastAsia="Cambria Math"/>
          <w:szCs w:val="20"/>
          <w:vertAlign w:val="superscript"/>
        </w:rPr>
        <w:t xml:space="preserve">       </w:t>
      </w:r>
      <w:r w:rsidR="000A122C" w:rsidRPr="000A122C">
        <w:rPr>
          <w:rFonts w:eastAsia="Cambria Math"/>
          <w:spacing w:val="16"/>
          <w:position w:val="16"/>
          <w:szCs w:val="20"/>
          <w:lang w:val="id"/>
        </w:rPr>
        <w:t xml:space="preserve"> </w:t>
      </w:r>
      <w:r w:rsidR="000A122C" w:rsidRPr="000A122C">
        <w:rPr>
          <w:rFonts w:eastAsia="Cambria Math"/>
          <w:position w:val="16"/>
          <w:szCs w:val="20"/>
          <w:lang w:val="id"/>
        </w:rPr>
        <w:t>=</w:t>
      </w:r>
      <w:r w:rsidR="000A122C" w:rsidRPr="000A122C">
        <w:rPr>
          <w:rFonts w:eastAsia="Cambria Math"/>
          <w:position w:val="16"/>
          <w:szCs w:val="20"/>
        </w:rPr>
        <w:t xml:space="preserve"> </w:t>
      </w:r>
      <w:r w:rsidR="0009425F">
        <w:rPr>
          <w:rFonts w:eastAsia="Cambria Math"/>
          <w:position w:val="16"/>
          <w:szCs w:val="20"/>
        </w:rPr>
        <w:t>15</w:t>
      </w:r>
      <w:r w:rsidR="000A122C" w:rsidRPr="000A122C">
        <w:rPr>
          <w:rFonts w:eastAsia="Cambria Math"/>
          <w:position w:val="16"/>
          <w:szCs w:val="20"/>
        </w:rPr>
        <w:t xml:space="preserve"> </w:t>
      </w:r>
    </w:p>
    <w:p w14:paraId="5B01DCD3" w14:textId="344D52BC" w:rsidR="000A122C" w:rsidRPr="000A122C" w:rsidRDefault="000A122C" w:rsidP="000A122C">
      <w:pPr>
        <w:spacing w:after="0"/>
        <w:rPr>
          <w:rFonts w:eastAsiaTheme="minorHAnsi"/>
          <w:szCs w:val="20"/>
          <w:lang w:val="en-ID"/>
        </w:rPr>
      </w:pPr>
    </w:p>
    <w:p w14:paraId="24384E0E" w14:textId="6C74FB03" w:rsidR="00C03A80" w:rsidRDefault="000A122C" w:rsidP="00531D39">
      <w:pPr>
        <w:pStyle w:val="Heading2"/>
        <w:keepLines w:val="0"/>
        <w:tabs>
          <w:tab w:val="left" w:pos="0"/>
        </w:tabs>
        <w:suppressAutoHyphens/>
        <w:spacing w:before="0" w:after="0"/>
        <w:rPr>
          <w:i w:val="0"/>
          <w:iCs/>
          <w:color w:val="000000"/>
          <w:szCs w:val="20"/>
        </w:rPr>
      </w:pPr>
      <w:r w:rsidRPr="00261391">
        <w:rPr>
          <w:b/>
          <w:bCs w:val="0"/>
          <w:i w:val="0"/>
          <w:iCs/>
          <w:color w:val="000000"/>
          <w:szCs w:val="20"/>
        </w:rPr>
        <w:t>2.3</w:t>
      </w:r>
      <w:r>
        <w:rPr>
          <w:i w:val="0"/>
          <w:iCs/>
          <w:color w:val="000000"/>
          <w:szCs w:val="20"/>
        </w:rPr>
        <w:t xml:space="preserve"> </w:t>
      </w:r>
      <w:proofErr w:type="spellStart"/>
      <w:r w:rsidRPr="00261391">
        <w:rPr>
          <w:b/>
          <w:bCs w:val="0"/>
          <w:i w:val="0"/>
          <w:iCs/>
          <w:color w:val="000000"/>
          <w:szCs w:val="20"/>
        </w:rPr>
        <w:t>Analisis</w:t>
      </w:r>
      <w:proofErr w:type="spellEnd"/>
      <w:r w:rsidRPr="00261391">
        <w:rPr>
          <w:b/>
          <w:bCs w:val="0"/>
          <w:i w:val="0"/>
          <w:iCs/>
          <w:color w:val="000000"/>
          <w:szCs w:val="20"/>
        </w:rPr>
        <w:t xml:space="preserve"> Data</w:t>
      </w:r>
    </w:p>
    <w:p w14:paraId="62265E5D" w14:textId="6BD45BF0" w:rsidR="00261391" w:rsidRDefault="00261391" w:rsidP="00261391">
      <w:pPr>
        <w:spacing w:after="0"/>
        <w:ind w:left="284"/>
        <w:contextualSpacing/>
        <w:rPr>
          <w:rFonts w:eastAsiaTheme="minorHAnsi"/>
          <w:szCs w:val="20"/>
          <w:lang w:val="en-ID"/>
        </w:rPr>
      </w:pPr>
      <w:r w:rsidRPr="00261391">
        <w:rPr>
          <w:rFonts w:eastAsiaTheme="minorHAnsi"/>
          <w:szCs w:val="20"/>
          <w:lang w:val="en-ID"/>
        </w:rPr>
        <w:t xml:space="preserve">Analisa data yang </w:t>
      </w:r>
      <w:proofErr w:type="spellStart"/>
      <w:r w:rsidRPr="00261391">
        <w:rPr>
          <w:rFonts w:eastAsiaTheme="minorHAnsi"/>
          <w:szCs w:val="20"/>
          <w:lang w:val="en-ID"/>
        </w:rPr>
        <w:t>dalam</w:t>
      </w:r>
      <w:proofErr w:type="spellEnd"/>
      <w:r w:rsidRPr="00261391">
        <w:rPr>
          <w:rFonts w:eastAsiaTheme="minorHAnsi"/>
          <w:szCs w:val="20"/>
          <w:lang w:val="en-ID"/>
        </w:rPr>
        <w:t xml:space="preserve"> </w:t>
      </w:r>
      <w:proofErr w:type="spellStart"/>
      <w:proofErr w:type="gramStart"/>
      <w:r w:rsidRPr="00261391">
        <w:rPr>
          <w:rFonts w:eastAsiaTheme="minorHAnsi"/>
          <w:szCs w:val="20"/>
          <w:lang w:val="en-ID"/>
        </w:rPr>
        <w:t>penelitian</w:t>
      </w:r>
      <w:proofErr w:type="spellEnd"/>
      <w:r w:rsidRPr="00261391">
        <w:rPr>
          <w:rFonts w:eastAsiaTheme="minorHAnsi"/>
          <w:szCs w:val="20"/>
          <w:lang w:val="en-ID"/>
        </w:rPr>
        <w:t xml:space="preserve">  </w:t>
      </w:r>
      <w:proofErr w:type="spellStart"/>
      <w:r w:rsidRPr="00261391">
        <w:rPr>
          <w:rFonts w:eastAsiaTheme="minorHAnsi"/>
          <w:szCs w:val="20"/>
          <w:lang w:val="en-ID"/>
        </w:rPr>
        <w:t>ini</w:t>
      </w:r>
      <w:proofErr w:type="spellEnd"/>
      <w:proofErr w:type="gramEnd"/>
      <w:r w:rsidRPr="00261391">
        <w:rPr>
          <w:rFonts w:eastAsiaTheme="minorHAnsi"/>
          <w:szCs w:val="20"/>
          <w:lang w:val="en-ID"/>
        </w:rPr>
        <w:t xml:space="preserve"> </w:t>
      </w:r>
      <w:proofErr w:type="spellStart"/>
      <w:r w:rsidRPr="00261391">
        <w:rPr>
          <w:rFonts w:eastAsiaTheme="minorHAnsi"/>
          <w:szCs w:val="20"/>
          <w:lang w:val="en-ID"/>
        </w:rPr>
        <w:t>menggunakan</w:t>
      </w:r>
      <w:proofErr w:type="spellEnd"/>
      <w:r w:rsidRPr="00261391">
        <w:rPr>
          <w:rFonts w:eastAsiaTheme="minorHAnsi"/>
          <w:szCs w:val="20"/>
          <w:lang w:val="en-ID"/>
        </w:rPr>
        <w:t xml:space="preserve"> </w:t>
      </w:r>
      <w:proofErr w:type="spellStart"/>
      <w:r w:rsidRPr="00261391">
        <w:rPr>
          <w:rFonts w:eastAsiaTheme="minorHAnsi"/>
          <w:szCs w:val="20"/>
          <w:lang w:val="en-ID"/>
        </w:rPr>
        <w:t>Metode</w:t>
      </w:r>
      <w:proofErr w:type="spellEnd"/>
      <w:r w:rsidRPr="00261391">
        <w:rPr>
          <w:rFonts w:eastAsiaTheme="minorHAnsi"/>
          <w:szCs w:val="20"/>
          <w:lang w:val="en-ID"/>
        </w:rPr>
        <w:t xml:space="preserve"> SAW (</w:t>
      </w:r>
      <w:r w:rsidRPr="00261391">
        <w:rPr>
          <w:rFonts w:eastAsiaTheme="minorHAnsi"/>
          <w:i/>
          <w:iCs/>
          <w:szCs w:val="20"/>
          <w:lang w:val="en-ID"/>
        </w:rPr>
        <w:t>Simple Additive Weighting</w:t>
      </w:r>
      <w:r w:rsidRPr="00261391">
        <w:rPr>
          <w:rFonts w:eastAsiaTheme="minorHAnsi"/>
          <w:szCs w:val="20"/>
          <w:lang w:val="en-ID"/>
        </w:rPr>
        <w:t xml:space="preserve">). </w:t>
      </w:r>
      <w:proofErr w:type="spellStart"/>
      <w:r w:rsidRPr="00261391">
        <w:rPr>
          <w:rFonts w:eastAsiaTheme="minorHAnsi"/>
          <w:szCs w:val="20"/>
          <w:lang w:val="en-ID"/>
        </w:rPr>
        <w:t>Dalam</w:t>
      </w:r>
      <w:proofErr w:type="spellEnd"/>
      <w:r w:rsidRPr="00261391">
        <w:rPr>
          <w:rFonts w:eastAsiaTheme="minorHAnsi"/>
          <w:szCs w:val="20"/>
          <w:lang w:val="en-ID"/>
        </w:rPr>
        <w:t xml:space="preserve"> </w:t>
      </w:r>
      <w:proofErr w:type="spellStart"/>
      <w:r w:rsidRPr="00261391">
        <w:rPr>
          <w:rFonts w:eastAsiaTheme="minorHAnsi"/>
          <w:szCs w:val="20"/>
          <w:lang w:val="en-ID"/>
        </w:rPr>
        <w:t>penentuan</w:t>
      </w:r>
      <w:proofErr w:type="spellEnd"/>
      <w:r w:rsidRPr="00261391">
        <w:rPr>
          <w:rFonts w:eastAsiaTheme="minorHAnsi"/>
          <w:szCs w:val="20"/>
          <w:lang w:val="en-ID"/>
        </w:rPr>
        <w:t xml:space="preserve"> </w:t>
      </w:r>
      <w:proofErr w:type="spellStart"/>
      <w:r w:rsidRPr="00261391">
        <w:rPr>
          <w:rFonts w:eastAsiaTheme="minorHAnsi"/>
          <w:szCs w:val="20"/>
          <w:lang w:val="en-ID"/>
        </w:rPr>
        <w:t>sebuah</w:t>
      </w:r>
      <w:proofErr w:type="spellEnd"/>
      <w:r w:rsidRPr="00261391">
        <w:rPr>
          <w:rFonts w:eastAsiaTheme="minorHAnsi"/>
          <w:szCs w:val="20"/>
          <w:lang w:val="en-ID"/>
        </w:rPr>
        <w:t xml:space="preserve"> </w:t>
      </w:r>
      <w:proofErr w:type="spellStart"/>
      <w:r w:rsidRPr="00261391">
        <w:rPr>
          <w:rFonts w:eastAsiaTheme="minorHAnsi"/>
          <w:szCs w:val="20"/>
          <w:lang w:val="en-ID"/>
        </w:rPr>
        <w:t>keputusan</w:t>
      </w:r>
      <w:proofErr w:type="spellEnd"/>
      <w:r w:rsidRPr="00261391">
        <w:rPr>
          <w:rFonts w:eastAsiaTheme="minorHAnsi"/>
          <w:szCs w:val="20"/>
          <w:lang w:val="en-ID"/>
        </w:rPr>
        <w:t xml:space="preserve"> multi </w:t>
      </w:r>
      <w:proofErr w:type="spellStart"/>
      <w:r w:rsidRPr="00261391">
        <w:rPr>
          <w:rFonts w:eastAsiaTheme="minorHAnsi"/>
          <w:szCs w:val="20"/>
          <w:lang w:val="en-ID"/>
        </w:rPr>
        <w:t>kriteria</w:t>
      </w:r>
      <w:proofErr w:type="spellEnd"/>
      <w:r w:rsidRPr="00261391">
        <w:rPr>
          <w:rFonts w:eastAsiaTheme="minorHAnsi"/>
          <w:szCs w:val="20"/>
          <w:lang w:val="en-ID"/>
        </w:rPr>
        <w:t xml:space="preserve"> yang </w:t>
      </w:r>
      <w:proofErr w:type="spellStart"/>
      <w:r w:rsidRPr="00261391">
        <w:rPr>
          <w:rFonts w:eastAsiaTheme="minorHAnsi"/>
          <w:szCs w:val="20"/>
          <w:lang w:val="en-ID"/>
        </w:rPr>
        <w:t>berdasarkan</w:t>
      </w:r>
      <w:proofErr w:type="spellEnd"/>
      <w:r w:rsidRPr="00261391">
        <w:rPr>
          <w:rFonts w:eastAsiaTheme="minorHAnsi"/>
          <w:szCs w:val="20"/>
          <w:lang w:val="en-ID"/>
        </w:rPr>
        <w:t xml:space="preserve"> pada </w:t>
      </w:r>
      <w:proofErr w:type="spellStart"/>
      <w:r w:rsidRPr="00261391">
        <w:rPr>
          <w:rFonts w:eastAsiaTheme="minorHAnsi"/>
          <w:szCs w:val="20"/>
          <w:lang w:val="en-ID"/>
        </w:rPr>
        <w:t>teori</w:t>
      </w:r>
      <w:proofErr w:type="spellEnd"/>
      <w:r w:rsidRPr="00261391">
        <w:rPr>
          <w:rFonts w:eastAsiaTheme="minorHAnsi"/>
          <w:szCs w:val="20"/>
          <w:lang w:val="en-ID"/>
        </w:rPr>
        <w:t xml:space="preserve"> </w:t>
      </w:r>
      <w:proofErr w:type="spellStart"/>
      <w:r w:rsidRPr="00261391">
        <w:rPr>
          <w:rFonts w:eastAsiaTheme="minorHAnsi"/>
          <w:szCs w:val="20"/>
          <w:lang w:val="en-ID"/>
        </w:rPr>
        <w:t>bahwa</w:t>
      </w:r>
      <w:proofErr w:type="spellEnd"/>
      <w:r w:rsidRPr="00261391">
        <w:rPr>
          <w:rFonts w:eastAsiaTheme="minorHAnsi"/>
          <w:szCs w:val="20"/>
          <w:lang w:val="en-ID"/>
        </w:rPr>
        <w:t xml:space="preserve"> pada </w:t>
      </w:r>
      <w:proofErr w:type="spellStart"/>
      <w:r w:rsidRPr="00261391">
        <w:rPr>
          <w:rFonts w:eastAsiaTheme="minorHAnsi"/>
          <w:szCs w:val="20"/>
          <w:lang w:val="en-ID"/>
        </w:rPr>
        <w:t>setiap</w:t>
      </w:r>
      <w:proofErr w:type="spellEnd"/>
      <w:r w:rsidRPr="00261391">
        <w:rPr>
          <w:rFonts w:eastAsiaTheme="minorHAnsi"/>
          <w:szCs w:val="20"/>
          <w:lang w:val="en-ID"/>
        </w:rPr>
        <w:t xml:space="preserve"> alternative </w:t>
      </w:r>
      <w:proofErr w:type="spellStart"/>
      <w:r w:rsidRPr="00261391">
        <w:rPr>
          <w:rFonts w:eastAsiaTheme="minorHAnsi"/>
          <w:szCs w:val="20"/>
          <w:lang w:val="en-ID"/>
        </w:rPr>
        <w:t>terdiri</w:t>
      </w:r>
      <w:proofErr w:type="spellEnd"/>
      <w:r w:rsidRPr="00261391">
        <w:rPr>
          <w:rFonts w:eastAsiaTheme="minorHAnsi"/>
          <w:szCs w:val="20"/>
          <w:lang w:val="en-ID"/>
        </w:rPr>
        <w:t xml:space="preserve"> </w:t>
      </w:r>
      <w:proofErr w:type="spellStart"/>
      <w:r w:rsidRPr="00261391">
        <w:rPr>
          <w:rFonts w:eastAsiaTheme="minorHAnsi"/>
          <w:szCs w:val="20"/>
          <w:lang w:val="en-ID"/>
        </w:rPr>
        <w:t>dari</w:t>
      </w:r>
      <w:proofErr w:type="spellEnd"/>
      <w:r w:rsidRPr="00261391">
        <w:rPr>
          <w:rFonts w:eastAsiaTheme="minorHAnsi"/>
          <w:szCs w:val="20"/>
          <w:lang w:val="en-ID"/>
        </w:rPr>
        <w:t xml:space="preserve"> </w:t>
      </w:r>
      <w:proofErr w:type="spellStart"/>
      <w:r w:rsidRPr="00261391">
        <w:rPr>
          <w:rFonts w:eastAsiaTheme="minorHAnsi"/>
          <w:szCs w:val="20"/>
          <w:lang w:val="en-ID"/>
        </w:rPr>
        <w:t>sejumlah</w:t>
      </w:r>
      <w:proofErr w:type="spellEnd"/>
      <w:r w:rsidRPr="00261391">
        <w:rPr>
          <w:rFonts w:eastAsiaTheme="minorHAnsi"/>
          <w:szCs w:val="20"/>
          <w:lang w:val="en-ID"/>
        </w:rPr>
        <w:t xml:space="preserve"> </w:t>
      </w:r>
      <w:proofErr w:type="spellStart"/>
      <w:r w:rsidRPr="00261391">
        <w:rPr>
          <w:rFonts w:eastAsiaTheme="minorHAnsi"/>
          <w:szCs w:val="20"/>
          <w:lang w:val="en-ID"/>
        </w:rPr>
        <w:t>kriteria</w:t>
      </w:r>
      <w:proofErr w:type="spellEnd"/>
      <w:r w:rsidRPr="00261391">
        <w:rPr>
          <w:rFonts w:eastAsiaTheme="minorHAnsi"/>
          <w:szCs w:val="20"/>
          <w:lang w:val="en-ID"/>
        </w:rPr>
        <w:t xml:space="preserve"> yang </w:t>
      </w:r>
      <w:proofErr w:type="spellStart"/>
      <w:r w:rsidRPr="00261391">
        <w:rPr>
          <w:rFonts w:eastAsiaTheme="minorHAnsi"/>
          <w:szCs w:val="20"/>
          <w:lang w:val="en-ID"/>
        </w:rPr>
        <w:t>memiliki</w:t>
      </w:r>
      <w:proofErr w:type="spellEnd"/>
      <w:r w:rsidRPr="00261391">
        <w:rPr>
          <w:rFonts w:eastAsiaTheme="minorHAnsi"/>
          <w:szCs w:val="20"/>
          <w:lang w:val="en-ID"/>
        </w:rPr>
        <w:t xml:space="preserve"> </w:t>
      </w:r>
      <w:proofErr w:type="spellStart"/>
      <w:r w:rsidRPr="00261391">
        <w:rPr>
          <w:rFonts w:eastAsiaTheme="minorHAnsi"/>
          <w:szCs w:val="20"/>
          <w:lang w:val="en-ID"/>
        </w:rPr>
        <w:t>nilai</w:t>
      </w:r>
      <w:proofErr w:type="spellEnd"/>
      <w:r w:rsidRPr="00261391">
        <w:rPr>
          <w:rFonts w:eastAsiaTheme="minorHAnsi"/>
          <w:szCs w:val="20"/>
          <w:lang w:val="en-ID"/>
        </w:rPr>
        <w:t xml:space="preserve"> dan </w:t>
      </w:r>
      <w:proofErr w:type="spellStart"/>
      <w:r w:rsidRPr="00261391">
        <w:rPr>
          <w:rFonts w:eastAsiaTheme="minorHAnsi"/>
          <w:szCs w:val="20"/>
          <w:lang w:val="en-ID"/>
        </w:rPr>
        <w:t>setiap</w:t>
      </w:r>
      <w:proofErr w:type="spellEnd"/>
      <w:r w:rsidRPr="00261391">
        <w:rPr>
          <w:rFonts w:eastAsiaTheme="minorHAnsi"/>
          <w:szCs w:val="20"/>
          <w:lang w:val="en-ID"/>
        </w:rPr>
        <w:t xml:space="preserve"> </w:t>
      </w:r>
      <w:proofErr w:type="spellStart"/>
      <w:r w:rsidRPr="00261391">
        <w:rPr>
          <w:rFonts w:eastAsiaTheme="minorHAnsi"/>
          <w:szCs w:val="20"/>
          <w:lang w:val="en-ID"/>
        </w:rPr>
        <w:t>kriteria</w:t>
      </w:r>
      <w:proofErr w:type="spellEnd"/>
      <w:r w:rsidRPr="00261391">
        <w:rPr>
          <w:rFonts w:eastAsiaTheme="minorHAnsi"/>
          <w:szCs w:val="20"/>
          <w:lang w:val="en-ID"/>
        </w:rPr>
        <w:t xml:space="preserve"> </w:t>
      </w:r>
      <w:proofErr w:type="spellStart"/>
      <w:r w:rsidRPr="00261391">
        <w:rPr>
          <w:rFonts w:eastAsiaTheme="minorHAnsi"/>
          <w:szCs w:val="20"/>
          <w:lang w:val="en-ID"/>
        </w:rPr>
        <w:t>memiliki</w:t>
      </w:r>
      <w:proofErr w:type="spellEnd"/>
      <w:r w:rsidRPr="00261391">
        <w:rPr>
          <w:rFonts w:eastAsiaTheme="minorHAnsi"/>
          <w:szCs w:val="20"/>
          <w:lang w:val="en-ID"/>
        </w:rPr>
        <w:t xml:space="preserve"> </w:t>
      </w:r>
      <w:proofErr w:type="spellStart"/>
      <w:r w:rsidRPr="00261391">
        <w:rPr>
          <w:rFonts w:eastAsiaTheme="minorHAnsi"/>
          <w:szCs w:val="20"/>
          <w:lang w:val="en-ID"/>
        </w:rPr>
        <w:t>bobot</w:t>
      </w:r>
      <w:proofErr w:type="spellEnd"/>
      <w:r w:rsidRPr="00261391">
        <w:rPr>
          <w:rFonts w:eastAsiaTheme="minorHAnsi"/>
          <w:szCs w:val="20"/>
          <w:lang w:val="en-ID"/>
        </w:rPr>
        <w:t xml:space="preserve"> </w:t>
      </w:r>
      <w:proofErr w:type="spellStart"/>
      <w:r w:rsidRPr="00261391">
        <w:rPr>
          <w:rFonts w:eastAsiaTheme="minorHAnsi"/>
          <w:szCs w:val="20"/>
          <w:lang w:val="en-ID"/>
        </w:rPr>
        <w:t>untuk</w:t>
      </w:r>
      <w:proofErr w:type="spellEnd"/>
      <w:r w:rsidRPr="00261391">
        <w:rPr>
          <w:rFonts w:eastAsiaTheme="minorHAnsi"/>
          <w:szCs w:val="20"/>
          <w:lang w:val="en-ID"/>
        </w:rPr>
        <w:t xml:space="preserve"> </w:t>
      </w:r>
      <w:proofErr w:type="spellStart"/>
      <w:r w:rsidRPr="00261391">
        <w:rPr>
          <w:rFonts w:eastAsiaTheme="minorHAnsi"/>
          <w:szCs w:val="20"/>
          <w:lang w:val="en-ID"/>
        </w:rPr>
        <w:t>menggambarkan</w:t>
      </w:r>
      <w:proofErr w:type="spellEnd"/>
      <w:r w:rsidRPr="00261391">
        <w:rPr>
          <w:rFonts w:eastAsiaTheme="minorHAnsi"/>
          <w:szCs w:val="20"/>
          <w:lang w:val="en-ID"/>
        </w:rPr>
        <w:t xml:space="preserve"> </w:t>
      </w:r>
      <w:proofErr w:type="spellStart"/>
      <w:r w:rsidRPr="00261391">
        <w:rPr>
          <w:rFonts w:eastAsiaTheme="minorHAnsi"/>
          <w:szCs w:val="20"/>
          <w:lang w:val="en-ID"/>
        </w:rPr>
        <w:t>seberapa</w:t>
      </w:r>
      <w:proofErr w:type="spellEnd"/>
      <w:r w:rsidRPr="00261391">
        <w:rPr>
          <w:rFonts w:eastAsiaTheme="minorHAnsi"/>
          <w:szCs w:val="20"/>
          <w:lang w:val="en-ID"/>
        </w:rPr>
        <w:t xml:space="preserve"> </w:t>
      </w:r>
      <w:proofErr w:type="spellStart"/>
      <w:r w:rsidRPr="00261391">
        <w:rPr>
          <w:rFonts w:eastAsiaTheme="minorHAnsi"/>
          <w:szCs w:val="20"/>
          <w:lang w:val="en-ID"/>
        </w:rPr>
        <w:t>pentingnya</w:t>
      </w:r>
      <w:proofErr w:type="spellEnd"/>
      <w:r w:rsidRPr="00261391">
        <w:rPr>
          <w:rFonts w:eastAsiaTheme="minorHAnsi"/>
          <w:szCs w:val="20"/>
          <w:lang w:val="en-ID"/>
        </w:rPr>
        <w:t xml:space="preserve"> </w:t>
      </w:r>
      <w:proofErr w:type="spellStart"/>
      <w:r w:rsidRPr="00261391">
        <w:rPr>
          <w:rFonts w:eastAsiaTheme="minorHAnsi"/>
          <w:szCs w:val="20"/>
          <w:lang w:val="en-ID"/>
        </w:rPr>
        <w:t>nilainya</w:t>
      </w:r>
      <w:proofErr w:type="spellEnd"/>
      <w:r w:rsidRPr="00261391">
        <w:rPr>
          <w:rFonts w:eastAsiaTheme="minorHAnsi"/>
          <w:szCs w:val="20"/>
          <w:lang w:val="en-ID"/>
        </w:rPr>
        <w:t xml:space="preserve"> </w:t>
      </w:r>
      <w:proofErr w:type="spellStart"/>
      <w:r w:rsidRPr="00261391">
        <w:rPr>
          <w:rFonts w:eastAsiaTheme="minorHAnsi"/>
          <w:szCs w:val="20"/>
          <w:lang w:val="en-ID"/>
        </w:rPr>
        <w:t>dibanding</w:t>
      </w:r>
      <w:proofErr w:type="spellEnd"/>
      <w:r w:rsidRPr="00261391">
        <w:rPr>
          <w:rFonts w:eastAsiaTheme="minorHAnsi"/>
          <w:szCs w:val="20"/>
          <w:lang w:val="en-ID"/>
        </w:rPr>
        <w:t xml:space="preserve"> </w:t>
      </w:r>
      <w:proofErr w:type="spellStart"/>
      <w:r w:rsidRPr="00261391">
        <w:rPr>
          <w:rFonts w:eastAsiaTheme="minorHAnsi"/>
          <w:szCs w:val="20"/>
          <w:lang w:val="en-ID"/>
        </w:rPr>
        <w:t>kriteria</w:t>
      </w:r>
      <w:proofErr w:type="spellEnd"/>
      <w:r w:rsidRPr="00261391">
        <w:rPr>
          <w:rFonts w:eastAsiaTheme="minorHAnsi"/>
          <w:szCs w:val="20"/>
          <w:lang w:val="en-ID"/>
        </w:rPr>
        <w:t xml:space="preserve"> </w:t>
      </w:r>
      <w:proofErr w:type="spellStart"/>
      <w:r w:rsidRPr="00261391">
        <w:rPr>
          <w:rFonts w:eastAsiaTheme="minorHAnsi"/>
          <w:szCs w:val="20"/>
          <w:lang w:val="en-ID"/>
        </w:rPr>
        <w:t>lain</w:t>
      </w:r>
      <w:proofErr w:type="spellEnd"/>
      <w:r w:rsidRPr="00261391">
        <w:rPr>
          <w:rFonts w:eastAsiaTheme="minorHAnsi"/>
          <w:szCs w:val="20"/>
          <w:lang w:val="en-ID"/>
        </w:rPr>
        <w:t xml:space="preserve">. </w:t>
      </w:r>
      <w:proofErr w:type="spellStart"/>
      <w:r w:rsidRPr="00261391">
        <w:rPr>
          <w:rFonts w:eastAsiaTheme="minorHAnsi"/>
          <w:szCs w:val="20"/>
          <w:lang w:val="en-ID"/>
        </w:rPr>
        <w:t>Berikut</w:t>
      </w:r>
      <w:proofErr w:type="spellEnd"/>
      <w:r w:rsidRPr="00261391">
        <w:rPr>
          <w:rFonts w:eastAsiaTheme="minorHAnsi"/>
          <w:szCs w:val="20"/>
          <w:lang w:val="en-ID"/>
        </w:rPr>
        <w:t xml:space="preserve"> </w:t>
      </w:r>
      <w:proofErr w:type="spellStart"/>
      <w:r w:rsidRPr="00261391">
        <w:rPr>
          <w:rFonts w:eastAsiaTheme="minorHAnsi"/>
          <w:szCs w:val="20"/>
          <w:lang w:val="en-ID"/>
        </w:rPr>
        <w:t>adalah</w:t>
      </w:r>
      <w:proofErr w:type="spellEnd"/>
      <w:r w:rsidRPr="00261391">
        <w:rPr>
          <w:rFonts w:eastAsiaTheme="minorHAnsi"/>
          <w:szCs w:val="20"/>
          <w:lang w:val="en-ID"/>
        </w:rPr>
        <w:t xml:space="preserve"> </w:t>
      </w:r>
      <w:proofErr w:type="spellStart"/>
      <w:r w:rsidRPr="00261391">
        <w:rPr>
          <w:rFonts w:eastAsiaTheme="minorHAnsi"/>
          <w:szCs w:val="20"/>
          <w:lang w:val="en-ID"/>
        </w:rPr>
        <w:t>alternatif</w:t>
      </w:r>
      <w:proofErr w:type="spellEnd"/>
      <w:r w:rsidRPr="00261391">
        <w:rPr>
          <w:rFonts w:eastAsiaTheme="minorHAnsi"/>
          <w:szCs w:val="20"/>
          <w:lang w:val="en-ID"/>
        </w:rPr>
        <w:t xml:space="preserve"> dan </w:t>
      </w:r>
      <w:proofErr w:type="spellStart"/>
      <w:r w:rsidRPr="00261391">
        <w:rPr>
          <w:rFonts w:eastAsiaTheme="minorHAnsi"/>
          <w:szCs w:val="20"/>
          <w:lang w:val="en-ID"/>
        </w:rPr>
        <w:t>kriteria</w:t>
      </w:r>
      <w:proofErr w:type="spellEnd"/>
      <w:r w:rsidRPr="00261391">
        <w:rPr>
          <w:rFonts w:eastAsiaTheme="minorHAnsi"/>
          <w:szCs w:val="20"/>
          <w:lang w:val="en-ID"/>
        </w:rPr>
        <w:t xml:space="preserve"> yang </w:t>
      </w:r>
      <w:proofErr w:type="spellStart"/>
      <w:r w:rsidRPr="00261391">
        <w:rPr>
          <w:rFonts w:eastAsiaTheme="minorHAnsi"/>
          <w:szCs w:val="20"/>
          <w:lang w:val="en-ID"/>
        </w:rPr>
        <w:t>digunakan</w:t>
      </w:r>
      <w:proofErr w:type="spellEnd"/>
      <w:r w:rsidRPr="00261391">
        <w:rPr>
          <w:rFonts w:eastAsiaTheme="minorHAnsi"/>
          <w:szCs w:val="20"/>
          <w:lang w:val="en-ID"/>
        </w:rPr>
        <w:t xml:space="preserve"> </w:t>
      </w:r>
      <w:proofErr w:type="spellStart"/>
      <w:r w:rsidRPr="00261391">
        <w:rPr>
          <w:rFonts w:eastAsiaTheme="minorHAnsi"/>
          <w:szCs w:val="20"/>
          <w:lang w:val="en-ID"/>
        </w:rPr>
        <w:t>untuk</w:t>
      </w:r>
      <w:proofErr w:type="spellEnd"/>
      <w:r w:rsidRPr="00261391">
        <w:rPr>
          <w:rFonts w:eastAsiaTheme="minorHAnsi"/>
          <w:szCs w:val="20"/>
          <w:lang w:val="en-ID"/>
        </w:rPr>
        <w:t xml:space="preserve"> </w:t>
      </w:r>
      <w:proofErr w:type="spellStart"/>
      <w:r w:rsidRPr="00261391">
        <w:rPr>
          <w:rFonts w:eastAsiaTheme="minorHAnsi"/>
          <w:szCs w:val="20"/>
          <w:lang w:val="en-ID"/>
        </w:rPr>
        <w:t>menentukan</w:t>
      </w:r>
      <w:proofErr w:type="spellEnd"/>
      <w:r w:rsidRPr="00261391">
        <w:rPr>
          <w:rFonts w:eastAsiaTheme="minorHAnsi"/>
          <w:szCs w:val="20"/>
          <w:lang w:val="en-ID"/>
        </w:rPr>
        <w:t xml:space="preserve"> </w:t>
      </w:r>
      <w:proofErr w:type="spellStart"/>
      <w:r w:rsidRPr="00261391">
        <w:rPr>
          <w:rFonts w:eastAsiaTheme="minorHAnsi"/>
          <w:szCs w:val="20"/>
          <w:lang w:val="en-ID"/>
        </w:rPr>
        <w:t>merk</w:t>
      </w:r>
      <w:proofErr w:type="spellEnd"/>
      <w:r w:rsidRPr="00261391">
        <w:rPr>
          <w:rFonts w:eastAsiaTheme="minorHAnsi"/>
          <w:szCs w:val="20"/>
          <w:lang w:val="en-ID"/>
        </w:rPr>
        <w:t xml:space="preserve"> </w:t>
      </w:r>
      <w:proofErr w:type="spellStart"/>
      <w:r w:rsidRPr="00261391">
        <w:rPr>
          <w:rFonts w:eastAsiaTheme="minorHAnsi"/>
          <w:szCs w:val="20"/>
          <w:lang w:val="en-ID"/>
        </w:rPr>
        <w:t>alat</w:t>
      </w:r>
      <w:proofErr w:type="spellEnd"/>
      <w:r w:rsidRPr="00261391">
        <w:rPr>
          <w:rFonts w:eastAsiaTheme="minorHAnsi"/>
          <w:szCs w:val="20"/>
          <w:lang w:val="en-ID"/>
        </w:rPr>
        <w:t xml:space="preserve"> </w:t>
      </w:r>
      <w:proofErr w:type="spellStart"/>
      <w:r w:rsidRPr="00261391">
        <w:rPr>
          <w:rFonts w:eastAsiaTheme="minorHAnsi"/>
          <w:szCs w:val="20"/>
          <w:lang w:val="en-ID"/>
        </w:rPr>
        <w:t>ukur</w:t>
      </w:r>
      <w:proofErr w:type="spellEnd"/>
      <w:r w:rsidRPr="00261391">
        <w:rPr>
          <w:rFonts w:eastAsiaTheme="minorHAnsi"/>
          <w:szCs w:val="20"/>
          <w:lang w:val="en-ID"/>
        </w:rPr>
        <w:t xml:space="preserve"> </w:t>
      </w:r>
      <w:proofErr w:type="spellStart"/>
      <w:r w:rsidRPr="00261391">
        <w:rPr>
          <w:rFonts w:eastAsiaTheme="minorHAnsi"/>
          <w:szCs w:val="20"/>
          <w:lang w:val="en-ID"/>
        </w:rPr>
        <w:t>kualitas</w:t>
      </w:r>
      <w:proofErr w:type="spellEnd"/>
      <w:r w:rsidRPr="00261391">
        <w:rPr>
          <w:rFonts w:eastAsiaTheme="minorHAnsi"/>
          <w:szCs w:val="20"/>
          <w:lang w:val="en-ID"/>
        </w:rPr>
        <w:t xml:space="preserve"> air </w:t>
      </w:r>
      <w:proofErr w:type="spellStart"/>
      <w:r w:rsidRPr="00261391">
        <w:rPr>
          <w:rFonts w:eastAsiaTheme="minorHAnsi"/>
          <w:szCs w:val="20"/>
          <w:lang w:val="en-ID"/>
        </w:rPr>
        <w:t>dengan</w:t>
      </w:r>
      <w:proofErr w:type="spellEnd"/>
      <w:r w:rsidRPr="00261391">
        <w:rPr>
          <w:rFonts w:eastAsiaTheme="minorHAnsi"/>
          <w:szCs w:val="20"/>
          <w:lang w:val="en-ID"/>
        </w:rPr>
        <w:t xml:space="preserve"> </w:t>
      </w:r>
      <w:proofErr w:type="spellStart"/>
      <w:r w:rsidRPr="00261391">
        <w:rPr>
          <w:rFonts w:eastAsiaTheme="minorHAnsi"/>
          <w:szCs w:val="20"/>
          <w:lang w:val="en-ID"/>
        </w:rPr>
        <w:t>menggunakan</w:t>
      </w:r>
      <w:proofErr w:type="spellEnd"/>
      <w:r w:rsidRPr="00261391">
        <w:rPr>
          <w:rFonts w:eastAsiaTheme="minorHAnsi"/>
          <w:szCs w:val="20"/>
          <w:lang w:val="en-ID"/>
        </w:rPr>
        <w:t xml:space="preserve"> </w:t>
      </w:r>
      <w:proofErr w:type="spellStart"/>
      <w:r w:rsidRPr="00261391">
        <w:rPr>
          <w:rFonts w:eastAsiaTheme="minorHAnsi"/>
          <w:szCs w:val="20"/>
          <w:lang w:val="en-ID"/>
        </w:rPr>
        <w:t>metode</w:t>
      </w:r>
      <w:proofErr w:type="spellEnd"/>
      <w:r w:rsidRPr="00261391">
        <w:rPr>
          <w:rFonts w:eastAsiaTheme="minorHAnsi"/>
          <w:szCs w:val="20"/>
          <w:lang w:val="en-ID"/>
        </w:rPr>
        <w:t xml:space="preserve"> SAW (</w:t>
      </w:r>
      <w:r w:rsidRPr="00261391">
        <w:rPr>
          <w:rFonts w:eastAsiaTheme="minorHAnsi"/>
          <w:i/>
          <w:iCs/>
          <w:szCs w:val="20"/>
          <w:lang w:val="en-ID"/>
        </w:rPr>
        <w:t>simple additive weighting</w:t>
      </w:r>
      <w:r w:rsidRPr="00261391">
        <w:rPr>
          <w:rFonts w:eastAsiaTheme="minorHAnsi"/>
          <w:szCs w:val="20"/>
          <w:lang w:val="en-ID"/>
        </w:rPr>
        <w:t xml:space="preserve">) </w:t>
      </w:r>
    </w:p>
    <w:p w14:paraId="4259032A" w14:textId="77777777" w:rsidR="00261391" w:rsidRPr="001A4CA8" w:rsidRDefault="00261391" w:rsidP="00261391">
      <w:pPr>
        <w:spacing w:after="0"/>
        <w:ind w:left="284"/>
        <w:contextualSpacing/>
        <w:jc w:val="center"/>
        <w:rPr>
          <w:rFonts w:eastAsiaTheme="minorHAnsi"/>
          <w:sz w:val="16"/>
          <w:szCs w:val="16"/>
          <w:lang w:val="en-ID"/>
        </w:rPr>
      </w:pPr>
      <w:proofErr w:type="spellStart"/>
      <w:r w:rsidRPr="001A4CA8">
        <w:rPr>
          <w:rFonts w:eastAsiaTheme="minorHAnsi"/>
          <w:sz w:val="16"/>
          <w:szCs w:val="16"/>
          <w:lang w:val="en-ID"/>
        </w:rPr>
        <w:t>Tabel</w:t>
      </w:r>
      <w:proofErr w:type="spellEnd"/>
      <w:r w:rsidRPr="001A4CA8">
        <w:rPr>
          <w:rFonts w:eastAsiaTheme="minorHAnsi"/>
          <w:sz w:val="16"/>
          <w:szCs w:val="16"/>
          <w:lang w:val="en-ID"/>
        </w:rPr>
        <w:t xml:space="preserve"> 2.1 </w:t>
      </w:r>
    </w:p>
    <w:p w14:paraId="4CD7EEC9" w14:textId="7F2BE34A" w:rsidR="00261391" w:rsidRPr="001A4CA8" w:rsidRDefault="00261391" w:rsidP="00261391">
      <w:pPr>
        <w:spacing w:after="0"/>
        <w:ind w:left="284"/>
        <w:contextualSpacing/>
        <w:jc w:val="center"/>
        <w:rPr>
          <w:rFonts w:eastAsiaTheme="minorHAnsi"/>
          <w:sz w:val="16"/>
          <w:szCs w:val="16"/>
          <w:lang w:val="en-ID"/>
        </w:rPr>
      </w:pPr>
      <w:proofErr w:type="spellStart"/>
      <w:r w:rsidRPr="001A4CA8">
        <w:rPr>
          <w:rFonts w:eastAsiaTheme="minorHAnsi"/>
          <w:sz w:val="16"/>
          <w:szCs w:val="16"/>
          <w:lang w:val="en-ID"/>
        </w:rPr>
        <w:t>Tabel</w:t>
      </w:r>
      <w:proofErr w:type="spellEnd"/>
      <w:r w:rsidRPr="001A4CA8">
        <w:rPr>
          <w:rFonts w:eastAsiaTheme="minorHAnsi"/>
          <w:sz w:val="16"/>
          <w:szCs w:val="16"/>
          <w:lang w:val="en-ID"/>
        </w:rPr>
        <w:t xml:space="preserve"> </w:t>
      </w:r>
      <w:proofErr w:type="spellStart"/>
      <w:r w:rsidRPr="001A4CA8">
        <w:rPr>
          <w:rFonts w:eastAsiaTheme="minorHAnsi"/>
          <w:sz w:val="16"/>
          <w:szCs w:val="16"/>
          <w:lang w:val="en-ID"/>
        </w:rPr>
        <w:t>Kriteria</w:t>
      </w:r>
      <w:proofErr w:type="spellEnd"/>
    </w:p>
    <w:p w14:paraId="2D67DFF4" w14:textId="5DD9711B" w:rsidR="00C03A80" w:rsidRDefault="00261391" w:rsidP="00C03A80">
      <w:pPr>
        <w:keepNext/>
        <w:spacing w:after="0"/>
        <w:jc w:val="center"/>
      </w:pPr>
      <w:r w:rsidRPr="00261391">
        <w:rPr>
          <w:noProof/>
        </w:rPr>
        <w:lastRenderedPageBreak/>
        <w:drawing>
          <wp:inline distT="0" distB="0" distL="0" distR="0" wp14:anchorId="1006748D" wp14:editId="055A1495">
            <wp:extent cx="2847975" cy="72898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728980"/>
                    </a:xfrm>
                    <a:prstGeom prst="rect">
                      <a:avLst/>
                    </a:prstGeom>
                    <a:noFill/>
                    <a:ln>
                      <a:noFill/>
                    </a:ln>
                  </pic:spPr>
                </pic:pic>
              </a:graphicData>
            </a:graphic>
          </wp:inline>
        </w:drawing>
      </w:r>
    </w:p>
    <w:p w14:paraId="79D4F890" w14:textId="7A50B1C2" w:rsidR="00261391" w:rsidRDefault="00261391" w:rsidP="00C03A80">
      <w:pPr>
        <w:keepNext/>
        <w:spacing w:after="0"/>
        <w:jc w:val="center"/>
      </w:pPr>
    </w:p>
    <w:p w14:paraId="04C04CA7" w14:textId="51BB93C7" w:rsidR="00261391" w:rsidRPr="001A4CA8" w:rsidRDefault="00261391" w:rsidP="00C03A80">
      <w:pPr>
        <w:keepNext/>
        <w:spacing w:after="0"/>
        <w:jc w:val="center"/>
        <w:rPr>
          <w:sz w:val="16"/>
          <w:szCs w:val="16"/>
        </w:rPr>
      </w:pPr>
      <w:proofErr w:type="spellStart"/>
      <w:r w:rsidRPr="001A4CA8">
        <w:rPr>
          <w:sz w:val="16"/>
          <w:szCs w:val="16"/>
        </w:rPr>
        <w:t>Tabel</w:t>
      </w:r>
      <w:proofErr w:type="spellEnd"/>
      <w:r w:rsidRPr="001A4CA8">
        <w:rPr>
          <w:sz w:val="16"/>
          <w:szCs w:val="16"/>
        </w:rPr>
        <w:t xml:space="preserve"> 2.2</w:t>
      </w:r>
    </w:p>
    <w:p w14:paraId="242129EA" w14:textId="54177AE4" w:rsidR="00261391" w:rsidRPr="001A4CA8" w:rsidRDefault="00261391" w:rsidP="00C03A80">
      <w:pPr>
        <w:keepNext/>
        <w:spacing w:after="0"/>
        <w:jc w:val="center"/>
        <w:rPr>
          <w:sz w:val="16"/>
          <w:szCs w:val="16"/>
        </w:rPr>
      </w:pPr>
      <w:proofErr w:type="spellStart"/>
      <w:r w:rsidRPr="001A4CA8">
        <w:rPr>
          <w:sz w:val="16"/>
          <w:szCs w:val="16"/>
        </w:rPr>
        <w:t>Tabel</w:t>
      </w:r>
      <w:proofErr w:type="spellEnd"/>
      <w:r w:rsidRPr="001A4CA8">
        <w:rPr>
          <w:sz w:val="16"/>
          <w:szCs w:val="16"/>
        </w:rPr>
        <w:t xml:space="preserve"> </w:t>
      </w:r>
      <w:proofErr w:type="spellStart"/>
      <w:r w:rsidRPr="001A4CA8">
        <w:rPr>
          <w:sz w:val="16"/>
          <w:szCs w:val="16"/>
        </w:rPr>
        <w:t>Alternatif</w:t>
      </w:r>
      <w:proofErr w:type="spellEnd"/>
    </w:p>
    <w:p w14:paraId="767AF221" w14:textId="23D251CD" w:rsidR="00261391" w:rsidRDefault="00261391" w:rsidP="00C03A80">
      <w:pPr>
        <w:keepNext/>
        <w:spacing w:after="0"/>
        <w:jc w:val="center"/>
      </w:pPr>
      <w:r w:rsidRPr="00261391">
        <w:rPr>
          <w:noProof/>
        </w:rPr>
        <w:drawing>
          <wp:inline distT="0" distB="0" distL="0" distR="0" wp14:anchorId="12C7B094" wp14:editId="3B9009D5">
            <wp:extent cx="2847975" cy="643890"/>
            <wp:effectExtent l="0" t="0" r="952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643890"/>
                    </a:xfrm>
                    <a:prstGeom prst="rect">
                      <a:avLst/>
                    </a:prstGeom>
                    <a:noFill/>
                    <a:ln>
                      <a:noFill/>
                    </a:ln>
                  </pic:spPr>
                </pic:pic>
              </a:graphicData>
            </a:graphic>
          </wp:inline>
        </w:drawing>
      </w:r>
    </w:p>
    <w:p w14:paraId="5698D833" w14:textId="77777777" w:rsidR="00261391" w:rsidRDefault="00261391" w:rsidP="00C03A80">
      <w:pPr>
        <w:keepNext/>
        <w:spacing w:after="0"/>
        <w:jc w:val="center"/>
      </w:pPr>
    </w:p>
    <w:p w14:paraId="04C9E9DB" w14:textId="238CC1FC" w:rsidR="00C03A80" w:rsidRDefault="00C03A80" w:rsidP="00C633E5">
      <w:pPr>
        <w:pStyle w:val="Heading1"/>
        <w:numPr>
          <w:ilvl w:val="0"/>
          <w:numId w:val="4"/>
        </w:numPr>
        <w:spacing w:before="0"/>
        <w:ind w:left="426"/>
      </w:pPr>
      <w:r>
        <w:t xml:space="preserve">Hasil dan </w:t>
      </w:r>
      <w:proofErr w:type="spellStart"/>
      <w:r>
        <w:t>Pembahasan</w:t>
      </w:r>
      <w:proofErr w:type="spellEnd"/>
    </w:p>
    <w:p w14:paraId="01CFB51E" w14:textId="77777777" w:rsidR="00C633E5" w:rsidRPr="00C633E5" w:rsidRDefault="00C633E5" w:rsidP="00C633E5">
      <w:pPr>
        <w:pStyle w:val="ListParagraph"/>
        <w:numPr>
          <w:ilvl w:val="0"/>
          <w:numId w:val="8"/>
        </w:numPr>
        <w:rPr>
          <w:vanish/>
        </w:rPr>
      </w:pPr>
    </w:p>
    <w:p w14:paraId="4E70D08E" w14:textId="77777777" w:rsidR="00C633E5" w:rsidRPr="00C633E5" w:rsidRDefault="00C633E5" w:rsidP="00C633E5">
      <w:pPr>
        <w:pStyle w:val="ListParagraph"/>
        <w:numPr>
          <w:ilvl w:val="0"/>
          <w:numId w:val="8"/>
        </w:numPr>
        <w:rPr>
          <w:vanish/>
        </w:rPr>
      </w:pPr>
    </w:p>
    <w:p w14:paraId="1A2D1603" w14:textId="77777777" w:rsidR="00C633E5" w:rsidRPr="00C633E5" w:rsidRDefault="00C633E5" w:rsidP="00C633E5">
      <w:pPr>
        <w:pStyle w:val="ListParagraph"/>
        <w:numPr>
          <w:ilvl w:val="0"/>
          <w:numId w:val="8"/>
        </w:numPr>
        <w:rPr>
          <w:vanish/>
        </w:rPr>
      </w:pPr>
    </w:p>
    <w:p w14:paraId="2ED459FB" w14:textId="6F3D8CE1" w:rsidR="00C633E5" w:rsidRPr="00C633E5" w:rsidRDefault="00C633E5" w:rsidP="00C633E5">
      <w:pPr>
        <w:pStyle w:val="ListParagraph"/>
        <w:numPr>
          <w:ilvl w:val="1"/>
          <w:numId w:val="8"/>
        </w:numPr>
        <w:ind w:left="426" w:hanging="426"/>
        <w:rPr>
          <w:b/>
          <w:bCs/>
          <w:i/>
          <w:iCs/>
        </w:rPr>
      </w:pPr>
      <w:proofErr w:type="spellStart"/>
      <w:r w:rsidRPr="00C633E5">
        <w:rPr>
          <w:b/>
          <w:bCs/>
        </w:rPr>
        <w:t>Perhitungan</w:t>
      </w:r>
      <w:proofErr w:type="spellEnd"/>
      <w:r w:rsidRPr="00C633E5">
        <w:rPr>
          <w:b/>
          <w:bCs/>
        </w:rPr>
        <w:t xml:space="preserve"> </w:t>
      </w:r>
      <w:proofErr w:type="spellStart"/>
      <w:r w:rsidRPr="00C633E5">
        <w:rPr>
          <w:b/>
          <w:bCs/>
        </w:rPr>
        <w:t>Metode</w:t>
      </w:r>
      <w:proofErr w:type="spellEnd"/>
      <w:r w:rsidRPr="00C633E5">
        <w:rPr>
          <w:b/>
          <w:bCs/>
        </w:rPr>
        <w:t xml:space="preserve"> </w:t>
      </w:r>
      <w:r w:rsidRPr="00C633E5">
        <w:rPr>
          <w:b/>
          <w:bCs/>
          <w:i/>
          <w:iCs/>
        </w:rPr>
        <w:t>Simple Additive Weight</w:t>
      </w:r>
    </w:p>
    <w:p w14:paraId="48D5BC7D" w14:textId="5731C604" w:rsidR="00C150D4" w:rsidRPr="00C150D4" w:rsidRDefault="00C150D4" w:rsidP="00C150D4">
      <w:pPr>
        <w:pStyle w:val="ListParagraph"/>
        <w:numPr>
          <w:ilvl w:val="3"/>
          <w:numId w:val="4"/>
        </w:numPr>
        <w:spacing w:after="0"/>
        <w:ind w:left="426"/>
        <w:rPr>
          <w:szCs w:val="20"/>
        </w:rPr>
      </w:pPr>
      <w:proofErr w:type="spellStart"/>
      <w:r w:rsidRPr="00C150D4">
        <w:rPr>
          <w:szCs w:val="20"/>
        </w:rPr>
        <w:t>Berikut</w:t>
      </w:r>
      <w:proofErr w:type="spellEnd"/>
      <w:r w:rsidRPr="00C150D4">
        <w:rPr>
          <w:szCs w:val="20"/>
        </w:rPr>
        <w:t xml:space="preserve"> </w:t>
      </w:r>
      <w:proofErr w:type="spellStart"/>
      <w:r w:rsidRPr="00C150D4">
        <w:rPr>
          <w:szCs w:val="20"/>
        </w:rPr>
        <w:t>ini</w:t>
      </w:r>
      <w:proofErr w:type="spellEnd"/>
      <w:r w:rsidRPr="00C150D4">
        <w:rPr>
          <w:szCs w:val="20"/>
        </w:rPr>
        <w:t xml:space="preserve"> </w:t>
      </w:r>
      <w:proofErr w:type="spellStart"/>
      <w:r w:rsidRPr="00C150D4">
        <w:rPr>
          <w:szCs w:val="20"/>
        </w:rPr>
        <w:t>adalah</w:t>
      </w:r>
      <w:proofErr w:type="spellEnd"/>
      <w:r w:rsidRPr="00C150D4">
        <w:rPr>
          <w:szCs w:val="20"/>
        </w:rPr>
        <w:t xml:space="preserve"> </w:t>
      </w:r>
      <w:proofErr w:type="spellStart"/>
      <w:r w:rsidRPr="00C150D4">
        <w:rPr>
          <w:szCs w:val="20"/>
        </w:rPr>
        <w:t>tabel</w:t>
      </w:r>
      <w:proofErr w:type="spellEnd"/>
      <w:r w:rsidRPr="00C150D4">
        <w:rPr>
          <w:szCs w:val="20"/>
        </w:rPr>
        <w:t xml:space="preserve"> </w:t>
      </w:r>
      <w:proofErr w:type="spellStart"/>
      <w:r w:rsidRPr="00C150D4">
        <w:rPr>
          <w:szCs w:val="20"/>
        </w:rPr>
        <w:t>penentuan</w:t>
      </w:r>
      <w:proofErr w:type="spellEnd"/>
      <w:r w:rsidRPr="00C150D4">
        <w:rPr>
          <w:szCs w:val="20"/>
        </w:rPr>
        <w:t xml:space="preserve"> </w:t>
      </w:r>
      <w:proofErr w:type="spellStart"/>
      <w:r w:rsidRPr="00C150D4">
        <w:rPr>
          <w:szCs w:val="20"/>
        </w:rPr>
        <w:t>bobot</w:t>
      </w:r>
      <w:proofErr w:type="spellEnd"/>
      <w:r w:rsidRPr="00C150D4">
        <w:rPr>
          <w:szCs w:val="20"/>
        </w:rPr>
        <w:t xml:space="preserve"> </w:t>
      </w:r>
      <w:proofErr w:type="spellStart"/>
      <w:r w:rsidRPr="00C150D4">
        <w:rPr>
          <w:szCs w:val="20"/>
        </w:rPr>
        <w:t>dari</w:t>
      </w:r>
      <w:proofErr w:type="spellEnd"/>
      <w:r w:rsidRPr="00C150D4">
        <w:rPr>
          <w:szCs w:val="20"/>
        </w:rPr>
        <w:t xml:space="preserve"> </w:t>
      </w:r>
      <w:proofErr w:type="spellStart"/>
      <w:r w:rsidRPr="00C150D4">
        <w:rPr>
          <w:szCs w:val="20"/>
        </w:rPr>
        <w:t>masing-masing</w:t>
      </w:r>
      <w:proofErr w:type="spellEnd"/>
      <w:r w:rsidRPr="00C150D4">
        <w:rPr>
          <w:szCs w:val="20"/>
        </w:rPr>
        <w:t xml:space="preserve"> </w:t>
      </w:r>
      <w:proofErr w:type="spellStart"/>
      <w:r w:rsidRPr="00C150D4">
        <w:rPr>
          <w:szCs w:val="20"/>
        </w:rPr>
        <w:t>kriteria</w:t>
      </w:r>
      <w:proofErr w:type="spellEnd"/>
      <w:r w:rsidRPr="00C150D4">
        <w:rPr>
          <w:szCs w:val="20"/>
        </w:rPr>
        <w:t xml:space="preserve">, </w:t>
      </w:r>
      <w:proofErr w:type="spellStart"/>
      <w:r w:rsidRPr="00C150D4">
        <w:rPr>
          <w:szCs w:val="20"/>
        </w:rPr>
        <w:t>sebagai</w:t>
      </w:r>
      <w:proofErr w:type="spellEnd"/>
      <w:r w:rsidRPr="00C150D4">
        <w:rPr>
          <w:szCs w:val="20"/>
        </w:rPr>
        <w:t xml:space="preserve"> </w:t>
      </w:r>
      <w:proofErr w:type="spellStart"/>
      <w:proofErr w:type="gramStart"/>
      <w:r w:rsidRPr="00C150D4">
        <w:rPr>
          <w:szCs w:val="20"/>
        </w:rPr>
        <w:t>berikut</w:t>
      </w:r>
      <w:proofErr w:type="spellEnd"/>
      <w:r w:rsidRPr="00C150D4">
        <w:rPr>
          <w:szCs w:val="20"/>
        </w:rPr>
        <w:t xml:space="preserve"> :</w:t>
      </w:r>
      <w:proofErr w:type="gramEnd"/>
    </w:p>
    <w:p w14:paraId="59190E4E" w14:textId="3146BD53" w:rsidR="00C150D4" w:rsidRDefault="00C150D4" w:rsidP="00C150D4">
      <w:pPr>
        <w:pStyle w:val="ListParagraph"/>
        <w:spacing w:after="0"/>
        <w:ind w:left="357"/>
        <w:rPr>
          <w:sz w:val="24"/>
          <w:szCs w:val="24"/>
        </w:rPr>
      </w:pPr>
    </w:p>
    <w:p w14:paraId="4AACDA5B" w14:textId="22A8D186" w:rsidR="00C150D4" w:rsidRPr="001A4CA8" w:rsidRDefault="00C150D4" w:rsidP="00C150D4">
      <w:pPr>
        <w:pStyle w:val="ListParagraph"/>
        <w:ind w:left="360"/>
        <w:jc w:val="center"/>
        <w:rPr>
          <w:sz w:val="16"/>
          <w:szCs w:val="16"/>
        </w:rPr>
      </w:pPr>
      <w:proofErr w:type="spellStart"/>
      <w:r w:rsidRPr="001A4CA8">
        <w:rPr>
          <w:sz w:val="16"/>
          <w:szCs w:val="16"/>
        </w:rPr>
        <w:t>Tabel</w:t>
      </w:r>
      <w:proofErr w:type="spellEnd"/>
      <w:r w:rsidRPr="001A4CA8">
        <w:rPr>
          <w:sz w:val="16"/>
          <w:szCs w:val="16"/>
        </w:rPr>
        <w:t xml:space="preserve"> 3.1</w:t>
      </w:r>
    </w:p>
    <w:p w14:paraId="6441B1D1" w14:textId="30FA94F7" w:rsidR="00C150D4" w:rsidRPr="001A4CA8" w:rsidRDefault="00C150D4" w:rsidP="00C150D4">
      <w:pPr>
        <w:pStyle w:val="ListParagraph"/>
        <w:ind w:left="360"/>
        <w:jc w:val="center"/>
        <w:rPr>
          <w:sz w:val="16"/>
          <w:szCs w:val="16"/>
        </w:rPr>
      </w:pPr>
      <w:proofErr w:type="spellStart"/>
      <w:r w:rsidRPr="001A4CA8">
        <w:rPr>
          <w:sz w:val="16"/>
          <w:szCs w:val="16"/>
        </w:rPr>
        <w:t>Tabel</w:t>
      </w:r>
      <w:proofErr w:type="spellEnd"/>
      <w:r w:rsidRPr="001A4CA8">
        <w:rPr>
          <w:sz w:val="16"/>
          <w:szCs w:val="16"/>
        </w:rPr>
        <w:t xml:space="preserve"> </w:t>
      </w:r>
      <w:proofErr w:type="spellStart"/>
      <w:r w:rsidRPr="001A4CA8">
        <w:rPr>
          <w:sz w:val="16"/>
          <w:szCs w:val="16"/>
        </w:rPr>
        <w:t>Bobot</w:t>
      </w:r>
      <w:proofErr w:type="spellEnd"/>
      <w:r w:rsidRPr="001A4CA8">
        <w:rPr>
          <w:sz w:val="16"/>
          <w:szCs w:val="16"/>
        </w:rPr>
        <w:t xml:space="preserve"> </w:t>
      </w:r>
      <w:proofErr w:type="spellStart"/>
      <w:r w:rsidRPr="001A4CA8">
        <w:rPr>
          <w:sz w:val="16"/>
          <w:szCs w:val="16"/>
        </w:rPr>
        <w:t>untuk</w:t>
      </w:r>
      <w:proofErr w:type="spellEnd"/>
      <w:r w:rsidRPr="001A4CA8">
        <w:rPr>
          <w:sz w:val="16"/>
          <w:szCs w:val="16"/>
        </w:rPr>
        <w:t xml:space="preserve"> </w:t>
      </w:r>
      <w:proofErr w:type="spellStart"/>
      <w:proofErr w:type="gramStart"/>
      <w:r w:rsidRPr="001A4CA8">
        <w:rPr>
          <w:sz w:val="16"/>
          <w:szCs w:val="16"/>
        </w:rPr>
        <w:t>setiap</w:t>
      </w:r>
      <w:proofErr w:type="spellEnd"/>
      <w:r w:rsidRPr="001A4CA8">
        <w:rPr>
          <w:sz w:val="16"/>
          <w:szCs w:val="16"/>
        </w:rPr>
        <w:t xml:space="preserve">  </w:t>
      </w:r>
      <w:proofErr w:type="spellStart"/>
      <w:r w:rsidRPr="001A4CA8">
        <w:rPr>
          <w:sz w:val="16"/>
          <w:szCs w:val="16"/>
        </w:rPr>
        <w:t>Kriteria</w:t>
      </w:r>
      <w:proofErr w:type="spellEnd"/>
      <w:proofErr w:type="gramEnd"/>
    </w:p>
    <w:p w14:paraId="1831883F" w14:textId="77777777" w:rsidR="00C150D4" w:rsidRPr="00C150D4" w:rsidRDefault="00C150D4" w:rsidP="00C150D4">
      <w:pPr>
        <w:pStyle w:val="ListParagraph"/>
        <w:ind w:left="360"/>
        <w:jc w:val="center"/>
        <w:rPr>
          <w:szCs w:val="20"/>
        </w:rPr>
      </w:pPr>
    </w:p>
    <w:p w14:paraId="474F9A2F" w14:textId="77777777" w:rsidR="00C150D4" w:rsidRPr="00C150D4" w:rsidRDefault="00C150D4" w:rsidP="00C150D4">
      <w:pPr>
        <w:pStyle w:val="ListParagraph"/>
        <w:ind w:left="0"/>
        <w:jc w:val="center"/>
        <w:rPr>
          <w:sz w:val="24"/>
          <w:szCs w:val="24"/>
        </w:rPr>
      </w:pPr>
      <w:r w:rsidRPr="008B4739">
        <w:rPr>
          <w:noProof/>
        </w:rPr>
        <w:drawing>
          <wp:inline distT="0" distB="0" distL="0" distR="0" wp14:anchorId="0C4B8E01" wp14:editId="19AA2FDB">
            <wp:extent cx="2674511" cy="6616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6052" cy="671947"/>
                    </a:xfrm>
                    <a:prstGeom prst="rect">
                      <a:avLst/>
                    </a:prstGeom>
                    <a:noFill/>
                    <a:ln>
                      <a:noFill/>
                    </a:ln>
                  </pic:spPr>
                </pic:pic>
              </a:graphicData>
            </a:graphic>
          </wp:inline>
        </w:drawing>
      </w:r>
    </w:p>
    <w:p w14:paraId="53DACF32" w14:textId="77777777" w:rsidR="00C150D4" w:rsidRPr="00C150D4" w:rsidRDefault="00C150D4" w:rsidP="00C150D4">
      <w:pPr>
        <w:pStyle w:val="ListParagraph"/>
        <w:ind w:left="360"/>
        <w:rPr>
          <w:sz w:val="24"/>
          <w:szCs w:val="24"/>
        </w:rPr>
      </w:pPr>
    </w:p>
    <w:p w14:paraId="27527CF0" w14:textId="4F4EF602" w:rsidR="00C633E5" w:rsidRDefault="00C150D4" w:rsidP="00C150D4">
      <w:pPr>
        <w:pStyle w:val="ListParagraph"/>
        <w:numPr>
          <w:ilvl w:val="3"/>
          <w:numId w:val="4"/>
        </w:numPr>
        <w:spacing w:after="0"/>
        <w:ind w:left="426"/>
      </w:pPr>
      <w:proofErr w:type="spellStart"/>
      <w:r>
        <w:t>Tabel</w:t>
      </w:r>
      <w:proofErr w:type="spellEnd"/>
      <w:r>
        <w:t xml:space="preserve"> Rating </w:t>
      </w:r>
      <w:proofErr w:type="spellStart"/>
      <w:r>
        <w:t>Kecocokan</w:t>
      </w:r>
      <w:proofErr w:type="spellEnd"/>
      <w:r>
        <w:t xml:space="preserve"> </w:t>
      </w:r>
    </w:p>
    <w:p w14:paraId="338F0E04" w14:textId="26BB4FB9" w:rsidR="00C150D4" w:rsidRDefault="00C150D4" w:rsidP="00C150D4">
      <w:pPr>
        <w:pStyle w:val="ListParagraph"/>
        <w:spacing w:after="0"/>
        <w:ind w:left="142" w:firstLine="284"/>
        <w:rPr>
          <w:szCs w:val="20"/>
        </w:rPr>
      </w:pPr>
      <w:r w:rsidRPr="00C150D4">
        <w:rPr>
          <w:szCs w:val="20"/>
        </w:rPr>
        <w:t xml:space="preserve">Rating </w:t>
      </w:r>
      <w:proofErr w:type="spellStart"/>
      <w:r w:rsidRPr="00C150D4">
        <w:rPr>
          <w:szCs w:val="20"/>
        </w:rPr>
        <w:t>kecocokan</w:t>
      </w:r>
      <w:proofErr w:type="spellEnd"/>
      <w:r w:rsidRPr="00C150D4">
        <w:rPr>
          <w:szCs w:val="20"/>
        </w:rPr>
        <w:t xml:space="preserve"> </w:t>
      </w:r>
      <w:proofErr w:type="spellStart"/>
      <w:r w:rsidRPr="00C150D4">
        <w:rPr>
          <w:szCs w:val="20"/>
        </w:rPr>
        <w:t>diperoleh</w:t>
      </w:r>
      <w:proofErr w:type="spellEnd"/>
      <w:r w:rsidRPr="00C150D4">
        <w:rPr>
          <w:szCs w:val="20"/>
        </w:rPr>
        <w:t xml:space="preserve"> </w:t>
      </w:r>
      <w:proofErr w:type="spellStart"/>
      <w:r w:rsidRPr="00C150D4">
        <w:rPr>
          <w:szCs w:val="20"/>
        </w:rPr>
        <w:t>dari</w:t>
      </w:r>
      <w:proofErr w:type="spellEnd"/>
      <w:r w:rsidRPr="00C150D4">
        <w:rPr>
          <w:szCs w:val="20"/>
        </w:rPr>
        <w:t xml:space="preserve"> </w:t>
      </w:r>
      <w:proofErr w:type="spellStart"/>
      <w:r w:rsidRPr="00C150D4">
        <w:rPr>
          <w:szCs w:val="20"/>
        </w:rPr>
        <w:t>nilai</w:t>
      </w:r>
      <w:proofErr w:type="spellEnd"/>
      <w:r w:rsidRPr="00C150D4">
        <w:rPr>
          <w:szCs w:val="20"/>
        </w:rPr>
        <w:t xml:space="preserve"> rata-rata </w:t>
      </w:r>
      <w:proofErr w:type="spellStart"/>
      <w:r w:rsidRPr="00C150D4">
        <w:rPr>
          <w:szCs w:val="20"/>
        </w:rPr>
        <w:t>setiap</w:t>
      </w:r>
      <w:proofErr w:type="spellEnd"/>
      <w:r w:rsidRPr="00C150D4">
        <w:rPr>
          <w:szCs w:val="20"/>
        </w:rPr>
        <w:t xml:space="preserve"> </w:t>
      </w:r>
      <w:proofErr w:type="spellStart"/>
      <w:r w:rsidRPr="00C150D4">
        <w:rPr>
          <w:szCs w:val="20"/>
        </w:rPr>
        <w:t>kriteria</w:t>
      </w:r>
      <w:proofErr w:type="spellEnd"/>
      <w:r w:rsidRPr="00C150D4">
        <w:rPr>
          <w:szCs w:val="20"/>
        </w:rPr>
        <w:t xml:space="preserve"> pada </w:t>
      </w:r>
      <w:proofErr w:type="spellStart"/>
      <w:r w:rsidRPr="00C150D4">
        <w:rPr>
          <w:szCs w:val="20"/>
        </w:rPr>
        <w:t>setiap</w:t>
      </w:r>
      <w:proofErr w:type="spellEnd"/>
      <w:r w:rsidRPr="00C150D4">
        <w:rPr>
          <w:szCs w:val="20"/>
        </w:rPr>
        <w:t xml:space="preserve"> alternative yang </w:t>
      </w:r>
      <w:proofErr w:type="spellStart"/>
      <w:r w:rsidRPr="00C150D4">
        <w:rPr>
          <w:szCs w:val="20"/>
        </w:rPr>
        <w:t>didapatkan</w:t>
      </w:r>
      <w:proofErr w:type="spellEnd"/>
      <w:r w:rsidRPr="00C150D4">
        <w:rPr>
          <w:szCs w:val="20"/>
        </w:rPr>
        <w:t xml:space="preserve">. </w:t>
      </w:r>
      <w:proofErr w:type="spellStart"/>
      <w:r w:rsidRPr="00C150D4">
        <w:rPr>
          <w:szCs w:val="20"/>
        </w:rPr>
        <w:t>Berikut</w:t>
      </w:r>
      <w:proofErr w:type="spellEnd"/>
      <w:r w:rsidRPr="00C150D4">
        <w:rPr>
          <w:szCs w:val="20"/>
        </w:rPr>
        <w:t xml:space="preserve"> </w:t>
      </w:r>
      <w:proofErr w:type="spellStart"/>
      <w:r w:rsidRPr="00C150D4">
        <w:rPr>
          <w:szCs w:val="20"/>
        </w:rPr>
        <w:t>ini</w:t>
      </w:r>
      <w:proofErr w:type="spellEnd"/>
      <w:r w:rsidRPr="00C150D4">
        <w:rPr>
          <w:szCs w:val="20"/>
        </w:rPr>
        <w:t xml:space="preserve"> </w:t>
      </w:r>
      <w:proofErr w:type="spellStart"/>
      <w:r w:rsidRPr="00C150D4">
        <w:rPr>
          <w:szCs w:val="20"/>
        </w:rPr>
        <w:t>adalah</w:t>
      </w:r>
      <w:proofErr w:type="spellEnd"/>
      <w:r w:rsidRPr="00C150D4">
        <w:rPr>
          <w:szCs w:val="20"/>
        </w:rPr>
        <w:t xml:space="preserve"> table </w:t>
      </w:r>
      <w:proofErr w:type="spellStart"/>
      <w:r w:rsidRPr="00C150D4">
        <w:rPr>
          <w:szCs w:val="20"/>
        </w:rPr>
        <w:t>hasil</w:t>
      </w:r>
      <w:proofErr w:type="spellEnd"/>
      <w:r w:rsidRPr="00C150D4">
        <w:rPr>
          <w:szCs w:val="20"/>
        </w:rPr>
        <w:t xml:space="preserve"> </w:t>
      </w:r>
      <w:proofErr w:type="spellStart"/>
      <w:r w:rsidRPr="00C150D4">
        <w:rPr>
          <w:szCs w:val="20"/>
        </w:rPr>
        <w:t>penentuan</w:t>
      </w:r>
      <w:proofErr w:type="spellEnd"/>
      <w:r w:rsidRPr="00C150D4">
        <w:rPr>
          <w:szCs w:val="20"/>
        </w:rPr>
        <w:t xml:space="preserve"> </w:t>
      </w:r>
      <w:proofErr w:type="spellStart"/>
      <w:r w:rsidRPr="00C150D4">
        <w:rPr>
          <w:szCs w:val="20"/>
        </w:rPr>
        <w:t>kriteria</w:t>
      </w:r>
      <w:proofErr w:type="spellEnd"/>
      <w:r w:rsidRPr="00C150D4">
        <w:rPr>
          <w:szCs w:val="20"/>
        </w:rPr>
        <w:t xml:space="preserve"> </w:t>
      </w:r>
      <w:proofErr w:type="spellStart"/>
      <w:r w:rsidRPr="00C150D4">
        <w:rPr>
          <w:szCs w:val="20"/>
        </w:rPr>
        <w:t>kecocokan</w:t>
      </w:r>
      <w:proofErr w:type="spellEnd"/>
      <w:r w:rsidRPr="00C150D4">
        <w:rPr>
          <w:szCs w:val="20"/>
        </w:rPr>
        <w:t xml:space="preserve">, </w:t>
      </w:r>
      <w:proofErr w:type="spellStart"/>
      <w:r w:rsidRPr="00C150D4">
        <w:rPr>
          <w:szCs w:val="20"/>
        </w:rPr>
        <w:t>sebagai</w:t>
      </w:r>
      <w:proofErr w:type="spellEnd"/>
      <w:r w:rsidRPr="00C150D4">
        <w:rPr>
          <w:szCs w:val="20"/>
        </w:rPr>
        <w:t xml:space="preserve"> </w:t>
      </w:r>
      <w:proofErr w:type="spellStart"/>
      <w:r w:rsidRPr="00C150D4">
        <w:rPr>
          <w:szCs w:val="20"/>
        </w:rPr>
        <w:t>berikut</w:t>
      </w:r>
      <w:proofErr w:type="spellEnd"/>
      <w:r w:rsidRPr="00C150D4">
        <w:rPr>
          <w:szCs w:val="20"/>
        </w:rPr>
        <w:t>:</w:t>
      </w:r>
    </w:p>
    <w:p w14:paraId="7AEE2872" w14:textId="1D929F1E" w:rsidR="0009425F" w:rsidRDefault="0009425F" w:rsidP="00C150D4">
      <w:pPr>
        <w:pStyle w:val="ListParagraph"/>
        <w:spacing w:after="0"/>
        <w:ind w:left="142" w:firstLine="284"/>
        <w:rPr>
          <w:szCs w:val="20"/>
        </w:rPr>
      </w:pPr>
    </w:p>
    <w:p w14:paraId="1CEF0590" w14:textId="18B5199D" w:rsidR="0009425F" w:rsidRDefault="0009425F" w:rsidP="00C150D4">
      <w:pPr>
        <w:pStyle w:val="ListParagraph"/>
        <w:spacing w:after="0"/>
        <w:ind w:left="142" w:firstLine="284"/>
        <w:rPr>
          <w:szCs w:val="20"/>
        </w:rPr>
      </w:pPr>
    </w:p>
    <w:p w14:paraId="76A46DA1" w14:textId="1D0EB246" w:rsidR="0009425F" w:rsidRDefault="0009425F" w:rsidP="00C150D4">
      <w:pPr>
        <w:pStyle w:val="ListParagraph"/>
        <w:spacing w:after="0"/>
        <w:ind w:left="142" w:firstLine="284"/>
        <w:rPr>
          <w:szCs w:val="20"/>
        </w:rPr>
      </w:pPr>
    </w:p>
    <w:p w14:paraId="57D9F9C6" w14:textId="77777777" w:rsidR="0009425F" w:rsidRDefault="0009425F" w:rsidP="00C150D4">
      <w:pPr>
        <w:pStyle w:val="ListParagraph"/>
        <w:spacing w:after="0"/>
        <w:ind w:left="142" w:firstLine="284"/>
        <w:rPr>
          <w:szCs w:val="20"/>
        </w:rPr>
      </w:pPr>
    </w:p>
    <w:p w14:paraId="4235641A" w14:textId="76DBCEED" w:rsidR="00C150D4" w:rsidRPr="001A4CA8" w:rsidRDefault="00C150D4" w:rsidP="00C150D4">
      <w:pPr>
        <w:pStyle w:val="ListParagraph"/>
        <w:spacing w:after="0"/>
        <w:ind w:left="142" w:firstLine="284"/>
        <w:jc w:val="center"/>
        <w:rPr>
          <w:sz w:val="16"/>
          <w:szCs w:val="16"/>
        </w:rPr>
      </w:pPr>
      <w:proofErr w:type="spellStart"/>
      <w:r w:rsidRPr="001A4CA8">
        <w:rPr>
          <w:sz w:val="16"/>
          <w:szCs w:val="16"/>
        </w:rPr>
        <w:t>Tabel</w:t>
      </w:r>
      <w:proofErr w:type="spellEnd"/>
      <w:r w:rsidRPr="001A4CA8">
        <w:rPr>
          <w:sz w:val="16"/>
          <w:szCs w:val="16"/>
        </w:rPr>
        <w:t xml:space="preserve"> 3.2</w:t>
      </w:r>
    </w:p>
    <w:p w14:paraId="699E44A5" w14:textId="6CBA7153" w:rsidR="00C150D4" w:rsidRPr="001A4CA8" w:rsidRDefault="00C150D4" w:rsidP="00C150D4">
      <w:pPr>
        <w:pStyle w:val="ListParagraph"/>
        <w:spacing w:after="0"/>
        <w:ind w:left="142" w:firstLine="284"/>
        <w:jc w:val="center"/>
        <w:rPr>
          <w:sz w:val="16"/>
          <w:szCs w:val="16"/>
        </w:rPr>
      </w:pPr>
      <w:proofErr w:type="spellStart"/>
      <w:r w:rsidRPr="001A4CA8">
        <w:rPr>
          <w:sz w:val="16"/>
          <w:szCs w:val="16"/>
        </w:rPr>
        <w:t>Tabel</w:t>
      </w:r>
      <w:proofErr w:type="spellEnd"/>
      <w:r w:rsidRPr="001A4CA8">
        <w:rPr>
          <w:sz w:val="16"/>
          <w:szCs w:val="16"/>
        </w:rPr>
        <w:t xml:space="preserve"> Rating </w:t>
      </w:r>
      <w:proofErr w:type="spellStart"/>
      <w:r w:rsidRPr="001A4CA8">
        <w:rPr>
          <w:sz w:val="16"/>
          <w:szCs w:val="16"/>
        </w:rPr>
        <w:t>Kecocokan</w:t>
      </w:r>
      <w:proofErr w:type="spellEnd"/>
    </w:p>
    <w:p w14:paraId="23407967" w14:textId="7C35AFD4" w:rsidR="00C150D4" w:rsidRDefault="00C150D4" w:rsidP="00C150D4">
      <w:pPr>
        <w:pStyle w:val="ListParagraph"/>
        <w:spacing w:after="0"/>
        <w:ind w:left="0"/>
        <w:jc w:val="center"/>
      </w:pPr>
      <w:r>
        <w:rPr>
          <w:noProof/>
        </w:rPr>
        <w:drawing>
          <wp:inline distT="0" distB="0" distL="0" distR="0" wp14:anchorId="79DABB93" wp14:editId="534C8793">
            <wp:extent cx="2693670" cy="6381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0810" cy="651668"/>
                    </a:xfrm>
                    <a:prstGeom prst="rect">
                      <a:avLst/>
                    </a:prstGeom>
                    <a:noFill/>
                  </pic:spPr>
                </pic:pic>
              </a:graphicData>
            </a:graphic>
          </wp:inline>
        </w:drawing>
      </w:r>
    </w:p>
    <w:p w14:paraId="32A74A48" w14:textId="64E1B20F" w:rsidR="00C150D4" w:rsidRDefault="00C150D4" w:rsidP="00C150D4">
      <w:pPr>
        <w:pStyle w:val="ListParagraph"/>
        <w:spacing w:after="0"/>
        <w:ind w:left="0"/>
        <w:jc w:val="center"/>
      </w:pPr>
    </w:p>
    <w:p w14:paraId="7BF2E38F" w14:textId="77777777" w:rsidR="00C150D4" w:rsidRPr="00C150D4" w:rsidRDefault="00C150D4" w:rsidP="00C150D4">
      <w:pPr>
        <w:spacing w:after="0"/>
        <w:rPr>
          <w:rFonts w:eastAsiaTheme="minorHAnsi"/>
          <w:szCs w:val="20"/>
          <w:lang w:val="en-ID"/>
        </w:rPr>
      </w:pPr>
      <w:proofErr w:type="spellStart"/>
      <w:r w:rsidRPr="00C150D4">
        <w:rPr>
          <w:rFonts w:eastAsiaTheme="minorHAnsi"/>
          <w:szCs w:val="20"/>
          <w:lang w:val="en-ID"/>
        </w:rPr>
        <w:t>Berdasarkan</w:t>
      </w:r>
      <w:proofErr w:type="spellEnd"/>
      <w:r w:rsidRPr="00C150D4">
        <w:rPr>
          <w:rFonts w:eastAsiaTheme="minorHAnsi"/>
          <w:szCs w:val="20"/>
          <w:lang w:val="en-ID"/>
        </w:rPr>
        <w:t xml:space="preserve"> rating </w:t>
      </w:r>
      <w:proofErr w:type="spellStart"/>
      <w:r w:rsidRPr="00C150D4">
        <w:rPr>
          <w:rFonts w:eastAsiaTheme="minorHAnsi"/>
          <w:szCs w:val="20"/>
          <w:lang w:val="en-ID"/>
        </w:rPr>
        <w:t>kecocokan</w:t>
      </w:r>
      <w:proofErr w:type="spellEnd"/>
      <w:r w:rsidRPr="00C150D4">
        <w:rPr>
          <w:rFonts w:eastAsiaTheme="minorHAnsi"/>
          <w:szCs w:val="20"/>
          <w:lang w:val="en-ID"/>
        </w:rPr>
        <w:t xml:space="preserve"> </w:t>
      </w:r>
      <w:proofErr w:type="spellStart"/>
      <w:r w:rsidRPr="00C150D4">
        <w:rPr>
          <w:rFonts w:eastAsiaTheme="minorHAnsi"/>
          <w:szCs w:val="20"/>
          <w:lang w:val="en-ID"/>
        </w:rPr>
        <w:t>diatas</w:t>
      </w:r>
      <w:proofErr w:type="spellEnd"/>
      <w:r w:rsidRPr="00C150D4">
        <w:rPr>
          <w:rFonts w:eastAsiaTheme="minorHAnsi"/>
          <w:szCs w:val="20"/>
          <w:lang w:val="en-ID"/>
        </w:rPr>
        <w:t xml:space="preserve"> </w:t>
      </w:r>
      <w:proofErr w:type="spellStart"/>
      <w:r w:rsidRPr="00C150D4">
        <w:rPr>
          <w:rFonts w:eastAsiaTheme="minorHAnsi"/>
          <w:szCs w:val="20"/>
          <w:lang w:val="en-ID"/>
        </w:rPr>
        <w:t>maka</w:t>
      </w:r>
      <w:proofErr w:type="spellEnd"/>
      <w:r w:rsidRPr="00C150D4">
        <w:rPr>
          <w:rFonts w:eastAsiaTheme="minorHAnsi"/>
          <w:szCs w:val="20"/>
          <w:lang w:val="en-ID"/>
        </w:rPr>
        <w:t xml:space="preserve"> </w:t>
      </w:r>
      <w:proofErr w:type="spellStart"/>
      <w:r w:rsidRPr="00C150D4">
        <w:rPr>
          <w:rFonts w:eastAsiaTheme="minorHAnsi"/>
          <w:szCs w:val="20"/>
          <w:lang w:val="en-ID"/>
        </w:rPr>
        <w:t>dapat</w:t>
      </w:r>
      <w:proofErr w:type="spellEnd"/>
      <w:r w:rsidRPr="00C150D4">
        <w:rPr>
          <w:rFonts w:eastAsiaTheme="minorHAnsi"/>
          <w:szCs w:val="20"/>
          <w:lang w:val="en-ID"/>
        </w:rPr>
        <w:t xml:space="preserve"> </w:t>
      </w:r>
      <w:proofErr w:type="spellStart"/>
      <w:r w:rsidRPr="00C150D4">
        <w:rPr>
          <w:rFonts w:eastAsiaTheme="minorHAnsi"/>
          <w:szCs w:val="20"/>
          <w:lang w:val="en-ID"/>
        </w:rPr>
        <w:t>dibuatkan</w:t>
      </w:r>
      <w:proofErr w:type="spellEnd"/>
      <w:r w:rsidRPr="00C150D4">
        <w:rPr>
          <w:rFonts w:eastAsiaTheme="minorHAnsi"/>
          <w:szCs w:val="20"/>
          <w:lang w:val="en-ID"/>
        </w:rPr>
        <w:t xml:space="preserve"> </w:t>
      </w:r>
      <w:proofErr w:type="spellStart"/>
      <w:r w:rsidRPr="00C150D4">
        <w:rPr>
          <w:rFonts w:eastAsiaTheme="minorHAnsi"/>
          <w:szCs w:val="20"/>
          <w:lang w:val="en-ID"/>
        </w:rPr>
        <w:t>matriks</w:t>
      </w:r>
      <w:proofErr w:type="spellEnd"/>
      <w:r w:rsidRPr="00C150D4">
        <w:rPr>
          <w:rFonts w:eastAsiaTheme="minorHAnsi"/>
          <w:szCs w:val="20"/>
          <w:lang w:val="en-ID"/>
        </w:rPr>
        <w:t xml:space="preserve"> </w:t>
      </w:r>
      <w:proofErr w:type="spellStart"/>
      <w:r w:rsidRPr="00C150D4">
        <w:rPr>
          <w:rFonts w:eastAsiaTheme="minorHAnsi"/>
          <w:szCs w:val="20"/>
          <w:lang w:val="en-ID"/>
        </w:rPr>
        <w:t>keputusan</w:t>
      </w:r>
      <w:proofErr w:type="spellEnd"/>
      <w:r w:rsidRPr="00C150D4">
        <w:rPr>
          <w:rFonts w:eastAsiaTheme="minorHAnsi"/>
          <w:szCs w:val="20"/>
          <w:lang w:val="en-ID"/>
        </w:rPr>
        <w:t xml:space="preserve"> X, </w:t>
      </w:r>
      <w:proofErr w:type="spellStart"/>
      <w:r w:rsidRPr="00C150D4">
        <w:rPr>
          <w:rFonts w:eastAsiaTheme="minorHAnsi"/>
          <w:szCs w:val="20"/>
          <w:lang w:val="en-ID"/>
        </w:rPr>
        <w:t>sebagai</w:t>
      </w:r>
      <w:proofErr w:type="spellEnd"/>
      <w:r w:rsidRPr="00C150D4">
        <w:rPr>
          <w:rFonts w:eastAsiaTheme="minorHAnsi"/>
          <w:szCs w:val="20"/>
          <w:lang w:val="en-ID"/>
        </w:rPr>
        <w:t xml:space="preserve"> </w:t>
      </w:r>
      <w:proofErr w:type="spellStart"/>
      <w:r w:rsidRPr="00C150D4">
        <w:rPr>
          <w:rFonts w:eastAsiaTheme="minorHAnsi"/>
          <w:szCs w:val="20"/>
          <w:lang w:val="en-ID"/>
        </w:rPr>
        <w:t>berikut</w:t>
      </w:r>
      <w:proofErr w:type="spellEnd"/>
      <w:r w:rsidRPr="00C150D4">
        <w:rPr>
          <w:rFonts w:eastAsiaTheme="minorHAnsi"/>
          <w:szCs w:val="20"/>
          <w:lang w:val="en-ID"/>
        </w:rPr>
        <w:t>:</w:t>
      </w:r>
    </w:p>
    <w:p w14:paraId="3010DC76" w14:textId="6DEF572D" w:rsidR="00C150D4" w:rsidRPr="00C150D4" w:rsidRDefault="008607FB" w:rsidP="00C150D4">
      <w:pPr>
        <w:spacing w:after="160"/>
        <w:jc w:val="center"/>
        <w:rPr>
          <w:rFonts w:eastAsiaTheme="minorHAnsi"/>
          <w:szCs w:val="20"/>
          <w:lang w:val="en-ID"/>
        </w:rPr>
      </w:pPr>
      <w:r w:rsidRPr="00C150D4">
        <w:rPr>
          <w:rFonts w:eastAsiaTheme="minorHAnsi"/>
          <w:noProof/>
          <w:szCs w:val="20"/>
          <w:lang w:val="en-ID"/>
        </w:rPr>
        <mc:AlternateContent>
          <mc:Choice Requires="wps">
            <w:drawing>
              <wp:anchor distT="0" distB="0" distL="114300" distR="114300" simplePos="0" relativeHeight="251665408" behindDoc="0" locked="0" layoutInCell="1" allowOverlap="1" wp14:anchorId="30278812" wp14:editId="54F81067">
                <wp:simplePos x="0" y="0"/>
                <wp:positionH relativeFrom="column">
                  <wp:posOffset>1781175</wp:posOffset>
                </wp:positionH>
                <wp:positionV relativeFrom="paragraph">
                  <wp:posOffset>9525</wp:posOffset>
                </wp:positionV>
                <wp:extent cx="66675" cy="438150"/>
                <wp:effectExtent l="0" t="0" r="28575" b="19050"/>
                <wp:wrapNone/>
                <wp:docPr id="20" name="Right Bracket 20"/>
                <wp:cNvGraphicFramePr/>
                <a:graphic xmlns:a="http://schemas.openxmlformats.org/drawingml/2006/main">
                  <a:graphicData uri="http://schemas.microsoft.com/office/word/2010/wordprocessingShape">
                    <wps:wsp>
                      <wps:cNvSpPr/>
                      <wps:spPr>
                        <a:xfrm>
                          <a:off x="0" y="0"/>
                          <a:ext cx="66675" cy="4381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F28B6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0" o:spid="_x0000_s1026" type="#_x0000_t86" style="position:absolute;margin-left:140.25pt;margin-top:.75pt;width:5.2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" adj="274" strokecolor="windowText" strokeweight=".5pt">
                <v:stroke joinstyle="miter"/>
              </v:shape>
            </w:pict>
          </mc:Fallback>
        </mc:AlternateContent>
      </w:r>
      <w:r w:rsidRPr="00C150D4">
        <w:rPr>
          <w:rFonts w:eastAsiaTheme="minorHAnsi"/>
          <w:noProof/>
          <w:szCs w:val="20"/>
          <w:lang w:val="en-ID"/>
        </w:rPr>
        <mc:AlternateContent>
          <mc:Choice Requires="wps">
            <w:drawing>
              <wp:anchor distT="0" distB="0" distL="114300" distR="114300" simplePos="0" relativeHeight="251664384" behindDoc="0" locked="0" layoutInCell="1" allowOverlap="1" wp14:anchorId="73EE18E4" wp14:editId="11F05AD4">
                <wp:simplePos x="0" y="0"/>
                <wp:positionH relativeFrom="column">
                  <wp:posOffset>990600</wp:posOffset>
                </wp:positionH>
                <wp:positionV relativeFrom="paragraph">
                  <wp:posOffset>9525</wp:posOffset>
                </wp:positionV>
                <wp:extent cx="47625" cy="438150"/>
                <wp:effectExtent l="0" t="0" r="28575" b="19050"/>
                <wp:wrapNone/>
                <wp:docPr id="19" name="Left Bracket 19"/>
                <wp:cNvGraphicFramePr/>
                <a:graphic xmlns:a="http://schemas.openxmlformats.org/drawingml/2006/main">
                  <a:graphicData uri="http://schemas.microsoft.com/office/word/2010/wordprocessingShape">
                    <wps:wsp>
                      <wps:cNvSpPr/>
                      <wps:spPr>
                        <a:xfrm>
                          <a:off x="0" y="0"/>
                          <a:ext cx="47625" cy="4381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1031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9" o:spid="_x0000_s1026" type="#_x0000_t85" style="position:absolute;margin-left:78pt;margin-top:.75pt;width:3.75pt;height:3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" adj="196" strokecolor="windowText" strokeweight=".5pt">
                <v:stroke joinstyle="miter"/>
              </v:shape>
            </w:pict>
          </mc:Fallback>
        </mc:AlternateContent>
      </w:r>
      <m:oMath>
        <m:m>
          <m:mPr>
            <m:mcs>
              <m:mc>
                <m:mcPr>
                  <m:count m:val="4"/>
                  <m:mcJc m:val="center"/>
                </m:mcPr>
              </m:mc>
            </m:mcs>
            <m:ctrlPr>
              <w:rPr>
                <w:rFonts w:ascii="Cambria Math" w:eastAsiaTheme="minorHAnsi" w:hAnsi="Cambria Math"/>
                <w:i/>
                <w:szCs w:val="20"/>
                <w:lang w:val="en-ID"/>
              </w:rPr>
            </m:ctrlPr>
          </m:mPr>
          <m:mr>
            <m:e>
              <m:r>
                <w:rPr>
                  <w:rFonts w:ascii="Cambria Math" w:eastAsiaTheme="minorHAnsi" w:hAnsi="Cambria Math"/>
                  <w:szCs w:val="20"/>
                  <w:lang w:val="en-ID"/>
                </w:rPr>
                <m:t>3</m:t>
              </m:r>
            </m:e>
            <m:e>
              <m:r>
                <w:rPr>
                  <w:rFonts w:ascii="Cambria Math" w:eastAsiaTheme="minorHAnsi" w:hAnsi="Cambria Math"/>
                  <w:szCs w:val="20"/>
                  <w:lang w:val="en-ID"/>
                </w:rPr>
                <m:t>4</m:t>
              </m:r>
            </m:e>
            <m:e>
              <m:r>
                <w:rPr>
                  <w:rFonts w:ascii="Cambria Math" w:eastAsiaTheme="minorHAnsi" w:hAnsi="Cambria Math"/>
                  <w:szCs w:val="20"/>
                  <w:lang w:val="en-ID"/>
                </w:rPr>
                <m:t>4</m:t>
              </m:r>
            </m:e>
            <m:e>
              <m:r>
                <w:rPr>
                  <w:rFonts w:ascii="Cambria Math" w:eastAsiaTheme="minorHAnsi" w:hAnsi="Cambria Math"/>
                  <w:szCs w:val="20"/>
                  <w:lang w:val="en-ID"/>
                </w:rPr>
                <m:t>2</m:t>
              </m:r>
              <m:ctrlPr>
                <w:rPr>
                  <w:rFonts w:ascii="Cambria Math" w:eastAsia="Cambria Math" w:hAnsi="Cambria Math"/>
                  <w:i/>
                  <w:szCs w:val="20"/>
                  <w:lang w:val="en-ID"/>
                </w:rPr>
              </m:ctrlPr>
            </m:e>
          </m:mr>
          <m:mr>
            <m:e>
              <m:r>
                <w:rPr>
                  <w:rFonts w:ascii="Cambria Math" w:eastAsiaTheme="minorHAnsi" w:hAnsi="Cambria Math"/>
                  <w:szCs w:val="20"/>
                  <w:lang w:val="en-ID"/>
                </w:rPr>
                <m:t>5</m:t>
              </m:r>
            </m:e>
            <m:e>
              <m:r>
                <w:rPr>
                  <w:rFonts w:ascii="Cambria Math" w:eastAsiaTheme="minorHAnsi" w:hAnsi="Cambria Math"/>
                  <w:szCs w:val="20"/>
                  <w:lang w:val="en-ID"/>
                </w:rPr>
                <m:t>4</m:t>
              </m:r>
            </m:e>
            <m:e>
              <m:r>
                <w:rPr>
                  <w:rFonts w:ascii="Cambria Math" w:eastAsiaTheme="minorHAnsi" w:hAnsi="Cambria Math"/>
                  <w:szCs w:val="20"/>
                  <w:lang w:val="en-ID"/>
                </w:rPr>
                <m:t>4</m:t>
              </m:r>
            </m:e>
            <m:e>
              <m:r>
                <w:rPr>
                  <w:rFonts w:ascii="Cambria Math" w:eastAsiaTheme="minorHAnsi" w:hAnsi="Cambria Math"/>
                  <w:szCs w:val="20"/>
                  <w:lang w:val="en-ID"/>
                </w:rPr>
                <m:t>1</m:t>
              </m:r>
              <m:ctrlPr>
                <w:rPr>
                  <w:rFonts w:ascii="Cambria Math" w:eastAsia="Cambria Math" w:hAnsi="Cambria Math"/>
                  <w:i/>
                  <w:szCs w:val="20"/>
                  <w:lang w:val="en-ID"/>
                </w:rPr>
              </m:ctrlPr>
            </m:e>
          </m:mr>
          <m:mr>
            <m:e>
              <m:r>
                <w:rPr>
                  <w:rFonts w:ascii="Cambria Math" w:eastAsiaTheme="minorHAnsi" w:hAnsi="Cambria Math"/>
                  <w:szCs w:val="20"/>
                  <w:lang w:val="en-ID"/>
                </w:rPr>
                <m:t>4</m:t>
              </m:r>
            </m:e>
            <m:e>
              <m:r>
                <w:rPr>
                  <w:rFonts w:ascii="Cambria Math" w:eastAsiaTheme="minorHAnsi" w:hAnsi="Cambria Math"/>
                  <w:szCs w:val="20"/>
                  <w:lang w:val="en-ID"/>
                </w:rPr>
                <m:t>3</m:t>
              </m:r>
            </m:e>
            <m:e>
              <m:r>
                <w:rPr>
                  <w:rFonts w:ascii="Cambria Math" w:eastAsiaTheme="minorHAnsi" w:hAnsi="Cambria Math"/>
                  <w:szCs w:val="20"/>
                  <w:lang w:val="en-ID"/>
                </w:rPr>
                <m:t>3</m:t>
              </m:r>
              <m:ctrlPr>
                <w:rPr>
                  <w:rFonts w:ascii="Cambria Math" w:eastAsia="Cambria Math" w:hAnsi="Cambria Math"/>
                  <w:i/>
                  <w:szCs w:val="20"/>
                  <w:lang w:val="en-ID"/>
                </w:rPr>
              </m:ctrlPr>
            </m:e>
            <m:e>
              <m:r>
                <w:rPr>
                  <w:rFonts w:ascii="Cambria Math" w:eastAsia="Cambria Math" w:hAnsi="Cambria Math"/>
                  <w:szCs w:val="20"/>
                  <w:lang w:val="en-ID"/>
                </w:rPr>
                <m:t>3</m:t>
              </m:r>
            </m:e>
          </m:mr>
        </m:m>
      </m:oMath>
    </w:p>
    <w:p w14:paraId="1643A499" w14:textId="77777777" w:rsidR="0009425F" w:rsidRDefault="00C150D4" w:rsidP="0009425F">
      <w:pPr>
        <w:pStyle w:val="ListParagraph"/>
        <w:numPr>
          <w:ilvl w:val="3"/>
          <w:numId w:val="4"/>
        </w:numPr>
        <w:spacing w:after="0"/>
        <w:ind w:left="284" w:hanging="284"/>
        <w:rPr>
          <w:rFonts w:eastAsiaTheme="minorHAnsi"/>
          <w:szCs w:val="20"/>
          <w:lang w:val="en-ID"/>
        </w:rPr>
      </w:pPr>
      <w:proofErr w:type="spellStart"/>
      <w:r w:rsidRPr="00C150D4">
        <w:rPr>
          <w:rFonts w:eastAsiaTheme="minorHAnsi"/>
          <w:szCs w:val="20"/>
          <w:lang w:val="en-ID"/>
        </w:rPr>
        <w:t>Normalisasi</w:t>
      </w:r>
      <w:proofErr w:type="spellEnd"/>
      <w:r w:rsidRPr="00C150D4">
        <w:rPr>
          <w:rFonts w:eastAsiaTheme="minorHAnsi"/>
          <w:szCs w:val="20"/>
          <w:lang w:val="en-ID"/>
        </w:rPr>
        <w:t xml:space="preserve"> </w:t>
      </w:r>
      <w:proofErr w:type="spellStart"/>
      <w:r w:rsidRPr="00C150D4">
        <w:rPr>
          <w:rFonts w:eastAsiaTheme="minorHAnsi"/>
          <w:szCs w:val="20"/>
          <w:lang w:val="en-ID"/>
        </w:rPr>
        <w:t>Matriks</w:t>
      </w:r>
      <w:proofErr w:type="spellEnd"/>
    </w:p>
    <w:p w14:paraId="4F7A280C" w14:textId="4D782C2D" w:rsidR="00C150D4" w:rsidRPr="0009425F" w:rsidRDefault="00C150D4" w:rsidP="0009425F">
      <w:pPr>
        <w:pStyle w:val="ListParagraph"/>
        <w:spacing w:after="0"/>
        <w:ind w:left="0" w:firstLine="284"/>
        <w:rPr>
          <w:rFonts w:eastAsiaTheme="minorHAnsi"/>
          <w:szCs w:val="20"/>
          <w:lang w:val="en-ID"/>
        </w:rPr>
      </w:pPr>
      <w:proofErr w:type="spellStart"/>
      <w:r w:rsidRPr="0009425F">
        <w:rPr>
          <w:rFonts w:eastAsiaTheme="minorHAnsi"/>
          <w:szCs w:val="20"/>
          <w:lang w:val="en-ID"/>
        </w:rPr>
        <w:t>Langkah</w:t>
      </w:r>
      <w:proofErr w:type="spellEnd"/>
      <w:r w:rsidRPr="0009425F">
        <w:rPr>
          <w:rFonts w:eastAsiaTheme="minorHAnsi"/>
          <w:szCs w:val="20"/>
          <w:lang w:val="en-ID"/>
        </w:rPr>
        <w:t xml:space="preserve"> </w:t>
      </w:r>
      <w:proofErr w:type="spellStart"/>
      <w:r w:rsidRPr="0009425F">
        <w:rPr>
          <w:rFonts w:eastAsiaTheme="minorHAnsi"/>
          <w:szCs w:val="20"/>
          <w:lang w:val="en-ID"/>
        </w:rPr>
        <w:t>selanjutnya</w:t>
      </w:r>
      <w:proofErr w:type="spellEnd"/>
      <w:r w:rsidRPr="0009425F">
        <w:rPr>
          <w:rFonts w:eastAsiaTheme="minorHAnsi"/>
          <w:szCs w:val="20"/>
          <w:lang w:val="en-ID"/>
        </w:rPr>
        <w:t xml:space="preserve"> </w:t>
      </w:r>
      <w:proofErr w:type="spellStart"/>
      <w:r w:rsidRPr="0009425F">
        <w:rPr>
          <w:rFonts w:eastAsiaTheme="minorHAnsi"/>
          <w:szCs w:val="20"/>
          <w:lang w:val="en-ID"/>
        </w:rPr>
        <w:t>yaitu</w:t>
      </w:r>
      <w:proofErr w:type="spellEnd"/>
      <w:r w:rsidRPr="0009425F">
        <w:rPr>
          <w:rFonts w:eastAsiaTheme="minorHAnsi"/>
          <w:szCs w:val="20"/>
          <w:lang w:val="en-ID"/>
        </w:rPr>
        <w:t xml:space="preserve"> proses </w:t>
      </w:r>
      <w:proofErr w:type="spellStart"/>
      <w:r w:rsidRPr="0009425F">
        <w:rPr>
          <w:rFonts w:eastAsiaTheme="minorHAnsi"/>
          <w:szCs w:val="20"/>
          <w:lang w:val="en-ID"/>
        </w:rPr>
        <w:t>normalisasi</w:t>
      </w:r>
      <w:proofErr w:type="spellEnd"/>
      <w:r w:rsidRPr="0009425F">
        <w:rPr>
          <w:rFonts w:eastAsiaTheme="minorHAnsi"/>
          <w:szCs w:val="20"/>
          <w:lang w:val="en-ID"/>
        </w:rPr>
        <w:t xml:space="preserve"> </w:t>
      </w:r>
      <w:proofErr w:type="spellStart"/>
      <w:r w:rsidRPr="0009425F">
        <w:rPr>
          <w:rFonts w:eastAsiaTheme="minorHAnsi"/>
          <w:szCs w:val="20"/>
          <w:lang w:val="en-ID"/>
        </w:rPr>
        <w:t>matriks</w:t>
      </w:r>
      <w:proofErr w:type="spellEnd"/>
      <w:r w:rsidRPr="0009425F">
        <w:rPr>
          <w:rFonts w:eastAsiaTheme="minorHAnsi"/>
          <w:szCs w:val="20"/>
          <w:lang w:val="en-ID"/>
        </w:rPr>
        <w:t xml:space="preserve"> X. proses </w:t>
      </w:r>
      <w:proofErr w:type="spellStart"/>
      <w:r w:rsidRPr="0009425F">
        <w:rPr>
          <w:rFonts w:eastAsiaTheme="minorHAnsi"/>
          <w:szCs w:val="20"/>
          <w:lang w:val="en-ID"/>
        </w:rPr>
        <w:t>normalisasi</w:t>
      </w:r>
      <w:proofErr w:type="spellEnd"/>
      <w:r w:rsidRPr="0009425F">
        <w:rPr>
          <w:rFonts w:eastAsiaTheme="minorHAnsi"/>
          <w:szCs w:val="20"/>
          <w:lang w:val="en-ID"/>
        </w:rPr>
        <w:t xml:space="preserve"> </w:t>
      </w:r>
      <w:proofErr w:type="spellStart"/>
      <w:r w:rsidRPr="0009425F">
        <w:rPr>
          <w:rFonts w:eastAsiaTheme="minorHAnsi"/>
          <w:szCs w:val="20"/>
          <w:lang w:val="en-ID"/>
        </w:rPr>
        <w:t>ini</w:t>
      </w:r>
      <w:proofErr w:type="spellEnd"/>
      <w:r w:rsidRPr="0009425F">
        <w:rPr>
          <w:rFonts w:eastAsiaTheme="minorHAnsi"/>
          <w:szCs w:val="20"/>
          <w:lang w:val="en-ID"/>
        </w:rPr>
        <w:t xml:space="preserve"> </w:t>
      </w:r>
      <w:proofErr w:type="spellStart"/>
      <w:r w:rsidRPr="0009425F">
        <w:rPr>
          <w:rFonts w:eastAsiaTheme="minorHAnsi"/>
          <w:szCs w:val="20"/>
          <w:lang w:val="en-ID"/>
        </w:rPr>
        <w:t>ditentukan</w:t>
      </w:r>
      <w:proofErr w:type="spellEnd"/>
      <w:r w:rsidRPr="0009425F">
        <w:rPr>
          <w:rFonts w:eastAsiaTheme="minorHAnsi"/>
          <w:szCs w:val="20"/>
          <w:lang w:val="en-ID"/>
        </w:rPr>
        <w:t xml:space="preserve"> oleh </w:t>
      </w:r>
      <w:proofErr w:type="spellStart"/>
      <w:r w:rsidRPr="0009425F">
        <w:rPr>
          <w:rFonts w:eastAsiaTheme="minorHAnsi"/>
          <w:szCs w:val="20"/>
          <w:lang w:val="en-ID"/>
        </w:rPr>
        <w:t>jenis</w:t>
      </w:r>
      <w:proofErr w:type="spellEnd"/>
      <w:r w:rsidRPr="0009425F">
        <w:rPr>
          <w:rFonts w:eastAsiaTheme="minorHAnsi"/>
          <w:szCs w:val="20"/>
          <w:lang w:val="en-ID"/>
        </w:rPr>
        <w:t xml:space="preserve"> </w:t>
      </w:r>
      <w:proofErr w:type="spellStart"/>
      <w:r w:rsidRPr="0009425F">
        <w:rPr>
          <w:rFonts w:eastAsiaTheme="minorHAnsi"/>
          <w:szCs w:val="20"/>
          <w:lang w:val="en-ID"/>
        </w:rPr>
        <w:t>kriteria</w:t>
      </w:r>
      <w:proofErr w:type="spellEnd"/>
      <w:r w:rsidRPr="0009425F">
        <w:rPr>
          <w:rFonts w:eastAsiaTheme="minorHAnsi"/>
          <w:szCs w:val="20"/>
          <w:lang w:val="en-ID"/>
        </w:rPr>
        <w:t xml:space="preserve"> </w:t>
      </w:r>
      <w:r w:rsidRPr="0009425F">
        <w:rPr>
          <w:rFonts w:eastAsiaTheme="minorHAnsi"/>
          <w:i/>
          <w:iCs/>
          <w:szCs w:val="20"/>
          <w:lang w:val="en-ID"/>
        </w:rPr>
        <w:t xml:space="preserve">Benefit </w:t>
      </w:r>
      <w:r w:rsidRPr="0009425F">
        <w:rPr>
          <w:rFonts w:eastAsiaTheme="minorHAnsi"/>
          <w:szCs w:val="20"/>
          <w:lang w:val="en-ID"/>
        </w:rPr>
        <w:t xml:space="preserve">dan </w:t>
      </w:r>
      <w:r w:rsidRPr="0009425F">
        <w:rPr>
          <w:rFonts w:eastAsiaTheme="minorHAnsi"/>
          <w:i/>
          <w:iCs/>
          <w:szCs w:val="20"/>
          <w:lang w:val="en-ID"/>
        </w:rPr>
        <w:t>Cost</w:t>
      </w:r>
      <w:r w:rsidRPr="0009425F">
        <w:rPr>
          <w:rFonts w:eastAsiaTheme="minorHAnsi"/>
          <w:szCs w:val="20"/>
          <w:lang w:val="en-ID"/>
        </w:rPr>
        <w:t xml:space="preserve"> yang </w:t>
      </w:r>
      <w:proofErr w:type="spellStart"/>
      <w:r w:rsidRPr="0009425F">
        <w:rPr>
          <w:rFonts w:eastAsiaTheme="minorHAnsi"/>
          <w:szCs w:val="20"/>
          <w:lang w:val="en-ID"/>
        </w:rPr>
        <w:t>nantinya</w:t>
      </w:r>
      <w:proofErr w:type="spellEnd"/>
      <w:r w:rsidRPr="0009425F">
        <w:rPr>
          <w:rFonts w:eastAsiaTheme="minorHAnsi"/>
          <w:szCs w:val="20"/>
          <w:lang w:val="en-ID"/>
        </w:rPr>
        <w:t xml:space="preserve"> </w:t>
      </w:r>
      <w:proofErr w:type="spellStart"/>
      <w:r w:rsidRPr="0009425F">
        <w:rPr>
          <w:rFonts w:eastAsiaTheme="minorHAnsi"/>
          <w:szCs w:val="20"/>
          <w:lang w:val="en-ID"/>
        </w:rPr>
        <w:t>akan</w:t>
      </w:r>
      <w:proofErr w:type="spellEnd"/>
      <w:r w:rsidRPr="0009425F">
        <w:rPr>
          <w:rFonts w:eastAsiaTheme="minorHAnsi"/>
          <w:szCs w:val="20"/>
          <w:lang w:val="en-ID"/>
        </w:rPr>
        <w:t xml:space="preserve"> </w:t>
      </w:r>
      <w:proofErr w:type="spellStart"/>
      <w:r w:rsidRPr="0009425F">
        <w:rPr>
          <w:rFonts w:eastAsiaTheme="minorHAnsi"/>
          <w:szCs w:val="20"/>
          <w:lang w:val="en-ID"/>
        </w:rPr>
        <w:t>dihitung</w:t>
      </w:r>
      <w:proofErr w:type="spellEnd"/>
      <w:r w:rsidRPr="0009425F">
        <w:rPr>
          <w:rFonts w:eastAsiaTheme="minorHAnsi"/>
          <w:szCs w:val="20"/>
          <w:lang w:val="en-ID"/>
        </w:rPr>
        <w:t xml:space="preserve"> </w:t>
      </w:r>
      <w:proofErr w:type="spellStart"/>
      <w:r w:rsidRPr="0009425F">
        <w:rPr>
          <w:rFonts w:eastAsiaTheme="minorHAnsi"/>
          <w:szCs w:val="20"/>
          <w:lang w:val="en-ID"/>
        </w:rPr>
        <w:t>sesuai</w:t>
      </w:r>
      <w:proofErr w:type="spellEnd"/>
      <w:r w:rsidRPr="0009425F">
        <w:rPr>
          <w:rFonts w:eastAsiaTheme="minorHAnsi"/>
          <w:szCs w:val="20"/>
          <w:lang w:val="en-ID"/>
        </w:rPr>
        <w:t xml:space="preserve"> </w:t>
      </w:r>
      <w:proofErr w:type="spellStart"/>
      <w:r w:rsidRPr="0009425F">
        <w:rPr>
          <w:rFonts w:eastAsiaTheme="minorHAnsi"/>
          <w:szCs w:val="20"/>
          <w:lang w:val="en-ID"/>
        </w:rPr>
        <w:t>rumus</w:t>
      </w:r>
      <w:proofErr w:type="spellEnd"/>
      <w:r w:rsidRPr="0009425F">
        <w:rPr>
          <w:rFonts w:eastAsiaTheme="minorHAnsi"/>
          <w:szCs w:val="20"/>
          <w:lang w:val="en-ID"/>
        </w:rPr>
        <w:t xml:space="preserve"> yang </w:t>
      </w:r>
      <w:proofErr w:type="spellStart"/>
      <w:r w:rsidRPr="0009425F">
        <w:rPr>
          <w:rFonts w:eastAsiaTheme="minorHAnsi"/>
          <w:szCs w:val="20"/>
          <w:lang w:val="en-ID"/>
        </w:rPr>
        <w:t>telah</w:t>
      </w:r>
      <w:proofErr w:type="spellEnd"/>
      <w:r w:rsidRPr="0009425F">
        <w:rPr>
          <w:rFonts w:eastAsiaTheme="minorHAnsi"/>
          <w:szCs w:val="20"/>
          <w:lang w:val="en-ID"/>
        </w:rPr>
        <w:t xml:space="preserve"> </w:t>
      </w:r>
      <w:proofErr w:type="spellStart"/>
      <w:r w:rsidRPr="0009425F">
        <w:rPr>
          <w:rFonts w:eastAsiaTheme="minorHAnsi"/>
          <w:szCs w:val="20"/>
          <w:lang w:val="en-ID"/>
        </w:rPr>
        <w:t>ditentukan</w:t>
      </w:r>
      <w:proofErr w:type="spellEnd"/>
      <w:r w:rsidRPr="0009425F">
        <w:rPr>
          <w:rFonts w:eastAsiaTheme="minorHAnsi"/>
          <w:szCs w:val="20"/>
          <w:lang w:val="en-ID"/>
        </w:rPr>
        <w:t xml:space="preserve">. </w:t>
      </w:r>
      <w:proofErr w:type="spellStart"/>
      <w:r w:rsidRPr="0009425F">
        <w:rPr>
          <w:rFonts w:eastAsiaTheme="minorHAnsi"/>
          <w:szCs w:val="20"/>
          <w:lang w:val="en-ID"/>
        </w:rPr>
        <w:t>Berdasarkan</w:t>
      </w:r>
      <w:proofErr w:type="spellEnd"/>
      <w:r w:rsidRPr="0009425F">
        <w:rPr>
          <w:rFonts w:eastAsiaTheme="minorHAnsi"/>
          <w:szCs w:val="20"/>
          <w:lang w:val="en-ID"/>
        </w:rPr>
        <w:t xml:space="preserve"> </w:t>
      </w:r>
      <w:proofErr w:type="spellStart"/>
      <w:r w:rsidRPr="0009425F">
        <w:rPr>
          <w:rFonts w:eastAsiaTheme="minorHAnsi"/>
          <w:szCs w:val="20"/>
          <w:lang w:val="en-ID"/>
        </w:rPr>
        <w:t>kategori</w:t>
      </w:r>
      <w:proofErr w:type="spellEnd"/>
      <w:r w:rsidRPr="0009425F">
        <w:rPr>
          <w:rFonts w:eastAsiaTheme="minorHAnsi"/>
          <w:szCs w:val="20"/>
          <w:lang w:val="en-ID"/>
        </w:rPr>
        <w:t xml:space="preserve"> yang </w:t>
      </w:r>
      <w:proofErr w:type="spellStart"/>
      <w:r w:rsidRPr="0009425F">
        <w:rPr>
          <w:rFonts w:eastAsiaTheme="minorHAnsi"/>
          <w:szCs w:val="20"/>
          <w:lang w:val="en-ID"/>
        </w:rPr>
        <w:t>telah</w:t>
      </w:r>
      <w:proofErr w:type="spellEnd"/>
      <w:r w:rsidRPr="0009425F">
        <w:rPr>
          <w:rFonts w:eastAsiaTheme="minorHAnsi"/>
          <w:szCs w:val="20"/>
          <w:lang w:val="en-ID"/>
        </w:rPr>
        <w:t xml:space="preserve"> </w:t>
      </w:r>
      <w:proofErr w:type="spellStart"/>
      <w:r w:rsidRPr="0009425F">
        <w:rPr>
          <w:rFonts w:eastAsiaTheme="minorHAnsi"/>
          <w:szCs w:val="20"/>
          <w:lang w:val="en-ID"/>
        </w:rPr>
        <w:t>ditentukan</w:t>
      </w:r>
      <w:proofErr w:type="spellEnd"/>
      <w:r w:rsidRPr="0009425F">
        <w:rPr>
          <w:rFonts w:eastAsiaTheme="minorHAnsi"/>
          <w:szCs w:val="20"/>
          <w:lang w:val="en-ID"/>
        </w:rPr>
        <w:t xml:space="preserve"> </w:t>
      </w:r>
      <w:proofErr w:type="spellStart"/>
      <w:r w:rsidRPr="0009425F">
        <w:rPr>
          <w:rFonts w:eastAsiaTheme="minorHAnsi"/>
          <w:szCs w:val="20"/>
          <w:lang w:val="en-ID"/>
        </w:rPr>
        <w:t>kolom</w:t>
      </w:r>
      <w:proofErr w:type="spellEnd"/>
      <w:r w:rsidRPr="0009425F">
        <w:rPr>
          <w:rFonts w:eastAsiaTheme="minorHAnsi"/>
          <w:szCs w:val="20"/>
          <w:lang w:val="en-ID"/>
        </w:rPr>
        <w:t xml:space="preserve"> C1, C2, C3 </w:t>
      </w:r>
      <w:proofErr w:type="spellStart"/>
      <w:r w:rsidRPr="0009425F">
        <w:rPr>
          <w:rFonts w:eastAsiaTheme="minorHAnsi"/>
          <w:szCs w:val="20"/>
          <w:lang w:val="en-ID"/>
        </w:rPr>
        <w:t>merupakan</w:t>
      </w:r>
      <w:proofErr w:type="spellEnd"/>
      <w:r w:rsidRPr="0009425F">
        <w:rPr>
          <w:rFonts w:eastAsiaTheme="minorHAnsi"/>
          <w:szCs w:val="20"/>
          <w:lang w:val="en-ID"/>
        </w:rPr>
        <w:t xml:space="preserve"> </w:t>
      </w:r>
      <w:proofErr w:type="spellStart"/>
      <w:r w:rsidRPr="0009425F">
        <w:rPr>
          <w:rFonts w:eastAsiaTheme="minorHAnsi"/>
          <w:szCs w:val="20"/>
          <w:lang w:val="en-ID"/>
        </w:rPr>
        <w:t>kriteria</w:t>
      </w:r>
      <w:proofErr w:type="spellEnd"/>
      <w:r w:rsidRPr="0009425F">
        <w:rPr>
          <w:rFonts w:eastAsiaTheme="minorHAnsi"/>
          <w:szCs w:val="20"/>
          <w:lang w:val="en-ID"/>
        </w:rPr>
        <w:t xml:space="preserve"> </w:t>
      </w:r>
      <w:r w:rsidRPr="0009425F">
        <w:rPr>
          <w:rFonts w:eastAsiaTheme="minorHAnsi"/>
          <w:i/>
          <w:iCs/>
          <w:szCs w:val="20"/>
          <w:lang w:val="en-ID"/>
        </w:rPr>
        <w:t xml:space="preserve">benefit </w:t>
      </w:r>
      <w:r w:rsidRPr="0009425F">
        <w:rPr>
          <w:rFonts w:eastAsiaTheme="minorHAnsi"/>
          <w:szCs w:val="20"/>
          <w:lang w:val="en-ID"/>
        </w:rPr>
        <w:t xml:space="preserve">yang </w:t>
      </w:r>
      <w:proofErr w:type="spellStart"/>
      <w:r w:rsidRPr="0009425F">
        <w:rPr>
          <w:rFonts w:eastAsiaTheme="minorHAnsi"/>
          <w:szCs w:val="20"/>
          <w:lang w:val="en-ID"/>
        </w:rPr>
        <w:t>nantinya</w:t>
      </w:r>
      <w:proofErr w:type="spellEnd"/>
      <w:r w:rsidRPr="0009425F">
        <w:rPr>
          <w:rFonts w:eastAsiaTheme="minorHAnsi"/>
          <w:szCs w:val="20"/>
          <w:lang w:val="en-ID"/>
        </w:rPr>
        <w:t xml:space="preserve"> </w:t>
      </w:r>
      <w:proofErr w:type="spellStart"/>
      <w:r w:rsidRPr="0009425F">
        <w:rPr>
          <w:rFonts w:eastAsiaTheme="minorHAnsi"/>
          <w:szCs w:val="20"/>
          <w:lang w:val="en-ID"/>
        </w:rPr>
        <w:t>akan</w:t>
      </w:r>
      <w:proofErr w:type="spellEnd"/>
      <w:r w:rsidRPr="0009425F">
        <w:rPr>
          <w:rFonts w:eastAsiaTheme="minorHAnsi"/>
          <w:szCs w:val="20"/>
          <w:lang w:val="en-ID"/>
        </w:rPr>
        <w:t xml:space="preserve"> </w:t>
      </w:r>
      <w:proofErr w:type="spellStart"/>
      <w:r w:rsidRPr="0009425F">
        <w:rPr>
          <w:rFonts w:eastAsiaTheme="minorHAnsi"/>
          <w:szCs w:val="20"/>
          <w:lang w:val="en-ID"/>
        </w:rPr>
        <w:t>dihitung</w:t>
      </w:r>
      <w:proofErr w:type="spellEnd"/>
      <w:r w:rsidRPr="0009425F">
        <w:rPr>
          <w:rFonts w:eastAsiaTheme="minorHAnsi"/>
          <w:szCs w:val="20"/>
          <w:lang w:val="en-ID"/>
        </w:rPr>
        <w:t xml:space="preserve"> </w:t>
      </w:r>
      <w:proofErr w:type="spellStart"/>
      <w:r w:rsidRPr="0009425F">
        <w:rPr>
          <w:rFonts w:eastAsiaTheme="minorHAnsi"/>
          <w:szCs w:val="20"/>
          <w:lang w:val="en-ID"/>
        </w:rPr>
        <w:t>dengan</w:t>
      </w:r>
      <w:proofErr w:type="spellEnd"/>
      <w:r w:rsidRPr="0009425F">
        <w:rPr>
          <w:rFonts w:eastAsiaTheme="minorHAnsi"/>
          <w:szCs w:val="20"/>
          <w:lang w:val="en-ID"/>
        </w:rPr>
        <w:t xml:space="preserve"> </w:t>
      </w:r>
      <w:proofErr w:type="spellStart"/>
      <w:r w:rsidRPr="0009425F">
        <w:rPr>
          <w:rFonts w:eastAsiaTheme="minorHAnsi"/>
          <w:szCs w:val="20"/>
          <w:lang w:val="en-ID"/>
        </w:rPr>
        <w:t>rumus</w:t>
      </w:r>
      <w:proofErr w:type="spellEnd"/>
      <w:r w:rsidRPr="0009425F">
        <w:rPr>
          <w:rFonts w:eastAsiaTheme="minorHAnsi"/>
          <w:szCs w:val="20"/>
          <w:lang w:val="en-ID"/>
        </w:rPr>
        <w:t xml:space="preserve"> </w:t>
      </w:r>
      <w:proofErr w:type="spellStart"/>
      <w:r w:rsidRPr="0009425F">
        <w:rPr>
          <w:rFonts w:eastAsiaTheme="minorHAnsi"/>
          <w:szCs w:val="20"/>
          <w:lang w:val="en-ID"/>
        </w:rPr>
        <w:t>xxxxxxx</w:t>
      </w:r>
      <w:proofErr w:type="spellEnd"/>
      <w:r w:rsidRPr="0009425F">
        <w:rPr>
          <w:rFonts w:eastAsiaTheme="minorHAnsi"/>
          <w:szCs w:val="20"/>
          <w:lang w:val="en-ID"/>
        </w:rPr>
        <w:t xml:space="preserve"> </w:t>
      </w:r>
      <w:proofErr w:type="spellStart"/>
      <w:r w:rsidRPr="0009425F">
        <w:rPr>
          <w:rFonts w:eastAsiaTheme="minorHAnsi"/>
          <w:szCs w:val="20"/>
          <w:lang w:val="en-ID"/>
        </w:rPr>
        <w:t>dengan</w:t>
      </w:r>
      <w:proofErr w:type="spellEnd"/>
      <w:r w:rsidRPr="0009425F">
        <w:rPr>
          <w:rFonts w:eastAsiaTheme="minorHAnsi"/>
          <w:szCs w:val="20"/>
          <w:lang w:val="en-ID"/>
        </w:rPr>
        <w:t xml:space="preserve"> </w:t>
      </w:r>
      <w:proofErr w:type="spellStart"/>
      <w:r w:rsidRPr="0009425F">
        <w:rPr>
          <w:rFonts w:eastAsiaTheme="minorHAnsi"/>
          <w:szCs w:val="20"/>
          <w:lang w:val="en-ID"/>
        </w:rPr>
        <w:t>acuan</w:t>
      </w:r>
      <w:proofErr w:type="spellEnd"/>
      <w:r w:rsidRPr="0009425F">
        <w:rPr>
          <w:rFonts w:eastAsiaTheme="minorHAnsi"/>
          <w:szCs w:val="20"/>
          <w:lang w:val="en-ID"/>
        </w:rPr>
        <w:t xml:space="preserve"> </w:t>
      </w:r>
      <w:proofErr w:type="spellStart"/>
      <w:r w:rsidRPr="0009425F">
        <w:rPr>
          <w:rFonts w:eastAsiaTheme="minorHAnsi"/>
          <w:szCs w:val="20"/>
          <w:lang w:val="en-ID"/>
        </w:rPr>
        <w:t>nilai</w:t>
      </w:r>
      <w:proofErr w:type="spellEnd"/>
      <w:r w:rsidRPr="0009425F">
        <w:rPr>
          <w:rFonts w:eastAsiaTheme="minorHAnsi"/>
          <w:szCs w:val="20"/>
          <w:lang w:val="en-ID"/>
        </w:rPr>
        <w:t xml:space="preserve"> </w:t>
      </w:r>
      <w:proofErr w:type="spellStart"/>
      <w:r w:rsidRPr="0009425F">
        <w:rPr>
          <w:rFonts w:eastAsiaTheme="minorHAnsi"/>
          <w:szCs w:val="20"/>
          <w:lang w:val="en-ID"/>
        </w:rPr>
        <w:t>maksimum</w:t>
      </w:r>
      <w:proofErr w:type="spellEnd"/>
      <w:r w:rsidRPr="0009425F">
        <w:rPr>
          <w:rFonts w:eastAsiaTheme="minorHAnsi"/>
          <w:szCs w:val="20"/>
          <w:lang w:val="en-ID"/>
        </w:rPr>
        <w:t xml:space="preserve"> </w:t>
      </w:r>
      <w:proofErr w:type="spellStart"/>
      <w:r w:rsidRPr="0009425F">
        <w:rPr>
          <w:rFonts w:eastAsiaTheme="minorHAnsi"/>
          <w:szCs w:val="20"/>
          <w:lang w:val="en-ID"/>
        </w:rPr>
        <w:t>dari</w:t>
      </w:r>
      <w:proofErr w:type="spellEnd"/>
      <w:r w:rsidRPr="0009425F">
        <w:rPr>
          <w:rFonts w:eastAsiaTheme="minorHAnsi"/>
          <w:szCs w:val="20"/>
          <w:lang w:val="en-ID"/>
        </w:rPr>
        <w:t xml:space="preserve"> </w:t>
      </w:r>
      <w:proofErr w:type="spellStart"/>
      <w:r w:rsidRPr="0009425F">
        <w:rPr>
          <w:rFonts w:eastAsiaTheme="minorHAnsi"/>
          <w:szCs w:val="20"/>
          <w:lang w:val="en-ID"/>
        </w:rPr>
        <w:t>setiap</w:t>
      </w:r>
      <w:proofErr w:type="spellEnd"/>
      <w:r w:rsidRPr="0009425F">
        <w:rPr>
          <w:rFonts w:eastAsiaTheme="minorHAnsi"/>
          <w:szCs w:val="20"/>
          <w:lang w:val="en-ID"/>
        </w:rPr>
        <w:t xml:space="preserve"> </w:t>
      </w:r>
      <w:proofErr w:type="spellStart"/>
      <w:r w:rsidRPr="0009425F">
        <w:rPr>
          <w:rFonts w:eastAsiaTheme="minorHAnsi"/>
          <w:szCs w:val="20"/>
          <w:lang w:val="en-ID"/>
        </w:rPr>
        <w:t>kolom</w:t>
      </w:r>
      <w:proofErr w:type="spellEnd"/>
      <w:r w:rsidRPr="0009425F">
        <w:rPr>
          <w:rFonts w:eastAsiaTheme="minorHAnsi"/>
          <w:szCs w:val="20"/>
          <w:lang w:val="en-ID"/>
        </w:rPr>
        <w:t xml:space="preserve"> </w:t>
      </w:r>
      <w:proofErr w:type="spellStart"/>
      <w:r w:rsidRPr="0009425F">
        <w:rPr>
          <w:rFonts w:eastAsiaTheme="minorHAnsi"/>
          <w:szCs w:val="20"/>
          <w:lang w:val="en-ID"/>
        </w:rPr>
        <w:t>yaitu</w:t>
      </w:r>
      <w:proofErr w:type="spellEnd"/>
      <w:r w:rsidRPr="0009425F">
        <w:rPr>
          <w:rFonts w:eastAsiaTheme="minorHAnsi"/>
          <w:szCs w:val="20"/>
          <w:lang w:val="en-ID"/>
        </w:rPr>
        <w:t xml:space="preserve"> </w:t>
      </w:r>
      <w:proofErr w:type="spellStart"/>
      <w:r w:rsidRPr="0009425F">
        <w:rPr>
          <w:rFonts w:eastAsiaTheme="minorHAnsi"/>
          <w:szCs w:val="20"/>
          <w:lang w:val="en-ID"/>
        </w:rPr>
        <w:t>nilai</w:t>
      </w:r>
      <w:proofErr w:type="spellEnd"/>
      <w:r w:rsidRPr="0009425F">
        <w:rPr>
          <w:rFonts w:eastAsiaTheme="minorHAnsi"/>
          <w:szCs w:val="20"/>
          <w:lang w:val="en-ID"/>
        </w:rPr>
        <w:t xml:space="preserve"> 4 dan 5 </w:t>
      </w:r>
      <w:proofErr w:type="spellStart"/>
      <w:r w:rsidRPr="0009425F">
        <w:rPr>
          <w:rFonts w:eastAsiaTheme="minorHAnsi"/>
          <w:szCs w:val="20"/>
          <w:lang w:val="en-ID"/>
        </w:rPr>
        <w:t>sebagai</w:t>
      </w:r>
      <w:proofErr w:type="spellEnd"/>
      <w:r w:rsidRPr="0009425F">
        <w:rPr>
          <w:rFonts w:eastAsiaTheme="minorHAnsi"/>
          <w:szCs w:val="20"/>
          <w:lang w:val="en-ID"/>
        </w:rPr>
        <w:t xml:space="preserve"> </w:t>
      </w:r>
      <w:proofErr w:type="spellStart"/>
      <w:r w:rsidRPr="0009425F">
        <w:rPr>
          <w:rFonts w:eastAsiaTheme="minorHAnsi"/>
          <w:szCs w:val="20"/>
          <w:lang w:val="en-ID"/>
        </w:rPr>
        <w:t>pembaginya</w:t>
      </w:r>
      <w:proofErr w:type="spellEnd"/>
      <w:r w:rsidRPr="0009425F">
        <w:rPr>
          <w:rFonts w:eastAsiaTheme="minorHAnsi"/>
          <w:szCs w:val="20"/>
          <w:lang w:val="en-ID"/>
        </w:rPr>
        <w:t xml:space="preserve">, </w:t>
      </w:r>
      <w:proofErr w:type="spellStart"/>
      <w:r w:rsidRPr="0009425F">
        <w:rPr>
          <w:rFonts w:eastAsiaTheme="minorHAnsi"/>
          <w:szCs w:val="20"/>
          <w:lang w:val="en-ID"/>
        </w:rPr>
        <w:t>sedangkan</w:t>
      </w:r>
      <w:proofErr w:type="spellEnd"/>
      <w:r w:rsidRPr="0009425F">
        <w:rPr>
          <w:rFonts w:eastAsiaTheme="minorHAnsi"/>
          <w:szCs w:val="20"/>
          <w:lang w:val="en-ID"/>
        </w:rPr>
        <w:t xml:space="preserve"> </w:t>
      </w:r>
      <w:proofErr w:type="spellStart"/>
      <w:r w:rsidRPr="0009425F">
        <w:rPr>
          <w:rFonts w:eastAsiaTheme="minorHAnsi"/>
          <w:szCs w:val="20"/>
          <w:lang w:val="en-ID"/>
        </w:rPr>
        <w:t>untuk</w:t>
      </w:r>
      <w:proofErr w:type="spellEnd"/>
      <w:r w:rsidRPr="0009425F">
        <w:rPr>
          <w:rFonts w:eastAsiaTheme="minorHAnsi"/>
          <w:szCs w:val="20"/>
          <w:lang w:val="en-ID"/>
        </w:rPr>
        <w:t xml:space="preserve"> </w:t>
      </w:r>
      <w:proofErr w:type="spellStart"/>
      <w:r w:rsidRPr="0009425F">
        <w:rPr>
          <w:rFonts w:eastAsiaTheme="minorHAnsi"/>
          <w:szCs w:val="20"/>
          <w:lang w:val="en-ID"/>
        </w:rPr>
        <w:t>kolom</w:t>
      </w:r>
      <w:proofErr w:type="spellEnd"/>
      <w:r w:rsidRPr="0009425F">
        <w:rPr>
          <w:rFonts w:eastAsiaTheme="minorHAnsi"/>
          <w:szCs w:val="20"/>
          <w:lang w:val="en-ID"/>
        </w:rPr>
        <w:t xml:space="preserve"> C4 </w:t>
      </w:r>
      <w:proofErr w:type="spellStart"/>
      <w:r w:rsidRPr="0009425F">
        <w:rPr>
          <w:rFonts w:eastAsiaTheme="minorHAnsi"/>
          <w:szCs w:val="20"/>
          <w:lang w:val="en-ID"/>
        </w:rPr>
        <w:t>merupakan</w:t>
      </w:r>
      <w:proofErr w:type="spellEnd"/>
      <w:r w:rsidRPr="0009425F">
        <w:rPr>
          <w:rFonts w:eastAsiaTheme="minorHAnsi"/>
          <w:szCs w:val="20"/>
          <w:lang w:val="en-ID"/>
        </w:rPr>
        <w:t xml:space="preserve"> </w:t>
      </w:r>
      <w:proofErr w:type="spellStart"/>
      <w:r w:rsidRPr="0009425F">
        <w:rPr>
          <w:rFonts w:eastAsiaTheme="minorHAnsi"/>
          <w:szCs w:val="20"/>
          <w:lang w:val="en-ID"/>
        </w:rPr>
        <w:t>kriteria</w:t>
      </w:r>
      <w:proofErr w:type="spellEnd"/>
      <w:r w:rsidRPr="0009425F">
        <w:rPr>
          <w:rFonts w:eastAsiaTheme="minorHAnsi"/>
          <w:szCs w:val="20"/>
          <w:lang w:val="en-ID"/>
        </w:rPr>
        <w:t xml:space="preserve"> Cost yang </w:t>
      </w:r>
      <w:proofErr w:type="spellStart"/>
      <w:r w:rsidRPr="0009425F">
        <w:rPr>
          <w:rFonts w:eastAsiaTheme="minorHAnsi"/>
          <w:szCs w:val="20"/>
          <w:lang w:val="en-ID"/>
        </w:rPr>
        <w:t>akan</w:t>
      </w:r>
      <w:proofErr w:type="spellEnd"/>
      <w:r w:rsidRPr="0009425F">
        <w:rPr>
          <w:rFonts w:eastAsiaTheme="minorHAnsi"/>
          <w:szCs w:val="20"/>
          <w:lang w:val="en-ID"/>
        </w:rPr>
        <w:t xml:space="preserve"> </w:t>
      </w:r>
      <w:proofErr w:type="spellStart"/>
      <w:r w:rsidRPr="0009425F">
        <w:rPr>
          <w:rFonts w:eastAsiaTheme="minorHAnsi"/>
          <w:szCs w:val="20"/>
          <w:lang w:val="en-ID"/>
        </w:rPr>
        <w:t>dihitung</w:t>
      </w:r>
      <w:proofErr w:type="spellEnd"/>
      <w:r w:rsidRPr="0009425F">
        <w:rPr>
          <w:rFonts w:eastAsiaTheme="minorHAnsi"/>
          <w:szCs w:val="20"/>
          <w:lang w:val="en-ID"/>
        </w:rPr>
        <w:t xml:space="preserve"> </w:t>
      </w:r>
      <w:proofErr w:type="spellStart"/>
      <w:r w:rsidRPr="0009425F">
        <w:rPr>
          <w:rFonts w:eastAsiaTheme="minorHAnsi"/>
          <w:szCs w:val="20"/>
          <w:lang w:val="en-ID"/>
        </w:rPr>
        <w:t>dengan</w:t>
      </w:r>
      <w:proofErr w:type="spellEnd"/>
      <w:r w:rsidRPr="0009425F">
        <w:rPr>
          <w:rFonts w:eastAsiaTheme="minorHAnsi"/>
          <w:szCs w:val="20"/>
          <w:lang w:val="en-ID"/>
        </w:rPr>
        <w:t xml:space="preserve"> </w:t>
      </w:r>
      <w:proofErr w:type="spellStart"/>
      <w:r w:rsidRPr="0009425F">
        <w:rPr>
          <w:rFonts w:eastAsiaTheme="minorHAnsi"/>
          <w:szCs w:val="20"/>
          <w:lang w:val="en-ID"/>
        </w:rPr>
        <w:t>rumus</w:t>
      </w:r>
      <w:proofErr w:type="spellEnd"/>
      <w:r w:rsidRPr="0009425F">
        <w:rPr>
          <w:rFonts w:eastAsiaTheme="minorHAnsi"/>
          <w:szCs w:val="20"/>
          <w:lang w:val="en-ID"/>
        </w:rPr>
        <w:t xml:space="preserve"> </w:t>
      </w:r>
      <w:proofErr w:type="spellStart"/>
      <w:r w:rsidRPr="0009425F">
        <w:rPr>
          <w:rFonts w:eastAsiaTheme="minorHAnsi"/>
          <w:szCs w:val="20"/>
          <w:lang w:val="en-ID"/>
        </w:rPr>
        <w:t>xxxx</w:t>
      </w:r>
      <w:proofErr w:type="spellEnd"/>
      <w:r w:rsidRPr="0009425F">
        <w:rPr>
          <w:rFonts w:eastAsiaTheme="minorHAnsi"/>
          <w:szCs w:val="20"/>
          <w:lang w:val="en-ID"/>
        </w:rPr>
        <w:t xml:space="preserve"> </w:t>
      </w:r>
      <w:proofErr w:type="spellStart"/>
      <w:r w:rsidRPr="0009425F">
        <w:rPr>
          <w:rFonts w:eastAsiaTheme="minorHAnsi"/>
          <w:szCs w:val="20"/>
          <w:lang w:val="en-ID"/>
        </w:rPr>
        <w:t>dengan</w:t>
      </w:r>
      <w:proofErr w:type="spellEnd"/>
      <w:r w:rsidRPr="0009425F">
        <w:rPr>
          <w:rFonts w:eastAsiaTheme="minorHAnsi"/>
          <w:szCs w:val="20"/>
          <w:lang w:val="en-ID"/>
        </w:rPr>
        <w:t xml:space="preserve"> </w:t>
      </w:r>
      <w:proofErr w:type="spellStart"/>
      <w:r w:rsidRPr="0009425F">
        <w:rPr>
          <w:rFonts w:eastAsiaTheme="minorHAnsi"/>
          <w:szCs w:val="20"/>
          <w:lang w:val="en-ID"/>
        </w:rPr>
        <w:t>acuan</w:t>
      </w:r>
      <w:proofErr w:type="spellEnd"/>
      <w:r w:rsidRPr="0009425F">
        <w:rPr>
          <w:rFonts w:eastAsiaTheme="minorHAnsi"/>
          <w:szCs w:val="20"/>
          <w:lang w:val="en-ID"/>
        </w:rPr>
        <w:t xml:space="preserve"> </w:t>
      </w:r>
      <w:proofErr w:type="spellStart"/>
      <w:r w:rsidRPr="0009425F">
        <w:rPr>
          <w:rFonts w:eastAsiaTheme="minorHAnsi"/>
          <w:szCs w:val="20"/>
          <w:lang w:val="en-ID"/>
        </w:rPr>
        <w:t>nilai</w:t>
      </w:r>
      <w:proofErr w:type="spellEnd"/>
      <w:r w:rsidRPr="0009425F">
        <w:rPr>
          <w:rFonts w:eastAsiaTheme="minorHAnsi"/>
          <w:szCs w:val="20"/>
          <w:lang w:val="en-ID"/>
        </w:rPr>
        <w:t xml:space="preserve"> minim </w:t>
      </w:r>
      <w:proofErr w:type="spellStart"/>
      <w:r w:rsidRPr="0009425F">
        <w:rPr>
          <w:rFonts w:eastAsiaTheme="minorHAnsi"/>
          <w:szCs w:val="20"/>
          <w:lang w:val="en-ID"/>
        </w:rPr>
        <w:t>dari</w:t>
      </w:r>
      <w:proofErr w:type="spellEnd"/>
      <w:r w:rsidRPr="0009425F">
        <w:rPr>
          <w:rFonts w:eastAsiaTheme="minorHAnsi"/>
          <w:szCs w:val="20"/>
          <w:lang w:val="en-ID"/>
        </w:rPr>
        <w:t xml:space="preserve"> </w:t>
      </w:r>
      <w:proofErr w:type="spellStart"/>
      <w:r w:rsidRPr="0009425F">
        <w:rPr>
          <w:rFonts w:eastAsiaTheme="minorHAnsi"/>
          <w:szCs w:val="20"/>
          <w:lang w:val="en-ID"/>
        </w:rPr>
        <w:t>kolom</w:t>
      </w:r>
      <w:proofErr w:type="spellEnd"/>
      <w:r w:rsidRPr="0009425F">
        <w:rPr>
          <w:rFonts w:eastAsiaTheme="minorHAnsi"/>
          <w:szCs w:val="20"/>
          <w:lang w:val="en-ID"/>
        </w:rPr>
        <w:t xml:space="preserve"> C4 </w:t>
      </w:r>
      <w:proofErr w:type="spellStart"/>
      <w:r w:rsidRPr="0009425F">
        <w:rPr>
          <w:rFonts w:eastAsiaTheme="minorHAnsi"/>
          <w:szCs w:val="20"/>
          <w:lang w:val="en-ID"/>
        </w:rPr>
        <w:t>yaitu</w:t>
      </w:r>
      <w:proofErr w:type="spellEnd"/>
      <w:r w:rsidRPr="0009425F">
        <w:rPr>
          <w:rFonts w:eastAsiaTheme="minorHAnsi"/>
          <w:szCs w:val="20"/>
          <w:lang w:val="en-ID"/>
        </w:rPr>
        <w:t xml:space="preserve"> 1 </w:t>
      </w:r>
      <w:proofErr w:type="spellStart"/>
      <w:r w:rsidRPr="0009425F">
        <w:rPr>
          <w:rFonts w:eastAsiaTheme="minorHAnsi"/>
          <w:szCs w:val="20"/>
          <w:lang w:val="en-ID"/>
        </w:rPr>
        <w:t>sebagai</w:t>
      </w:r>
      <w:proofErr w:type="spellEnd"/>
      <w:r w:rsidRPr="0009425F">
        <w:rPr>
          <w:rFonts w:eastAsiaTheme="minorHAnsi"/>
          <w:szCs w:val="20"/>
          <w:lang w:val="en-ID"/>
        </w:rPr>
        <w:t xml:space="preserve"> </w:t>
      </w:r>
      <w:proofErr w:type="spellStart"/>
      <w:r w:rsidRPr="0009425F">
        <w:rPr>
          <w:rFonts w:eastAsiaTheme="minorHAnsi"/>
          <w:szCs w:val="20"/>
          <w:lang w:val="en-ID"/>
        </w:rPr>
        <w:t>pembaginya</w:t>
      </w:r>
      <w:proofErr w:type="spellEnd"/>
      <w:r w:rsidRPr="0009425F">
        <w:rPr>
          <w:rFonts w:eastAsiaTheme="minorHAnsi"/>
          <w:szCs w:val="20"/>
          <w:lang w:val="en-ID"/>
        </w:rPr>
        <w:t>.</w:t>
      </w:r>
    </w:p>
    <w:p w14:paraId="1C5F3FBC" w14:textId="77777777" w:rsidR="00C150D4" w:rsidRPr="00C150D4" w:rsidRDefault="00C150D4" w:rsidP="00C150D4">
      <w:pPr>
        <w:numPr>
          <w:ilvl w:val="0"/>
          <w:numId w:val="9"/>
        </w:numPr>
        <w:spacing w:after="160"/>
        <w:contextualSpacing/>
        <w:jc w:val="left"/>
        <w:rPr>
          <w:rFonts w:eastAsiaTheme="minorHAnsi"/>
          <w:szCs w:val="20"/>
          <w:lang w:val="en-ID"/>
        </w:rPr>
      </w:pPr>
      <w:proofErr w:type="spellStart"/>
      <w:r w:rsidRPr="00C150D4">
        <w:rPr>
          <w:rFonts w:eastAsiaTheme="minorHAnsi"/>
          <w:szCs w:val="20"/>
          <w:lang w:val="en-ID"/>
        </w:rPr>
        <w:t>Menghitung</w:t>
      </w:r>
      <w:proofErr w:type="spellEnd"/>
      <w:r w:rsidRPr="00C150D4">
        <w:rPr>
          <w:rFonts w:eastAsiaTheme="minorHAnsi"/>
          <w:szCs w:val="20"/>
          <w:lang w:val="en-ID"/>
        </w:rPr>
        <w:t xml:space="preserve"> </w:t>
      </w:r>
      <w:proofErr w:type="spellStart"/>
      <w:r w:rsidRPr="00C150D4">
        <w:rPr>
          <w:rFonts w:eastAsiaTheme="minorHAnsi"/>
          <w:szCs w:val="20"/>
          <w:lang w:val="en-ID"/>
        </w:rPr>
        <w:t>kolom</w:t>
      </w:r>
      <w:proofErr w:type="spellEnd"/>
      <w:r w:rsidRPr="00C150D4">
        <w:rPr>
          <w:rFonts w:eastAsiaTheme="minorHAnsi"/>
          <w:szCs w:val="20"/>
          <w:lang w:val="en-ID"/>
        </w:rPr>
        <w:t xml:space="preserve"> C1 </w:t>
      </w:r>
      <w:proofErr w:type="spellStart"/>
      <w:r w:rsidRPr="00C150D4">
        <w:rPr>
          <w:rFonts w:eastAsiaTheme="minorHAnsi"/>
          <w:szCs w:val="20"/>
          <w:lang w:val="en-ID"/>
        </w:rPr>
        <w:t>kriteria</w:t>
      </w:r>
      <w:proofErr w:type="spellEnd"/>
      <w:r w:rsidRPr="00C150D4">
        <w:rPr>
          <w:rFonts w:eastAsiaTheme="minorHAnsi"/>
          <w:szCs w:val="20"/>
          <w:lang w:val="en-ID"/>
        </w:rPr>
        <w:t xml:space="preserve"> </w:t>
      </w:r>
      <w:proofErr w:type="spellStart"/>
      <w:r w:rsidRPr="00C150D4">
        <w:rPr>
          <w:rFonts w:eastAsiaTheme="minorHAnsi"/>
          <w:szCs w:val="20"/>
          <w:lang w:val="en-ID"/>
        </w:rPr>
        <w:t>spesifikasi</w:t>
      </w:r>
      <w:proofErr w:type="spellEnd"/>
      <w:r w:rsidRPr="00C150D4">
        <w:rPr>
          <w:rFonts w:eastAsiaTheme="minorHAnsi"/>
          <w:szCs w:val="20"/>
          <w:lang w:val="en-ID"/>
        </w:rPr>
        <w:t xml:space="preserve"> </w:t>
      </w:r>
      <w:proofErr w:type="spellStart"/>
      <w:r w:rsidRPr="00C150D4">
        <w:rPr>
          <w:rFonts w:eastAsiaTheme="minorHAnsi"/>
          <w:szCs w:val="20"/>
          <w:lang w:val="en-ID"/>
        </w:rPr>
        <w:t>alat</w:t>
      </w:r>
      <w:proofErr w:type="spellEnd"/>
      <w:r w:rsidRPr="00C150D4">
        <w:rPr>
          <w:rFonts w:eastAsiaTheme="minorHAnsi"/>
          <w:szCs w:val="20"/>
          <w:lang w:val="en-ID"/>
        </w:rPr>
        <w:t xml:space="preserve">, </w:t>
      </w:r>
      <w:proofErr w:type="spellStart"/>
      <w:r w:rsidRPr="00C150D4">
        <w:rPr>
          <w:rFonts w:eastAsiaTheme="minorHAnsi"/>
          <w:szCs w:val="20"/>
          <w:lang w:val="en-ID"/>
        </w:rPr>
        <w:t>karena</w:t>
      </w:r>
      <w:proofErr w:type="spellEnd"/>
      <w:r w:rsidRPr="00C150D4">
        <w:rPr>
          <w:rFonts w:eastAsiaTheme="minorHAnsi"/>
          <w:szCs w:val="20"/>
          <w:lang w:val="en-ID"/>
        </w:rPr>
        <w:t xml:space="preserve"> </w:t>
      </w:r>
      <w:proofErr w:type="spellStart"/>
      <w:r w:rsidRPr="00C150D4">
        <w:rPr>
          <w:rFonts w:eastAsiaTheme="minorHAnsi"/>
          <w:szCs w:val="20"/>
          <w:lang w:val="en-ID"/>
        </w:rPr>
        <w:t>kriteria</w:t>
      </w:r>
      <w:proofErr w:type="spellEnd"/>
      <w:r w:rsidRPr="00C150D4">
        <w:rPr>
          <w:rFonts w:eastAsiaTheme="minorHAnsi"/>
          <w:szCs w:val="20"/>
          <w:lang w:val="en-ID"/>
        </w:rPr>
        <w:t xml:space="preserve"> </w:t>
      </w:r>
      <w:proofErr w:type="spellStart"/>
      <w:r w:rsidRPr="00C150D4">
        <w:rPr>
          <w:rFonts w:eastAsiaTheme="minorHAnsi"/>
          <w:szCs w:val="20"/>
          <w:lang w:val="en-ID"/>
        </w:rPr>
        <w:t>spesifikasi</w:t>
      </w:r>
      <w:proofErr w:type="spellEnd"/>
      <w:r w:rsidRPr="00C150D4">
        <w:rPr>
          <w:rFonts w:eastAsiaTheme="minorHAnsi"/>
          <w:szCs w:val="20"/>
          <w:lang w:val="en-ID"/>
        </w:rPr>
        <w:t xml:space="preserve"> </w:t>
      </w:r>
      <w:proofErr w:type="spellStart"/>
      <w:r w:rsidRPr="00C150D4">
        <w:rPr>
          <w:rFonts w:eastAsiaTheme="minorHAnsi"/>
          <w:szCs w:val="20"/>
          <w:lang w:val="en-ID"/>
        </w:rPr>
        <w:t>alat</w:t>
      </w:r>
      <w:proofErr w:type="spellEnd"/>
      <w:r w:rsidRPr="00C150D4">
        <w:rPr>
          <w:rFonts w:eastAsiaTheme="minorHAnsi"/>
          <w:szCs w:val="20"/>
          <w:lang w:val="en-ID"/>
        </w:rPr>
        <w:t xml:space="preserve"> </w:t>
      </w:r>
      <w:proofErr w:type="spellStart"/>
      <w:r w:rsidRPr="00C150D4">
        <w:rPr>
          <w:rFonts w:eastAsiaTheme="minorHAnsi"/>
          <w:szCs w:val="20"/>
          <w:lang w:val="en-ID"/>
        </w:rPr>
        <w:t>termasuk</w:t>
      </w:r>
      <w:proofErr w:type="spellEnd"/>
      <w:r w:rsidRPr="00C150D4">
        <w:rPr>
          <w:rFonts w:eastAsiaTheme="minorHAnsi"/>
          <w:szCs w:val="20"/>
          <w:lang w:val="en-ID"/>
        </w:rPr>
        <w:t xml:space="preserve"> </w:t>
      </w:r>
      <w:proofErr w:type="spellStart"/>
      <w:r w:rsidRPr="00C150D4">
        <w:rPr>
          <w:rFonts w:eastAsiaTheme="minorHAnsi"/>
          <w:szCs w:val="20"/>
          <w:lang w:val="en-ID"/>
        </w:rPr>
        <w:t>kategori</w:t>
      </w:r>
      <w:proofErr w:type="spellEnd"/>
      <w:r w:rsidRPr="00C150D4">
        <w:rPr>
          <w:rFonts w:eastAsiaTheme="minorHAnsi"/>
          <w:szCs w:val="20"/>
          <w:lang w:val="en-ID"/>
        </w:rPr>
        <w:t xml:space="preserve"> </w:t>
      </w:r>
      <w:r w:rsidRPr="00C150D4">
        <w:rPr>
          <w:rFonts w:eastAsiaTheme="minorHAnsi"/>
          <w:i/>
          <w:iCs/>
          <w:szCs w:val="20"/>
          <w:lang w:val="en-ID"/>
        </w:rPr>
        <w:t xml:space="preserve">benefit </w:t>
      </w:r>
      <w:proofErr w:type="spellStart"/>
      <w:r w:rsidRPr="00C150D4">
        <w:rPr>
          <w:rFonts w:eastAsiaTheme="minorHAnsi"/>
          <w:szCs w:val="20"/>
          <w:lang w:val="en-ID"/>
        </w:rPr>
        <w:t>maka</w:t>
      </w:r>
      <w:proofErr w:type="spellEnd"/>
      <w:r w:rsidRPr="00C150D4">
        <w:rPr>
          <w:rFonts w:eastAsiaTheme="minorHAnsi"/>
          <w:szCs w:val="20"/>
          <w:lang w:val="en-ID"/>
        </w:rPr>
        <w:t xml:space="preserve"> </w:t>
      </w:r>
      <w:proofErr w:type="spellStart"/>
      <w:r w:rsidRPr="00C150D4">
        <w:rPr>
          <w:rFonts w:eastAsiaTheme="minorHAnsi"/>
          <w:szCs w:val="20"/>
          <w:lang w:val="en-ID"/>
        </w:rPr>
        <w:t>perhitungannya</w:t>
      </w:r>
      <w:proofErr w:type="spellEnd"/>
      <w:r w:rsidRPr="00C150D4">
        <w:rPr>
          <w:rFonts w:eastAsiaTheme="minorHAnsi"/>
          <w:szCs w:val="20"/>
          <w:lang w:val="en-ID"/>
        </w:rPr>
        <w:t xml:space="preserve"> </w:t>
      </w:r>
      <w:proofErr w:type="spellStart"/>
      <w:r w:rsidRPr="00C150D4">
        <w:rPr>
          <w:rFonts w:eastAsiaTheme="minorHAnsi"/>
          <w:szCs w:val="20"/>
          <w:lang w:val="en-ID"/>
        </w:rPr>
        <w:t>sebagai</w:t>
      </w:r>
      <w:proofErr w:type="spellEnd"/>
      <w:r w:rsidRPr="00C150D4">
        <w:rPr>
          <w:rFonts w:eastAsiaTheme="minorHAnsi"/>
          <w:szCs w:val="20"/>
          <w:lang w:val="en-ID"/>
        </w:rPr>
        <w:t xml:space="preserve"> </w:t>
      </w:r>
      <w:proofErr w:type="spellStart"/>
      <w:proofErr w:type="gramStart"/>
      <w:r w:rsidRPr="00C150D4">
        <w:rPr>
          <w:rFonts w:eastAsiaTheme="minorHAnsi"/>
          <w:szCs w:val="20"/>
          <w:lang w:val="en-ID"/>
        </w:rPr>
        <w:t>berikut</w:t>
      </w:r>
      <w:proofErr w:type="spellEnd"/>
      <w:r w:rsidRPr="00C150D4">
        <w:rPr>
          <w:rFonts w:eastAsiaTheme="minorHAnsi"/>
          <w:szCs w:val="20"/>
          <w:lang w:val="en-ID"/>
        </w:rPr>
        <w:t xml:space="preserve"> :</w:t>
      </w:r>
      <w:proofErr w:type="gramEnd"/>
    </w:p>
    <w:p w14:paraId="0D1CCDF1" w14:textId="77777777" w:rsidR="00C150D4" w:rsidRPr="00C150D4" w:rsidRDefault="00C150D4" w:rsidP="00C150D4">
      <w:pPr>
        <w:spacing w:after="160"/>
        <w:ind w:left="720"/>
        <w:contextualSpacing/>
        <w:jc w:val="left"/>
        <w:rPr>
          <w:rFonts w:eastAsiaTheme="minorHAnsi"/>
          <w:szCs w:val="20"/>
          <w:vertAlign w:val="subscript"/>
          <w:lang w:val="en-ID"/>
        </w:rPr>
      </w:pPr>
      <w:r w:rsidRPr="00C150D4">
        <w:rPr>
          <w:rFonts w:eastAsiaTheme="minorHAnsi"/>
          <w:szCs w:val="20"/>
          <w:lang w:val="en-ID"/>
        </w:rPr>
        <w:t>R</w:t>
      </w:r>
      <w:r w:rsidRPr="00C150D4">
        <w:rPr>
          <w:rFonts w:eastAsiaTheme="minorHAnsi"/>
          <w:szCs w:val="20"/>
          <w:vertAlign w:val="subscript"/>
          <w:lang w:val="en-ID"/>
        </w:rPr>
        <w:t>11</w:t>
      </w:r>
      <m:oMath>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3</m:t>
            </m:r>
          </m:num>
          <m:den>
            <m:func>
              <m:funcPr>
                <m:ctrlPr>
                  <w:rPr>
                    <w:rFonts w:ascii="Cambria Math" w:eastAsiaTheme="minorHAnsi" w:hAnsi="Cambria Math"/>
                    <w:szCs w:val="20"/>
                    <w:vertAlign w:val="subscript"/>
                    <w:lang w:val="en-ID"/>
                  </w:rPr>
                </m:ctrlPr>
              </m:funcPr>
              <m:fName>
                <m:r>
                  <m:rPr>
                    <m:sty m:val="p"/>
                  </m:rPr>
                  <w:rPr>
                    <w:rFonts w:ascii="Cambria Math" w:eastAsiaTheme="minorHAnsi" w:hAnsi="Cambria Math"/>
                    <w:szCs w:val="20"/>
                    <w:vertAlign w:val="subscript"/>
                    <w:lang w:val="en-ID"/>
                  </w:rPr>
                  <m:t>max</m:t>
                </m:r>
              </m:fName>
              <m:e>
                <m:d>
                  <m:dPr>
                    <m:begChr m:val="{"/>
                    <m:endChr m:val="}"/>
                    <m:ctrlPr>
                      <w:rPr>
                        <w:rFonts w:ascii="Cambria Math" w:eastAsiaTheme="minorHAnsi" w:hAnsi="Cambria Math"/>
                        <w:i/>
                        <w:szCs w:val="20"/>
                        <w:vertAlign w:val="subscript"/>
                        <w:lang w:val="en-ID"/>
                      </w:rPr>
                    </m:ctrlPr>
                  </m:dPr>
                  <m:e>
                    <m:r>
                      <w:rPr>
                        <w:rFonts w:ascii="Cambria Math" w:eastAsiaTheme="minorHAnsi" w:hAnsi="Cambria Math"/>
                        <w:szCs w:val="20"/>
                        <w:vertAlign w:val="subscript"/>
                        <w:lang w:val="en-ID"/>
                      </w:rPr>
                      <m:t>3;5;4</m:t>
                    </m:r>
                  </m:e>
                </m:d>
              </m:e>
            </m:func>
          </m:den>
        </m:f>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3</m:t>
            </m:r>
          </m:num>
          <m:den>
            <m:r>
              <w:rPr>
                <w:rFonts w:ascii="Cambria Math" w:eastAsiaTheme="minorHAnsi" w:hAnsi="Cambria Math"/>
                <w:szCs w:val="20"/>
                <w:vertAlign w:val="subscript"/>
                <w:lang w:val="en-ID"/>
              </w:rPr>
              <m:t>5</m:t>
            </m:r>
          </m:den>
        </m:f>
        <m:r>
          <w:rPr>
            <w:rFonts w:ascii="Cambria Math" w:eastAsiaTheme="minorHAnsi" w:hAnsi="Cambria Math"/>
            <w:szCs w:val="20"/>
            <w:vertAlign w:val="subscript"/>
            <w:lang w:val="en-ID"/>
          </w:rPr>
          <m:t>=</m:t>
        </m:r>
      </m:oMath>
      <w:r w:rsidRPr="00C150D4">
        <w:rPr>
          <w:rFonts w:eastAsiaTheme="minorHAnsi"/>
          <w:szCs w:val="20"/>
          <w:vertAlign w:val="subscript"/>
          <w:lang w:val="en-ID"/>
        </w:rPr>
        <w:t>0,6</w:t>
      </w:r>
      <w:r w:rsidRPr="00C150D4">
        <w:rPr>
          <w:rFonts w:eastAsiaTheme="minorHAnsi"/>
          <w:szCs w:val="20"/>
          <w:vertAlign w:val="subscript"/>
          <w:lang w:val="en-ID"/>
        </w:rPr>
        <w:tab/>
      </w:r>
    </w:p>
    <w:p w14:paraId="25154455" w14:textId="77777777" w:rsidR="00C150D4" w:rsidRPr="00C150D4" w:rsidRDefault="00C150D4" w:rsidP="00C150D4">
      <w:pPr>
        <w:spacing w:after="160"/>
        <w:ind w:left="720"/>
        <w:contextualSpacing/>
        <w:jc w:val="left"/>
        <w:rPr>
          <w:rFonts w:eastAsiaTheme="minorHAnsi"/>
          <w:szCs w:val="20"/>
          <w:lang w:val="en-ID"/>
        </w:rPr>
      </w:pPr>
      <w:r w:rsidRPr="00C150D4">
        <w:rPr>
          <w:rFonts w:eastAsiaTheme="minorEastAsia"/>
          <w:szCs w:val="20"/>
          <w:lang w:val="en-ID"/>
        </w:rPr>
        <w:t>R</w:t>
      </w:r>
      <w:r w:rsidRPr="00C150D4">
        <w:rPr>
          <w:rFonts w:eastAsiaTheme="minorEastAsia"/>
          <w:szCs w:val="20"/>
          <w:vertAlign w:val="subscript"/>
          <w:lang w:val="en-ID"/>
        </w:rPr>
        <w:t>21</w:t>
      </w:r>
      <m:oMath>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5</m:t>
            </m:r>
            <m:ctrlPr>
              <w:rPr>
                <w:rFonts w:ascii="Cambria Math" w:eastAsiaTheme="minorHAnsi" w:hAnsi="Cambria Math"/>
                <w:i/>
                <w:szCs w:val="20"/>
                <w:vertAlign w:val="subscript"/>
                <w:lang w:val="en-ID"/>
              </w:rPr>
            </m:ctrlPr>
          </m:num>
          <m:den>
            <m:func>
              <m:funcPr>
                <m:ctrlPr>
                  <w:rPr>
                    <w:rFonts w:ascii="Cambria Math" w:eastAsiaTheme="minorHAnsi" w:hAnsi="Cambria Math"/>
                    <w:szCs w:val="20"/>
                    <w:vertAlign w:val="subscript"/>
                    <w:lang w:val="en-ID"/>
                  </w:rPr>
                </m:ctrlPr>
              </m:funcPr>
              <m:fName>
                <m:r>
                  <m:rPr>
                    <m:sty m:val="p"/>
                  </m:rPr>
                  <w:rPr>
                    <w:rFonts w:ascii="Cambria Math" w:eastAsiaTheme="minorHAnsi" w:hAnsi="Cambria Math"/>
                    <w:szCs w:val="20"/>
                    <w:vertAlign w:val="subscript"/>
                    <w:lang w:val="en-ID"/>
                  </w:rPr>
                  <m:t>max</m:t>
                </m:r>
              </m:fName>
              <m:e>
                <m:d>
                  <m:dPr>
                    <m:begChr m:val="{"/>
                    <m:endChr m:val="}"/>
                    <m:ctrlPr>
                      <w:rPr>
                        <w:rFonts w:ascii="Cambria Math" w:eastAsiaTheme="minorHAnsi" w:hAnsi="Cambria Math"/>
                        <w:i/>
                        <w:szCs w:val="20"/>
                        <w:vertAlign w:val="subscript"/>
                        <w:lang w:val="en-ID"/>
                      </w:rPr>
                    </m:ctrlPr>
                  </m:dPr>
                  <m:e>
                    <m:r>
                      <w:rPr>
                        <w:rFonts w:ascii="Cambria Math" w:eastAsiaTheme="minorHAnsi" w:hAnsi="Cambria Math"/>
                        <w:szCs w:val="20"/>
                        <w:vertAlign w:val="subscript"/>
                        <w:lang w:val="en-ID"/>
                      </w:rPr>
                      <m:t>3;5;4</m:t>
                    </m:r>
                  </m:e>
                </m:d>
              </m:e>
            </m:func>
          </m:den>
        </m:f>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5</m:t>
            </m:r>
            <m:ctrlPr>
              <w:rPr>
                <w:rFonts w:ascii="Cambria Math" w:eastAsiaTheme="minorHAnsi" w:hAnsi="Cambria Math"/>
                <w:i/>
                <w:szCs w:val="20"/>
                <w:vertAlign w:val="subscript"/>
                <w:lang w:val="en-ID"/>
              </w:rPr>
            </m:ctrlPr>
          </m:num>
          <m:den>
            <m:r>
              <w:rPr>
                <w:rFonts w:ascii="Cambria Math" w:eastAsiaTheme="minorHAnsi" w:hAnsi="Cambria Math"/>
                <w:szCs w:val="20"/>
                <w:vertAlign w:val="subscript"/>
                <w:lang w:val="en-ID"/>
              </w:rPr>
              <m:t>5</m:t>
            </m:r>
          </m:den>
        </m:f>
        <m:r>
          <w:rPr>
            <w:rFonts w:ascii="Cambria Math" w:eastAsiaTheme="minorHAnsi" w:hAnsi="Cambria Math"/>
            <w:szCs w:val="20"/>
            <w:vertAlign w:val="subscript"/>
            <w:lang w:val="en-ID"/>
          </w:rPr>
          <m:t>=</m:t>
        </m:r>
      </m:oMath>
      <w:r w:rsidRPr="00C150D4">
        <w:rPr>
          <w:rFonts w:eastAsiaTheme="minorHAnsi"/>
          <w:szCs w:val="20"/>
          <w:vertAlign w:val="subscript"/>
          <w:lang w:val="en-ID"/>
        </w:rPr>
        <w:t xml:space="preserve"> 1</w:t>
      </w:r>
    </w:p>
    <w:p w14:paraId="3BEB4A0B" w14:textId="77777777" w:rsidR="00C150D4" w:rsidRPr="00C150D4" w:rsidRDefault="00C150D4" w:rsidP="00C150D4">
      <w:pPr>
        <w:tabs>
          <w:tab w:val="left" w:pos="615"/>
          <w:tab w:val="left" w:pos="1110"/>
          <w:tab w:val="left" w:pos="1890"/>
        </w:tabs>
        <w:spacing w:after="160"/>
        <w:jc w:val="left"/>
        <w:rPr>
          <w:rFonts w:eastAsiaTheme="minorHAnsi"/>
          <w:szCs w:val="20"/>
          <w:vertAlign w:val="subscript"/>
          <w:lang w:val="en-ID"/>
        </w:rPr>
      </w:pPr>
      <w:r w:rsidRPr="00C150D4">
        <w:rPr>
          <w:rFonts w:eastAsiaTheme="minorHAnsi"/>
          <w:szCs w:val="20"/>
          <w:lang w:val="en-ID"/>
        </w:rPr>
        <w:tab/>
        <w:t>R</w:t>
      </w:r>
      <w:r w:rsidRPr="00C150D4">
        <w:rPr>
          <w:rFonts w:eastAsiaTheme="minorHAnsi"/>
          <w:szCs w:val="20"/>
          <w:vertAlign w:val="subscript"/>
          <w:lang w:val="en-ID"/>
        </w:rPr>
        <w:t>31</w:t>
      </w:r>
      <m:oMath>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4</m:t>
            </m:r>
            <m:ctrlPr>
              <w:rPr>
                <w:rFonts w:ascii="Cambria Math" w:eastAsiaTheme="minorHAnsi" w:hAnsi="Cambria Math"/>
                <w:i/>
                <w:szCs w:val="20"/>
                <w:vertAlign w:val="subscript"/>
                <w:lang w:val="en-ID"/>
              </w:rPr>
            </m:ctrlPr>
          </m:num>
          <m:den>
            <m:func>
              <m:funcPr>
                <m:ctrlPr>
                  <w:rPr>
                    <w:rFonts w:ascii="Cambria Math" w:eastAsiaTheme="minorHAnsi" w:hAnsi="Cambria Math"/>
                    <w:szCs w:val="20"/>
                    <w:vertAlign w:val="subscript"/>
                    <w:lang w:val="en-ID"/>
                  </w:rPr>
                </m:ctrlPr>
              </m:funcPr>
              <m:fName>
                <m:r>
                  <m:rPr>
                    <m:sty m:val="p"/>
                  </m:rPr>
                  <w:rPr>
                    <w:rFonts w:ascii="Cambria Math" w:eastAsiaTheme="minorHAnsi" w:hAnsi="Cambria Math"/>
                    <w:szCs w:val="20"/>
                    <w:vertAlign w:val="subscript"/>
                    <w:lang w:val="en-ID"/>
                  </w:rPr>
                  <m:t>max</m:t>
                </m:r>
              </m:fName>
              <m:e>
                <m:d>
                  <m:dPr>
                    <m:begChr m:val="{"/>
                    <m:endChr m:val="}"/>
                    <m:ctrlPr>
                      <w:rPr>
                        <w:rFonts w:ascii="Cambria Math" w:eastAsiaTheme="minorHAnsi" w:hAnsi="Cambria Math"/>
                        <w:i/>
                        <w:szCs w:val="20"/>
                        <w:vertAlign w:val="subscript"/>
                        <w:lang w:val="en-ID"/>
                      </w:rPr>
                    </m:ctrlPr>
                  </m:dPr>
                  <m:e>
                    <m:r>
                      <w:rPr>
                        <w:rFonts w:ascii="Cambria Math" w:eastAsiaTheme="minorHAnsi" w:hAnsi="Cambria Math"/>
                        <w:szCs w:val="20"/>
                        <w:vertAlign w:val="subscript"/>
                        <w:lang w:val="en-ID"/>
                      </w:rPr>
                      <m:t>3;5;4</m:t>
                    </m:r>
                  </m:e>
                </m:d>
              </m:e>
            </m:func>
          </m:den>
        </m:f>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4</m:t>
            </m:r>
            <m:ctrlPr>
              <w:rPr>
                <w:rFonts w:ascii="Cambria Math" w:eastAsiaTheme="minorHAnsi" w:hAnsi="Cambria Math"/>
                <w:i/>
                <w:szCs w:val="20"/>
                <w:vertAlign w:val="subscript"/>
                <w:lang w:val="en-ID"/>
              </w:rPr>
            </m:ctrlPr>
          </m:num>
          <m:den>
            <m:r>
              <w:rPr>
                <w:rFonts w:ascii="Cambria Math" w:eastAsiaTheme="minorHAnsi" w:hAnsi="Cambria Math"/>
                <w:szCs w:val="20"/>
                <w:vertAlign w:val="subscript"/>
                <w:lang w:val="en-ID"/>
              </w:rPr>
              <m:t>5</m:t>
            </m:r>
          </m:den>
        </m:f>
        <m:r>
          <w:rPr>
            <w:rFonts w:ascii="Cambria Math" w:eastAsiaTheme="minorHAnsi" w:hAnsi="Cambria Math"/>
            <w:szCs w:val="20"/>
            <w:vertAlign w:val="subscript"/>
            <w:lang w:val="en-ID"/>
          </w:rPr>
          <m:t>=</m:t>
        </m:r>
      </m:oMath>
      <w:r w:rsidRPr="00C150D4">
        <w:rPr>
          <w:rFonts w:eastAsiaTheme="minorHAnsi"/>
          <w:szCs w:val="20"/>
          <w:vertAlign w:val="subscript"/>
          <w:lang w:val="en-ID"/>
        </w:rPr>
        <w:t>0,8</w:t>
      </w:r>
    </w:p>
    <w:p w14:paraId="4C8467AE" w14:textId="77777777" w:rsidR="00C150D4" w:rsidRPr="00C150D4" w:rsidRDefault="00C150D4" w:rsidP="00C150D4">
      <w:pPr>
        <w:numPr>
          <w:ilvl w:val="0"/>
          <w:numId w:val="9"/>
        </w:numPr>
        <w:spacing w:after="160"/>
        <w:contextualSpacing/>
        <w:jc w:val="left"/>
        <w:rPr>
          <w:rFonts w:eastAsiaTheme="minorHAnsi"/>
          <w:szCs w:val="20"/>
          <w:lang w:val="en-ID"/>
        </w:rPr>
      </w:pPr>
      <w:proofErr w:type="spellStart"/>
      <w:r w:rsidRPr="00C150D4">
        <w:rPr>
          <w:rFonts w:eastAsiaTheme="minorHAnsi"/>
          <w:szCs w:val="20"/>
          <w:lang w:val="en-ID"/>
        </w:rPr>
        <w:t>Menghitung</w:t>
      </w:r>
      <w:proofErr w:type="spellEnd"/>
      <w:r w:rsidRPr="00C150D4">
        <w:rPr>
          <w:rFonts w:eastAsiaTheme="minorHAnsi"/>
          <w:szCs w:val="20"/>
          <w:lang w:val="en-ID"/>
        </w:rPr>
        <w:t xml:space="preserve"> </w:t>
      </w:r>
      <w:proofErr w:type="spellStart"/>
      <w:r w:rsidRPr="00C150D4">
        <w:rPr>
          <w:rFonts w:eastAsiaTheme="minorHAnsi"/>
          <w:szCs w:val="20"/>
          <w:lang w:val="en-ID"/>
        </w:rPr>
        <w:t>kolom</w:t>
      </w:r>
      <w:proofErr w:type="spellEnd"/>
      <w:r w:rsidRPr="00C150D4">
        <w:rPr>
          <w:rFonts w:eastAsiaTheme="minorHAnsi"/>
          <w:szCs w:val="20"/>
          <w:lang w:val="en-ID"/>
        </w:rPr>
        <w:t xml:space="preserve"> C2 </w:t>
      </w:r>
      <w:proofErr w:type="spellStart"/>
      <w:r w:rsidRPr="00C150D4">
        <w:rPr>
          <w:rFonts w:eastAsiaTheme="minorHAnsi"/>
          <w:szCs w:val="20"/>
          <w:lang w:val="en-ID"/>
        </w:rPr>
        <w:t>kriteria</w:t>
      </w:r>
      <w:proofErr w:type="spellEnd"/>
      <w:r w:rsidRPr="00C150D4">
        <w:rPr>
          <w:rFonts w:eastAsiaTheme="minorHAnsi"/>
          <w:szCs w:val="20"/>
          <w:lang w:val="en-ID"/>
        </w:rPr>
        <w:t xml:space="preserve"> </w:t>
      </w:r>
      <w:proofErr w:type="spellStart"/>
      <w:r w:rsidRPr="00C150D4">
        <w:rPr>
          <w:rFonts w:eastAsiaTheme="minorHAnsi"/>
          <w:szCs w:val="20"/>
          <w:lang w:val="en-ID"/>
        </w:rPr>
        <w:t>spesifikasi</w:t>
      </w:r>
      <w:proofErr w:type="spellEnd"/>
      <w:r w:rsidRPr="00C150D4">
        <w:rPr>
          <w:rFonts w:eastAsiaTheme="minorHAnsi"/>
          <w:szCs w:val="20"/>
          <w:lang w:val="en-ID"/>
        </w:rPr>
        <w:t xml:space="preserve"> </w:t>
      </w:r>
      <w:proofErr w:type="spellStart"/>
      <w:r w:rsidRPr="00C150D4">
        <w:rPr>
          <w:rFonts w:eastAsiaTheme="minorHAnsi"/>
          <w:szCs w:val="20"/>
          <w:lang w:val="en-ID"/>
        </w:rPr>
        <w:t>alat</w:t>
      </w:r>
      <w:proofErr w:type="spellEnd"/>
      <w:r w:rsidRPr="00C150D4">
        <w:rPr>
          <w:rFonts w:eastAsiaTheme="minorHAnsi"/>
          <w:szCs w:val="20"/>
          <w:lang w:val="en-ID"/>
        </w:rPr>
        <w:t xml:space="preserve">, </w:t>
      </w:r>
      <w:proofErr w:type="spellStart"/>
      <w:r w:rsidRPr="00C150D4">
        <w:rPr>
          <w:rFonts w:eastAsiaTheme="minorHAnsi"/>
          <w:szCs w:val="20"/>
          <w:lang w:val="en-ID"/>
        </w:rPr>
        <w:t>karena</w:t>
      </w:r>
      <w:proofErr w:type="spellEnd"/>
      <w:r w:rsidRPr="00C150D4">
        <w:rPr>
          <w:rFonts w:eastAsiaTheme="minorHAnsi"/>
          <w:szCs w:val="20"/>
          <w:lang w:val="en-ID"/>
        </w:rPr>
        <w:t xml:space="preserve"> </w:t>
      </w:r>
      <w:proofErr w:type="spellStart"/>
      <w:r w:rsidRPr="00C150D4">
        <w:rPr>
          <w:rFonts w:eastAsiaTheme="minorHAnsi"/>
          <w:szCs w:val="20"/>
          <w:lang w:val="en-ID"/>
        </w:rPr>
        <w:t>kriteria</w:t>
      </w:r>
      <w:proofErr w:type="spellEnd"/>
      <w:r w:rsidRPr="00C150D4">
        <w:rPr>
          <w:rFonts w:eastAsiaTheme="minorHAnsi"/>
          <w:szCs w:val="20"/>
          <w:lang w:val="en-ID"/>
        </w:rPr>
        <w:t xml:space="preserve"> </w:t>
      </w:r>
      <w:proofErr w:type="spellStart"/>
      <w:r w:rsidRPr="00C150D4">
        <w:rPr>
          <w:rFonts w:eastAsiaTheme="minorHAnsi"/>
          <w:szCs w:val="20"/>
          <w:lang w:val="en-ID"/>
        </w:rPr>
        <w:t>garansi</w:t>
      </w:r>
      <w:proofErr w:type="spellEnd"/>
      <w:r w:rsidRPr="00C150D4">
        <w:rPr>
          <w:rFonts w:eastAsiaTheme="minorHAnsi"/>
          <w:szCs w:val="20"/>
          <w:lang w:val="en-ID"/>
        </w:rPr>
        <w:t xml:space="preserve"> </w:t>
      </w:r>
      <w:proofErr w:type="spellStart"/>
      <w:r w:rsidRPr="00C150D4">
        <w:rPr>
          <w:rFonts w:eastAsiaTheme="minorHAnsi"/>
          <w:szCs w:val="20"/>
          <w:lang w:val="en-ID"/>
        </w:rPr>
        <w:t>selama</w:t>
      </w:r>
      <w:proofErr w:type="spellEnd"/>
      <w:r w:rsidRPr="00C150D4">
        <w:rPr>
          <w:rFonts w:eastAsiaTheme="minorHAnsi"/>
          <w:szCs w:val="20"/>
          <w:lang w:val="en-ID"/>
        </w:rPr>
        <w:t xml:space="preserve"> masa </w:t>
      </w:r>
      <w:proofErr w:type="spellStart"/>
      <w:r w:rsidRPr="00C150D4">
        <w:rPr>
          <w:rFonts w:eastAsiaTheme="minorHAnsi"/>
          <w:szCs w:val="20"/>
          <w:lang w:val="en-ID"/>
        </w:rPr>
        <w:t>pemeliharaan</w:t>
      </w:r>
      <w:proofErr w:type="spellEnd"/>
      <w:r w:rsidRPr="00C150D4">
        <w:rPr>
          <w:rFonts w:eastAsiaTheme="minorHAnsi"/>
          <w:szCs w:val="20"/>
          <w:lang w:val="en-ID"/>
        </w:rPr>
        <w:t xml:space="preserve"> </w:t>
      </w:r>
      <w:proofErr w:type="spellStart"/>
      <w:r w:rsidRPr="00C150D4">
        <w:rPr>
          <w:rFonts w:eastAsiaTheme="minorHAnsi"/>
          <w:szCs w:val="20"/>
          <w:lang w:val="en-ID"/>
        </w:rPr>
        <w:t>termasuk</w:t>
      </w:r>
      <w:proofErr w:type="spellEnd"/>
      <w:r w:rsidRPr="00C150D4">
        <w:rPr>
          <w:rFonts w:eastAsiaTheme="minorHAnsi"/>
          <w:szCs w:val="20"/>
          <w:lang w:val="en-ID"/>
        </w:rPr>
        <w:t xml:space="preserve"> </w:t>
      </w:r>
      <w:proofErr w:type="spellStart"/>
      <w:r w:rsidRPr="00C150D4">
        <w:rPr>
          <w:rFonts w:eastAsiaTheme="minorHAnsi"/>
          <w:szCs w:val="20"/>
          <w:lang w:val="en-ID"/>
        </w:rPr>
        <w:t>kategori</w:t>
      </w:r>
      <w:proofErr w:type="spellEnd"/>
      <w:r w:rsidRPr="00C150D4">
        <w:rPr>
          <w:rFonts w:eastAsiaTheme="minorHAnsi"/>
          <w:szCs w:val="20"/>
          <w:lang w:val="en-ID"/>
        </w:rPr>
        <w:t xml:space="preserve"> </w:t>
      </w:r>
      <w:r w:rsidRPr="00C150D4">
        <w:rPr>
          <w:rFonts w:eastAsiaTheme="minorHAnsi"/>
          <w:i/>
          <w:iCs/>
          <w:szCs w:val="20"/>
          <w:lang w:val="en-ID"/>
        </w:rPr>
        <w:t xml:space="preserve">benefit </w:t>
      </w:r>
      <w:proofErr w:type="spellStart"/>
      <w:r w:rsidRPr="00C150D4">
        <w:rPr>
          <w:rFonts w:eastAsiaTheme="minorHAnsi"/>
          <w:szCs w:val="20"/>
          <w:lang w:val="en-ID"/>
        </w:rPr>
        <w:t>maka</w:t>
      </w:r>
      <w:proofErr w:type="spellEnd"/>
      <w:r w:rsidRPr="00C150D4">
        <w:rPr>
          <w:rFonts w:eastAsiaTheme="minorHAnsi"/>
          <w:szCs w:val="20"/>
          <w:lang w:val="en-ID"/>
        </w:rPr>
        <w:t xml:space="preserve"> </w:t>
      </w:r>
      <w:proofErr w:type="spellStart"/>
      <w:r w:rsidRPr="00C150D4">
        <w:rPr>
          <w:rFonts w:eastAsiaTheme="minorHAnsi"/>
          <w:szCs w:val="20"/>
          <w:lang w:val="en-ID"/>
        </w:rPr>
        <w:t>perhitungannya</w:t>
      </w:r>
      <w:proofErr w:type="spellEnd"/>
      <w:r w:rsidRPr="00C150D4">
        <w:rPr>
          <w:rFonts w:eastAsiaTheme="minorHAnsi"/>
          <w:szCs w:val="20"/>
          <w:lang w:val="en-ID"/>
        </w:rPr>
        <w:t xml:space="preserve"> </w:t>
      </w:r>
      <w:proofErr w:type="spellStart"/>
      <w:r w:rsidRPr="00C150D4">
        <w:rPr>
          <w:rFonts w:eastAsiaTheme="minorHAnsi"/>
          <w:szCs w:val="20"/>
          <w:lang w:val="en-ID"/>
        </w:rPr>
        <w:t>sebagai</w:t>
      </w:r>
      <w:proofErr w:type="spellEnd"/>
      <w:r w:rsidRPr="00C150D4">
        <w:rPr>
          <w:rFonts w:eastAsiaTheme="minorHAnsi"/>
          <w:szCs w:val="20"/>
          <w:lang w:val="en-ID"/>
        </w:rPr>
        <w:t xml:space="preserve"> </w:t>
      </w:r>
      <w:proofErr w:type="spellStart"/>
      <w:proofErr w:type="gramStart"/>
      <w:r w:rsidRPr="00C150D4">
        <w:rPr>
          <w:rFonts w:eastAsiaTheme="minorHAnsi"/>
          <w:szCs w:val="20"/>
          <w:lang w:val="en-ID"/>
        </w:rPr>
        <w:t>berikut</w:t>
      </w:r>
      <w:proofErr w:type="spellEnd"/>
      <w:r w:rsidRPr="00C150D4">
        <w:rPr>
          <w:rFonts w:eastAsiaTheme="minorHAnsi"/>
          <w:szCs w:val="20"/>
          <w:lang w:val="en-ID"/>
        </w:rPr>
        <w:t xml:space="preserve"> :</w:t>
      </w:r>
      <w:proofErr w:type="gramEnd"/>
    </w:p>
    <w:p w14:paraId="0E8A5654" w14:textId="77777777" w:rsidR="00C150D4" w:rsidRPr="00C150D4" w:rsidRDefault="00C150D4" w:rsidP="00C150D4">
      <w:pPr>
        <w:spacing w:after="160"/>
        <w:ind w:left="720"/>
        <w:contextualSpacing/>
        <w:jc w:val="left"/>
        <w:rPr>
          <w:rFonts w:eastAsiaTheme="minorHAnsi"/>
          <w:szCs w:val="20"/>
          <w:vertAlign w:val="subscript"/>
          <w:lang w:val="en-ID"/>
        </w:rPr>
      </w:pPr>
      <w:r w:rsidRPr="00C150D4">
        <w:rPr>
          <w:rFonts w:eastAsiaTheme="minorHAnsi"/>
          <w:szCs w:val="20"/>
          <w:lang w:val="en-ID"/>
        </w:rPr>
        <w:t>R</w:t>
      </w:r>
      <w:r w:rsidRPr="00C150D4">
        <w:rPr>
          <w:rFonts w:eastAsiaTheme="minorHAnsi"/>
          <w:szCs w:val="20"/>
          <w:vertAlign w:val="subscript"/>
          <w:lang w:val="en-ID"/>
        </w:rPr>
        <w:t>12</w:t>
      </w:r>
      <m:oMath>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4</m:t>
            </m:r>
          </m:num>
          <m:den>
            <m:func>
              <m:funcPr>
                <m:ctrlPr>
                  <w:rPr>
                    <w:rFonts w:ascii="Cambria Math" w:eastAsiaTheme="minorHAnsi" w:hAnsi="Cambria Math"/>
                    <w:szCs w:val="20"/>
                    <w:vertAlign w:val="subscript"/>
                    <w:lang w:val="en-ID"/>
                  </w:rPr>
                </m:ctrlPr>
              </m:funcPr>
              <m:fName>
                <m:r>
                  <m:rPr>
                    <m:sty m:val="p"/>
                  </m:rPr>
                  <w:rPr>
                    <w:rFonts w:ascii="Cambria Math" w:eastAsiaTheme="minorHAnsi" w:hAnsi="Cambria Math"/>
                    <w:szCs w:val="20"/>
                    <w:vertAlign w:val="subscript"/>
                    <w:lang w:val="en-ID"/>
                  </w:rPr>
                  <m:t>max</m:t>
                </m:r>
              </m:fName>
              <m:e>
                <m:d>
                  <m:dPr>
                    <m:begChr m:val="{"/>
                    <m:endChr m:val="}"/>
                    <m:ctrlPr>
                      <w:rPr>
                        <w:rFonts w:ascii="Cambria Math" w:eastAsiaTheme="minorHAnsi" w:hAnsi="Cambria Math"/>
                        <w:i/>
                        <w:szCs w:val="20"/>
                        <w:vertAlign w:val="subscript"/>
                        <w:lang w:val="en-ID"/>
                      </w:rPr>
                    </m:ctrlPr>
                  </m:dPr>
                  <m:e>
                    <m:r>
                      <w:rPr>
                        <w:rFonts w:ascii="Cambria Math" w:eastAsiaTheme="minorHAnsi" w:hAnsi="Cambria Math"/>
                        <w:szCs w:val="20"/>
                        <w:vertAlign w:val="subscript"/>
                        <w:lang w:val="en-ID"/>
                      </w:rPr>
                      <m:t>4;4;3</m:t>
                    </m:r>
                  </m:e>
                </m:d>
              </m:e>
            </m:func>
          </m:den>
        </m:f>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4</m:t>
            </m:r>
          </m:num>
          <m:den>
            <m:r>
              <w:rPr>
                <w:rFonts w:ascii="Cambria Math" w:eastAsiaTheme="minorHAnsi" w:hAnsi="Cambria Math"/>
                <w:szCs w:val="20"/>
                <w:vertAlign w:val="subscript"/>
                <w:lang w:val="en-ID"/>
              </w:rPr>
              <m:t>4</m:t>
            </m:r>
          </m:den>
        </m:f>
        <m:r>
          <w:rPr>
            <w:rFonts w:ascii="Cambria Math" w:eastAsiaTheme="minorHAnsi" w:hAnsi="Cambria Math"/>
            <w:szCs w:val="20"/>
            <w:vertAlign w:val="subscript"/>
            <w:lang w:val="en-ID"/>
          </w:rPr>
          <m:t>=</m:t>
        </m:r>
      </m:oMath>
      <w:r w:rsidRPr="00C150D4">
        <w:rPr>
          <w:rFonts w:eastAsiaTheme="minorHAnsi"/>
          <w:szCs w:val="20"/>
          <w:vertAlign w:val="subscript"/>
          <w:lang w:val="en-ID"/>
        </w:rPr>
        <w:t>1</w:t>
      </w:r>
      <w:r w:rsidRPr="00C150D4">
        <w:rPr>
          <w:rFonts w:eastAsiaTheme="minorHAnsi"/>
          <w:szCs w:val="20"/>
          <w:vertAlign w:val="subscript"/>
          <w:lang w:val="en-ID"/>
        </w:rPr>
        <w:tab/>
      </w:r>
    </w:p>
    <w:p w14:paraId="6C1E9F5E" w14:textId="77777777" w:rsidR="00C150D4" w:rsidRPr="00C150D4" w:rsidRDefault="00C150D4" w:rsidP="00C150D4">
      <w:pPr>
        <w:spacing w:after="160"/>
        <w:ind w:left="720"/>
        <w:contextualSpacing/>
        <w:jc w:val="left"/>
        <w:rPr>
          <w:rFonts w:eastAsiaTheme="minorHAnsi"/>
          <w:szCs w:val="20"/>
          <w:vertAlign w:val="subscript"/>
          <w:lang w:val="en-ID"/>
        </w:rPr>
      </w:pPr>
      <w:r w:rsidRPr="00C150D4">
        <w:rPr>
          <w:rFonts w:eastAsiaTheme="minorEastAsia"/>
          <w:szCs w:val="20"/>
          <w:lang w:val="en-ID"/>
        </w:rPr>
        <w:t>R</w:t>
      </w:r>
      <w:r w:rsidRPr="00C150D4">
        <w:rPr>
          <w:rFonts w:eastAsiaTheme="minorEastAsia"/>
          <w:szCs w:val="20"/>
          <w:vertAlign w:val="subscript"/>
          <w:lang w:val="en-ID"/>
        </w:rPr>
        <w:t>22</w:t>
      </w:r>
      <m:oMath>
        <m:r>
          <w:rPr>
            <w:rFonts w:ascii="Cambria Math" w:eastAsiaTheme="minorHAnsi" w:hAnsi="Cambria Math"/>
            <w:szCs w:val="20"/>
            <w:vertAlign w:val="subscript"/>
            <w:lang w:val="en-ID"/>
          </w:rPr>
          <m:t xml:space="preserve"> =</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4</m:t>
            </m:r>
            <m:ctrlPr>
              <w:rPr>
                <w:rFonts w:ascii="Cambria Math" w:eastAsiaTheme="minorHAnsi" w:hAnsi="Cambria Math"/>
                <w:i/>
                <w:szCs w:val="20"/>
                <w:vertAlign w:val="subscript"/>
                <w:lang w:val="en-ID"/>
              </w:rPr>
            </m:ctrlPr>
          </m:num>
          <m:den>
            <m:func>
              <m:funcPr>
                <m:ctrlPr>
                  <w:rPr>
                    <w:rFonts w:ascii="Cambria Math" w:eastAsiaTheme="minorHAnsi" w:hAnsi="Cambria Math"/>
                    <w:szCs w:val="20"/>
                    <w:vertAlign w:val="subscript"/>
                    <w:lang w:val="en-ID"/>
                  </w:rPr>
                </m:ctrlPr>
              </m:funcPr>
              <m:fName>
                <m:r>
                  <m:rPr>
                    <m:sty m:val="p"/>
                  </m:rPr>
                  <w:rPr>
                    <w:rFonts w:ascii="Cambria Math" w:eastAsiaTheme="minorHAnsi" w:hAnsi="Cambria Math"/>
                    <w:szCs w:val="20"/>
                    <w:vertAlign w:val="subscript"/>
                    <w:lang w:val="en-ID"/>
                  </w:rPr>
                  <m:t>max</m:t>
                </m:r>
              </m:fName>
              <m:e>
                <m:d>
                  <m:dPr>
                    <m:begChr m:val="{"/>
                    <m:endChr m:val="}"/>
                    <m:ctrlPr>
                      <w:rPr>
                        <w:rFonts w:ascii="Cambria Math" w:eastAsiaTheme="minorHAnsi" w:hAnsi="Cambria Math"/>
                        <w:i/>
                        <w:szCs w:val="20"/>
                        <w:vertAlign w:val="subscript"/>
                        <w:lang w:val="en-ID"/>
                      </w:rPr>
                    </m:ctrlPr>
                  </m:dPr>
                  <m:e>
                    <m:r>
                      <w:rPr>
                        <w:rFonts w:ascii="Cambria Math" w:eastAsiaTheme="minorHAnsi" w:hAnsi="Cambria Math"/>
                        <w:szCs w:val="20"/>
                        <w:vertAlign w:val="subscript"/>
                        <w:lang w:val="en-ID"/>
                      </w:rPr>
                      <m:t>4;4;3</m:t>
                    </m:r>
                  </m:e>
                </m:d>
              </m:e>
            </m:func>
          </m:den>
        </m:f>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4</m:t>
            </m:r>
            <m:ctrlPr>
              <w:rPr>
                <w:rFonts w:ascii="Cambria Math" w:eastAsiaTheme="minorHAnsi" w:hAnsi="Cambria Math"/>
                <w:i/>
                <w:szCs w:val="20"/>
                <w:vertAlign w:val="subscript"/>
                <w:lang w:val="en-ID"/>
              </w:rPr>
            </m:ctrlPr>
          </m:num>
          <m:den>
            <m:r>
              <w:rPr>
                <w:rFonts w:ascii="Cambria Math" w:eastAsiaTheme="minorHAnsi" w:hAnsi="Cambria Math"/>
                <w:szCs w:val="20"/>
                <w:vertAlign w:val="subscript"/>
                <w:lang w:val="en-ID"/>
              </w:rPr>
              <m:t>4</m:t>
            </m:r>
          </m:den>
        </m:f>
        <m:r>
          <w:rPr>
            <w:rFonts w:ascii="Cambria Math" w:eastAsiaTheme="minorHAnsi" w:hAnsi="Cambria Math"/>
            <w:szCs w:val="20"/>
            <w:vertAlign w:val="subscript"/>
            <w:lang w:val="en-ID"/>
          </w:rPr>
          <m:t>=</m:t>
        </m:r>
      </m:oMath>
      <w:r w:rsidRPr="00C150D4">
        <w:rPr>
          <w:rFonts w:eastAsiaTheme="minorEastAsia"/>
          <w:szCs w:val="20"/>
          <w:vertAlign w:val="subscript"/>
          <w:lang w:val="en-ID"/>
        </w:rPr>
        <w:t>1</w:t>
      </w:r>
    </w:p>
    <w:p w14:paraId="6DD4C498" w14:textId="77777777" w:rsidR="00C150D4" w:rsidRPr="00C150D4" w:rsidRDefault="00C150D4" w:rsidP="00C150D4">
      <w:pPr>
        <w:tabs>
          <w:tab w:val="left" w:pos="615"/>
          <w:tab w:val="left" w:pos="1110"/>
          <w:tab w:val="left" w:pos="1890"/>
        </w:tabs>
        <w:spacing w:after="160"/>
        <w:ind w:left="720"/>
        <w:contextualSpacing/>
        <w:jc w:val="left"/>
        <w:rPr>
          <w:rFonts w:eastAsiaTheme="minorHAnsi"/>
          <w:szCs w:val="20"/>
          <w:vertAlign w:val="subscript"/>
          <w:lang w:val="en-ID"/>
        </w:rPr>
      </w:pPr>
      <w:r w:rsidRPr="00C150D4">
        <w:rPr>
          <w:rFonts w:eastAsiaTheme="minorHAnsi"/>
          <w:szCs w:val="20"/>
          <w:lang w:val="en-ID"/>
        </w:rPr>
        <w:t>R</w:t>
      </w:r>
      <w:r w:rsidRPr="00C150D4">
        <w:rPr>
          <w:rFonts w:eastAsiaTheme="minorHAnsi"/>
          <w:szCs w:val="20"/>
          <w:vertAlign w:val="subscript"/>
          <w:lang w:val="en-ID"/>
        </w:rPr>
        <w:t>32</w:t>
      </w:r>
      <m:oMath>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3</m:t>
            </m:r>
            <m:ctrlPr>
              <w:rPr>
                <w:rFonts w:ascii="Cambria Math" w:eastAsiaTheme="minorHAnsi" w:hAnsi="Cambria Math"/>
                <w:i/>
                <w:szCs w:val="20"/>
                <w:vertAlign w:val="subscript"/>
                <w:lang w:val="en-ID"/>
              </w:rPr>
            </m:ctrlPr>
          </m:num>
          <m:den>
            <m:func>
              <m:funcPr>
                <m:ctrlPr>
                  <w:rPr>
                    <w:rFonts w:ascii="Cambria Math" w:eastAsiaTheme="minorHAnsi" w:hAnsi="Cambria Math"/>
                    <w:szCs w:val="20"/>
                    <w:vertAlign w:val="subscript"/>
                    <w:lang w:val="en-ID"/>
                  </w:rPr>
                </m:ctrlPr>
              </m:funcPr>
              <m:fName>
                <m:r>
                  <m:rPr>
                    <m:sty m:val="p"/>
                  </m:rPr>
                  <w:rPr>
                    <w:rFonts w:ascii="Cambria Math" w:eastAsiaTheme="minorHAnsi" w:hAnsi="Cambria Math"/>
                    <w:szCs w:val="20"/>
                    <w:vertAlign w:val="subscript"/>
                    <w:lang w:val="en-ID"/>
                  </w:rPr>
                  <m:t>max</m:t>
                </m:r>
              </m:fName>
              <m:e>
                <m:d>
                  <m:dPr>
                    <m:begChr m:val="{"/>
                    <m:endChr m:val="}"/>
                    <m:ctrlPr>
                      <w:rPr>
                        <w:rFonts w:ascii="Cambria Math" w:eastAsiaTheme="minorHAnsi" w:hAnsi="Cambria Math"/>
                        <w:i/>
                        <w:szCs w:val="20"/>
                        <w:vertAlign w:val="subscript"/>
                        <w:lang w:val="en-ID"/>
                      </w:rPr>
                    </m:ctrlPr>
                  </m:dPr>
                  <m:e>
                    <m:r>
                      <w:rPr>
                        <w:rFonts w:ascii="Cambria Math" w:eastAsiaTheme="minorHAnsi" w:hAnsi="Cambria Math"/>
                        <w:szCs w:val="20"/>
                        <w:vertAlign w:val="subscript"/>
                        <w:lang w:val="en-ID"/>
                      </w:rPr>
                      <m:t>4;4;3</m:t>
                    </m:r>
                  </m:e>
                </m:d>
              </m:e>
            </m:func>
          </m:den>
        </m:f>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3</m:t>
            </m:r>
            <m:ctrlPr>
              <w:rPr>
                <w:rFonts w:ascii="Cambria Math" w:eastAsiaTheme="minorHAnsi" w:hAnsi="Cambria Math"/>
                <w:i/>
                <w:szCs w:val="20"/>
                <w:vertAlign w:val="subscript"/>
                <w:lang w:val="en-ID"/>
              </w:rPr>
            </m:ctrlPr>
          </m:num>
          <m:den>
            <m:r>
              <w:rPr>
                <w:rFonts w:ascii="Cambria Math" w:eastAsiaTheme="minorHAnsi" w:hAnsi="Cambria Math"/>
                <w:szCs w:val="20"/>
                <w:vertAlign w:val="subscript"/>
                <w:lang w:val="en-ID"/>
              </w:rPr>
              <m:t>4</m:t>
            </m:r>
          </m:den>
        </m:f>
        <m:r>
          <w:rPr>
            <w:rFonts w:ascii="Cambria Math" w:eastAsiaTheme="minorHAnsi" w:hAnsi="Cambria Math"/>
            <w:szCs w:val="20"/>
            <w:vertAlign w:val="subscript"/>
            <w:lang w:val="en-ID"/>
          </w:rPr>
          <m:t>=</m:t>
        </m:r>
      </m:oMath>
      <w:r w:rsidRPr="00C150D4">
        <w:rPr>
          <w:rFonts w:eastAsiaTheme="minorEastAsia"/>
          <w:szCs w:val="20"/>
          <w:vertAlign w:val="subscript"/>
          <w:lang w:val="en-ID"/>
        </w:rPr>
        <w:t>0,75</w:t>
      </w:r>
    </w:p>
    <w:p w14:paraId="1686E758" w14:textId="77777777" w:rsidR="00C150D4" w:rsidRPr="00C150D4" w:rsidRDefault="00C150D4" w:rsidP="00C150D4">
      <w:pPr>
        <w:spacing w:after="160"/>
        <w:ind w:left="720"/>
        <w:contextualSpacing/>
        <w:jc w:val="left"/>
        <w:rPr>
          <w:rFonts w:eastAsiaTheme="minorHAnsi"/>
          <w:szCs w:val="20"/>
          <w:lang w:val="en-ID"/>
        </w:rPr>
      </w:pPr>
    </w:p>
    <w:p w14:paraId="5065D2A4" w14:textId="77777777" w:rsidR="00C150D4" w:rsidRPr="00C150D4" w:rsidRDefault="00C150D4" w:rsidP="00C150D4">
      <w:pPr>
        <w:numPr>
          <w:ilvl w:val="0"/>
          <w:numId w:val="9"/>
        </w:numPr>
        <w:spacing w:after="160"/>
        <w:contextualSpacing/>
        <w:jc w:val="left"/>
        <w:rPr>
          <w:rFonts w:eastAsiaTheme="minorHAnsi"/>
          <w:i/>
          <w:iCs/>
          <w:szCs w:val="20"/>
          <w:lang w:val="en-ID"/>
        </w:rPr>
      </w:pPr>
      <w:proofErr w:type="spellStart"/>
      <w:r w:rsidRPr="00C150D4">
        <w:rPr>
          <w:rFonts w:eastAsiaTheme="minorHAnsi"/>
          <w:szCs w:val="20"/>
          <w:lang w:val="en-ID"/>
        </w:rPr>
        <w:t>Menghitung</w:t>
      </w:r>
      <w:proofErr w:type="spellEnd"/>
      <w:r w:rsidRPr="00C150D4">
        <w:rPr>
          <w:rFonts w:eastAsiaTheme="minorHAnsi"/>
          <w:szCs w:val="20"/>
          <w:lang w:val="en-ID"/>
        </w:rPr>
        <w:t xml:space="preserve"> </w:t>
      </w:r>
      <w:proofErr w:type="spellStart"/>
      <w:r w:rsidRPr="00C150D4">
        <w:rPr>
          <w:rFonts w:eastAsiaTheme="minorHAnsi"/>
          <w:szCs w:val="20"/>
          <w:lang w:val="en-ID"/>
        </w:rPr>
        <w:t>kolom</w:t>
      </w:r>
      <w:proofErr w:type="spellEnd"/>
      <w:r w:rsidRPr="00C150D4">
        <w:rPr>
          <w:rFonts w:eastAsiaTheme="minorHAnsi"/>
          <w:szCs w:val="20"/>
          <w:lang w:val="en-ID"/>
        </w:rPr>
        <w:t xml:space="preserve"> C3 </w:t>
      </w:r>
      <w:proofErr w:type="spellStart"/>
      <w:r w:rsidRPr="00C150D4">
        <w:rPr>
          <w:rFonts w:eastAsiaTheme="minorHAnsi"/>
          <w:szCs w:val="20"/>
          <w:lang w:val="en-ID"/>
        </w:rPr>
        <w:t>kriteria</w:t>
      </w:r>
      <w:proofErr w:type="spellEnd"/>
      <w:r w:rsidRPr="00C150D4">
        <w:rPr>
          <w:rFonts w:eastAsiaTheme="minorHAnsi"/>
          <w:szCs w:val="20"/>
          <w:lang w:val="en-ID"/>
        </w:rPr>
        <w:t xml:space="preserve"> </w:t>
      </w:r>
      <w:proofErr w:type="spellStart"/>
      <w:r w:rsidRPr="00C150D4">
        <w:rPr>
          <w:rFonts w:eastAsiaTheme="minorHAnsi"/>
          <w:szCs w:val="20"/>
          <w:lang w:val="en-ID"/>
        </w:rPr>
        <w:t>spesifikasi</w:t>
      </w:r>
      <w:proofErr w:type="spellEnd"/>
      <w:r w:rsidRPr="00C150D4">
        <w:rPr>
          <w:rFonts w:eastAsiaTheme="minorHAnsi"/>
          <w:szCs w:val="20"/>
          <w:lang w:val="en-ID"/>
        </w:rPr>
        <w:t xml:space="preserve"> </w:t>
      </w:r>
      <w:proofErr w:type="spellStart"/>
      <w:r w:rsidRPr="00C150D4">
        <w:rPr>
          <w:rFonts w:eastAsiaTheme="minorHAnsi"/>
          <w:szCs w:val="20"/>
          <w:lang w:val="en-ID"/>
        </w:rPr>
        <w:t>alat</w:t>
      </w:r>
      <w:proofErr w:type="spellEnd"/>
      <w:r w:rsidRPr="00C150D4">
        <w:rPr>
          <w:rFonts w:eastAsiaTheme="minorHAnsi"/>
          <w:szCs w:val="20"/>
          <w:lang w:val="en-ID"/>
        </w:rPr>
        <w:t xml:space="preserve">, </w:t>
      </w:r>
      <w:proofErr w:type="spellStart"/>
      <w:r w:rsidRPr="00C150D4">
        <w:rPr>
          <w:rFonts w:eastAsiaTheme="minorHAnsi"/>
          <w:szCs w:val="20"/>
          <w:lang w:val="en-ID"/>
        </w:rPr>
        <w:t>karena</w:t>
      </w:r>
      <w:proofErr w:type="spellEnd"/>
      <w:r w:rsidRPr="00C150D4">
        <w:rPr>
          <w:rFonts w:eastAsiaTheme="minorHAnsi"/>
          <w:szCs w:val="20"/>
          <w:lang w:val="en-ID"/>
        </w:rPr>
        <w:t xml:space="preserve"> </w:t>
      </w:r>
      <w:proofErr w:type="spellStart"/>
      <w:r w:rsidRPr="00C150D4">
        <w:rPr>
          <w:rFonts w:eastAsiaTheme="minorHAnsi"/>
          <w:szCs w:val="20"/>
          <w:lang w:val="en-ID"/>
        </w:rPr>
        <w:t>kriteria</w:t>
      </w:r>
      <w:proofErr w:type="spellEnd"/>
      <w:r w:rsidRPr="00C150D4">
        <w:rPr>
          <w:rFonts w:eastAsiaTheme="minorHAnsi"/>
          <w:szCs w:val="20"/>
          <w:lang w:val="en-ID"/>
        </w:rPr>
        <w:t xml:space="preserve"> </w:t>
      </w:r>
      <w:proofErr w:type="spellStart"/>
      <w:r w:rsidRPr="00C150D4">
        <w:rPr>
          <w:rFonts w:eastAsiaTheme="minorHAnsi"/>
          <w:szCs w:val="20"/>
          <w:lang w:val="en-ID"/>
        </w:rPr>
        <w:t>Aksesoris</w:t>
      </w:r>
      <w:proofErr w:type="spellEnd"/>
      <w:r w:rsidRPr="00C150D4">
        <w:rPr>
          <w:rFonts w:eastAsiaTheme="minorHAnsi"/>
          <w:szCs w:val="20"/>
          <w:lang w:val="en-ID"/>
        </w:rPr>
        <w:t xml:space="preserve">/bonus </w:t>
      </w:r>
      <w:proofErr w:type="spellStart"/>
      <w:r w:rsidRPr="00C150D4">
        <w:rPr>
          <w:rFonts w:eastAsiaTheme="minorHAnsi"/>
          <w:i/>
          <w:iCs/>
          <w:szCs w:val="20"/>
          <w:lang w:val="en-ID"/>
        </w:rPr>
        <w:t>termasuk</w:t>
      </w:r>
      <w:proofErr w:type="spellEnd"/>
      <w:r w:rsidRPr="00C150D4">
        <w:rPr>
          <w:rFonts w:eastAsiaTheme="minorHAnsi"/>
          <w:i/>
          <w:iCs/>
          <w:szCs w:val="20"/>
          <w:lang w:val="en-ID"/>
        </w:rPr>
        <w:t xml:space="preserve"> </w:t>
      </w:r>
      <w:proofErr w:type="spellStart"/>
      <w:r w:rsidRPr="00C150D4">
        <w:rPr>
          <w:rFonts w:eastAsiaTheme="minorHAnsi"/>
          <w:i/>
          <w:iCs/>
          <w:szCs w:val="20"/>
          <w:lang w:val="en-ID"/>
        </w:rPr>
        <w:t>kategori</w:t>
      </w:r>
      <w:proofErr w:type="spellEnd"/>
      <w:r w:rsidRPr="00C150D4">
        <w:rPr>
          <w:rFonts w:eastAsiaTheme="minorHAnsi"/>
          <w:i/>
          <w:iCs/>
          <w:szCs w:val="20"/>
          <w:lang w:val="en-ID"/>
        </w:rPr>
        <w:t xml:space="preserve"> benefit </w:t>
      </w:r>
      <w:proofErr w:type="spellStart"/>
      <w:r w:rsidRPr="00C150D4">
        <w:rPr>
          <w:rFonts w:eastAsiaTheme="minorHAnsi"/>
          <w:i/>
          <w:iCs/>
          <w:szCs w:val="20"/>
          <w:lang w:val="en-ID"/>
        </w:rPr>
        <w:t>maka</w:t>
      </w:r>
      <w:proofErr w:type="spellEnd"/>
      <w:r w:rsidRPr="00C150D4">
        <w:rPr>
          <w:rFonts w:eastAsiaTheme="minorHAnsi"/>
          <w:i/>
          <w:iCs/>
          <w:szCs w:val="20"/>
          <w:lang w:val="en-ID"/>
        </w:rPr>
        <w:t xml:space="preserve"> </w:t>
      </w:r>
      <w:proofErr w:type="spellStart"/>
      <w:r w:rsidRPr="00C150D4">
        <w:rPr>
          <w:rFonts w:eastAsiaTheme="minorHAnsi"/>
          <w:i/>
          <w:iCs/>
          <w:szCs w:val="20"/>
          <w:lang w:val="en-ID"/>
        </w:rPr>
        <w:t>perhitungannya</w:t>
      </w:r>
      <w:proofErr w:type="spellEnd"/>
      <w:r w:rsidRPr="00C150D4">
        <w:rPr>
          <w:rFonts w:eastAsiaTheme="minorHAnsi"/>
          <w:i/>
          <w:iCs/>
          <w:szCs w:val="20"/>
          <w:lang w:val="en-ID"/>
        </w:rPr>
        <w:t xml:space="preserve"> </w:t>
      </w:r>
      <w:proofErr w:type="spellStart"/>
      <w:r w:rsidRPr="00C150D4">
        <w:rPr>
          <w:rFonts w:eastAsiaTheme="minorHAnsi"/>
          <w:i/>
          <w:iCs/>
          <w:szCs w:val="20"/>
          <w:lang w:val="en-ID"/>
        </w:rPr>
        <w:t>sebagai</w:t>
      </w:r>
      <w:proofErr w:type="spellEnd"/>
      <w:r w:rsidRPr="00C150D4">
        <w:rPr>
          <w:rFonts w:eastAsiaTheme="minorHAnsi"/>
          <w:i/>
          <w:iCs/>
          <w:szCs w:val="20"/>
          <w:lang w:val="en-ID"/>
        </w:rPr>
        <w:t xml:space="preserve"> </w:t>
      </w:r>
      <w:proofErr w:type="spellStart"/>
      <w:proofErr w:type="gramStart"/>
      <w:r w:rsidRPr="00C150D4">
        <w:rPr>
          <w:rFonts w:eastAsiaTheme="minorHAnsi"/>
          <w:i/>
          <w:iCs/>
          <w:szCs w:val="20"/>
          <w:lang w:val="en-ID"/>
        </w:rPr>
        <w:t>berikut</w:t>
      </w:r>
      <w:proofErr w:type="spellEnd"/>
      <w:r w:rsidRPr="00C150D4">
        <w:rPr>
          <w:rFonts w:eastAsiaTheme="minorHAnsi"/>
          <w:i/>
          <w:iCs/>
          <w:szCs w:val="20"/>
          <w:lang w:val="en-ID"/>
        </w:rPr>
        <w:t xml:space="preserve"> :</w:t>
      </w:r>
      <w:proofErr w:type="gramEnd"/>
    </w:p>
    <w:p w14:paraId="6D4EB5D7" w14:textId="77777777" w:rsidR="00C150D4" w:rsidRPr="00C150D4" w:rsidRDefault="00C150D4" w:rsidP="00C150D4">
      <w:pPr>
        <w:spacing w:after="160"/>
        <w:ind w:left="720"/>
        <w:contextualSpacing/>
        <w:jc w:val="left"/>
        <w:rPr>
          <w:rFonts w:eastAsiaTheme="minorHAnsi"/>
          <w:i/>
          <w:iCs/>
          <w:szCs w:val="20"/>
          <w:vertAlign w:val="subscript"/>
          <w:lang w:val="en-ID"/>
        </w:rPr>
      </w:pPr>
      <w:r w:rsidRPr="00C150D4">
        <w:rPr>
          <w:rFonts w:eastAsiaTheme="minorHAnsi"/>
          <w:i/>
          <w:iCs/>
          <w:szCs w:val="20"/>
          <w:lang w:val="en-ID"/>
        </w:rPr>
        <w:t>R</w:t>
      </w:r>
      <w:r w:rsidRPr="00C150D4">
        <w:rPr>
          <w:rFonts w:eastAsiaTheme="minorHAnsi"/>
          <w:i/>
          <w:iCs/>
          <w:szCs w:val="20"/>
          <w:vertAlign w:val="subscript"/>
          <w:lang w:val="en-ID"/>
        </w:rPr>
        <w:t>13</w:t>
      </w:r>
      <m:oMath>
        <m:r>
          <w:rPr>
            <w:rFonts w:ascii="Cambria Math" w:eastAsiaTheme="minorHAnsi" w:hAnsi="Cambria Math"/>
            <w:szCs w:val="20"/>
            <w:vertAlign w:val="subscript"/>
            <w:lang w:val="en-ID"/>
          </w:rPr>
          <m:t>=</m:t>
        </m:r>
        <m:f>
          <m:fPr>
            <m:ctrlPr>
              <w:rPr>
                <w:rFonts w:ascii="Cambria Math" w:eastAsiaTheme="minorHAnsi" w:hAnsi="Cambria Math"/>
                <w:i/>
                <w:iCs/>
                <w:szCs w:val="20"/>
                <w:vertAlign w:val="subscript"/>
                <w:lang w:val="en-ID"/>
              </w:rPr>
            </m:ctrlPr>
          </m:fPr>
          <m:num>
            <m:r>
              <w:rPr>
                <w:rFonts w:ascii="Cambria Math" w:eastAsiaTheme="minorHAnsi" w:hAnsi="Cambria Math"/>
                <w:szCs w:val="20"/>
                <w:vertAlign w:val="subscript"/>
                <w:lang w:val="en-ID"/>
              </w:rPr>
              <m:t>4</m:t>
            </m:r>
          </m:num>
          <m:den>
            <m:func>
              <m:funcPr>
                <m:ctrlPr>
                  <w:rPr>
                    <w:rFonts w:ascii="Cambria Math" w:eastAsiaTheme="minorHAnsi" w:hAnsi="Cambria Math"/>
                    <w:i/>
                    <w:iCs/>
                    <w:szCs w:val="20"/>
                    <w:vertAlign w:val="subscript"/>
                    <w:lang w:val="en-ID"/>
                  </w:rPr>
                </m:ctrlPr>
              </m:funcPr>
              <m:fName>
                <m:r>
                  <w:rPr>
                    <w:rFonts w:ascii="Cambria Math" w:eastAsiaTheme="minorHAnsi" w:hAnsi="Cambria Math"/>
                    <w:szCs w:val="20"/>
                    <w:vertAlign w:val="subscript"/>
                    <w:lang w:val="en-ID"/>
                  </w:rPr>
                  <m:t>max</m:t>
                </m:r>
              </m:fName>
              <m:e>
                <m:d>
                  <m:dPr>
                    <m:begChr m:val="{"/>
                    <m:endChr m:val="}"/>
                    <m:ctrlPr>
                      <w:rPr>
                        <w:rFonts w:ascii="Cambria Math" w:eastAsiaTheme="minorHAnsi" w:hAnsi="Cambria Math"/>
                        <w:i/>
                        <w:iCs/>
                        <w:szCs w:val="20"/>
                        <w:vertAlign w:val="subscript"/>
                        <w:lang w:val="en-ID"/>
                      </w:rPr>
                    </m:ctrlPr>
                  </m:dPr>
                  <m:e>
                    <m:r>
                      <w:rPr>
                        <w:rFonts w:ascii="Cambria Math" w:eastAsiaTheme="minorHAnsi" w:hAnsi="Cambria Math"/>
                        <w:szCs w:val="20"/>
                        <w:vertAlign w:val="subscript"/>
                        <w:lang w:val="en-ID"/>
                      </w:rPr>
                      <m:t>4;4;3</m:t>
                    </m:r>
                  </m:e>
                </m:d>
              </m:e>
            </m:func>
          </m:den>
        </m:f>
        <m:r>
          <w:rPr>
            <w:rFonts w:ascii="Cambria Math" w:eastAsiaTheme="minorHAnsi" w:hAnsi="Cambria Math"/>
            <w:szCs w:val="20"/>
            <w:vertAlign w:val="subscript"/>
            <w:lang w:val="en-ID"/>
          </w:rPr>
          <m:t>=</m:t>
        </m:r>
        <m:f>
          <m:fPr>
            <m:ctrlPr>
              <w:rPr>
                <w:rFonts w:ascii="Cambria Math" w:eastAsiaTheme="minorHAnsi" w:hAnsi="Cambria Math"/>
                <w:i/>
                <w:iCs/>
                <w:szCs w:val="20"/>
                <w:vertAlign w:val="subscript"/>
                <w:lang w:val="en-ID"/>
              </w:rPr>
            </m:ctrlPr>
          </m:fPr>
          <m:num>
            <m:r>
              <w:rPr>
                <w:rFonts w:ascii="Cambria Math" w:eastAsiaTheme="minorHAnsi" w:hAnsi="Cambria Math"/>
                <w:szCs w:val="20"/>
                <w:vertAlign w:val="subscript"/>
                <w:lang w:val="en-ID"/>
              </w:rPr>
              <m:t>4</m:t>
            </m:r>
          </m:num>
          <m:den>
            <m:r>
              <w:rPr>
                <w:rFonts w:ascii="Cambria Math" w:eastAsiaTheme="minorHAnsi" w:hAnsi="Cambria Math"/>
                <w:szCs w:val="20"/>
                <w:vertAlign w:val="subscript"/>
                <w:lang w:val="en-ID"/>
              </w:rPr>
              <m:t>4</m:t>
            </m:r>
          </m:den>
        </m:f>
        <m:r>
          <w:rPr>
            <w:rFonts w:ascii="Cambria Math" w:eastAsiaTheme="minorHAnsi" w:hAnsi="Cambria Math"/>
            <w:szCs w:val="20"/>
            <w:vertAlign w:val="subscript"/>
            <w:lang w:val="en-ID"/>
          </w:rPr>
          <m:t>=</m:t>
        </m:r>
      </m:oMath>
      <w:r w:rsidRPr="00C150D4">
        <w:rPr>
          <w:rFonts w:eastAsiaTheme="minorHAnsi"/>
          <w:i/>
          <w:iCs/>
          <w:szCs w:val="20"/>
          <w:vertAlign w:val="subscript"/>
          <w:lang w:val="en-ID"/>
        </w:rPr>
        <w:t>1</w:t>
      </w:r>
      <w:r w:rsidRPr="00C150D4">
        <w:rPr>
          <w:rFonts w:eastAsiaTheme="minorHAnsi"/>
          <w:i/>
          <w:iCs/>
          <w:szCs w:val="20"/>
          <w:vertAlign w:val="subscript"/>
          <w:lang w:val="en-ID"/>
        </w:rPr>
        <w:tab/>
      </w:r>
    </w:p>
    <w:p w14:paraId="7FA2F841" w14:textId="77777777" w:rsidR="00C150D4" w:rsidRPr="00C150D4" w:rsidRDefault="00C150D4" w:rsidP="00C150D4">
      <w:pPr>
        <w:spacing w:after="160"/>
        <w:ind w:left="720"/>
        <w:contextualSpacing/>
        <w:jc w:val="left"/>
        <w:rPr>
          <w:rFonts w:eastAsiaTheme="minorHAnsi"/>
          <w:i/>
          <w:iCs/>
          <w:szCs w:val="20"/>
          <w:vertAlign w:val="subscript"/>
          <w:lang w:val="en-ID"/>
        </w:rPr>
      </w:pPr>
      <w:r w:rsidRPr="00C150D4">
        <w:rPr>
          <w:rFonts w:eastAsiaTheme="minorEastAsia"/>
          <w:i/>
          <w:iCs/>
          <w:szCs w:val="20"/>
          <w:lang w:val="en-ID"/>
        </w:rPr>
        <w:t>R</w:t>
      </w:r>
      <w:r w:rsidRPr="00C150D4">
        <w:rPr>
          <w:rFonts w:eastAsiaTheme="minorEastAsia"/>
          <w:i/>
          <w:iCs/>
          <w:szCs w:val="20"/>
          <w:vertAlign w:val="subscript"/>
          <w:lang w:val="en-ID"/>
        </w:rPr>
        <w:t>23</w:t>
      </w:r>
      <m:oMath>
        <m:r>
          <w:rPr>
            <w:rFonts w:ascii="Cambria Math" w:eastAsiaTheme="minorHAnsi" w:hAnsi="Cambria Math"/>
            <w:szCs w:val="20"/>
            <w:vertAlign w:val="subscript"/>
            <w:lang w:val="en-ID"/>
          </w:rPr>
          <m:t xml:space="preserve"> =</m:t>
        </m:r>
        <m:f>
          <m:fPr>
            <m:ctrlPr>
              <w:rPr>
                <w:rFonts w:ascii="Cambria Math" w:eastAsiaTheme="minorHAnsi" w:hAnsi="Cambria Math"/>
                <w:i/>
                <w:iCs/>
                <w:szCs w:val="20"/>
                <w:vertAlign w:val="subscript"/>
                <w:lang w:val="en-ID"/>
              </w:rPr>
            </m:ctrlPr>
          </m:fPr>
          <m:num>
            <m:r>
              <w:rPr>
                <w:rFonts w:ascii="Cambria Math" w:eastAsiaTheme="minorHAnsi" w:hAnsi="Cambria Math"/>
                <w:szCs w:val="20"/>
                <w:vertAlign w:val="subscript"/>
                <w:lang w:val="en-ID"/>
              </w:rPr>
              <m:t>4</m:t>
            </m:r>
          </m:num>
          <m:den>
            <m:func>
              <m:funcPr>
                <m:ctrlPr>
                  <w:rPr>
                    <w:rFonts w:ascii="Cambria Math" w:eastAsiaTheme="minorHAnsi" w:hAnsi="Cambria Math"/>
                    <w:i/>
                    <w:iCs/>
                    <w:szCs w:val="20"/>
                    <w:vertAlign w:val="subscript"/>
                    <w:lang w:val="en-ID"/>
                  </w:rPr>
                </m:ctrlPr>
              </m:funcPr>
              <m:fName>
                <m:r>
                  <w:rPr>
                    <w:rFonts w:ascii="Cambria Math" w:eastAsiaTheme="minorHAnsi" w:hAnsi="Cambria Math"/>
                    <w:szCs w:val="20"/>
                    <w:vertAlign w:val="subscript"/>
                    <w:lang w:val="en-ID"/>
                  </w:rPr>
                  <m:t>max</m:t>
                </m:r>
              </m:fName>
              <m:e>
                <m:d>
                  <m:dPr>
                    <m:begChr m:val="{"/>
                    <m:endChr m:val="}"/>
                    <m:ctrlPr>
                      <w:rPr>
                        <w:rFonts w:ascii="Cambria Math" w:eastAsiaTheme="minorHAnsi" w:hAnsi="Cambria Math"/>
                        <w:i/>
                        <w:iCs/>
                        <w:szCs w:val="20"/>
                        <w:vertAlign w:val="subscript"/>
                        <w:lang w:val="en-ID"/>
                      </w:rPr>
                    </m:ctrlPr>
                  </m:dPr>
                  <m:e>
                    <m:r>
                      <w:rPr>
                        <w:rFonts w:ascii="Cambria Math" w:eastAsiaTheme="minorHAnsi" w:hAnsi="Cambria Math"/>
                        <w:szCs w:val="20"/>
                        <w:vertAlign w:val="subscript"/>
                        <w:lang w:val="en-ID"/>
                      </w:rPr>
                      <m:t>4;4;3</m:t>
                    </m:r>
                  </m:e>
                </m:d>
              </m:e>
            </m:func>
          </m:den>
        </m:f>
        <m:r>
          <w:rPr>
            <w:rFonts w:ascii="Cambria Math" w:eastAsiaTheme="minorHAnsi" w:hAnsi="Cambria Math"/>
            <w:szCs w:val="20"/>
            <w:vertAlign w:val="subscript"/>
            <w:lang w:val="en-ID"/>
          </w:rPr>
          <m:t>=</m:t>
        </m:r>
        <m:f>
          <m:fPr>
            <m:ctrlPr>
              <w:rPr>
                <w:rFonts w:ascii="Cambria Math" w:eastAsiaTheme="minorHAnsi" w:hAnsi="Cambria Math"/>
                <w:i/>
                <w:iCs/>
                <w:szCs w:val="20"/>
                <w:vertAlign w:val="subscript"/>
                <w:lang w:val="en-ID"/>
              </w:rPr>
            </m:ctrlPr>
          </m:fPr>
          <m:num>
            <m:r>
              <w:rPr>
                <w:rFonts w:ascii="Cambria Math" w:eastAsiaTheme="minorHAnsi" w:hAnsi="Cambria Math"/>
                <w:szCs w:val="20"/>
                <w:vertAlign w:val="subscript"/>
                <w:lang w:val="en-ID"/>
              </w:rPr>
              <m:t>4</m:t>
            </m:r>
          </m:num>
          <m:den>
            <m:r>
              <w:rPr>
                <w:rFonts w:ascii="Cambria Math" w:eastAsiaTheme="minorHAnsi" w:hAnsi="Cambria Math"/>
                <w:szCs w:val="20"/>
                <w:vertAlign w:val="subscript"/>
                <w:lang w:val="en-ID"/>
              </w:rPr>
              <m:t>4</m:t>
            </m:r>
          </m:den>
        </m:f>
        <m:r>
          <w:rPr>
            <w:rFonts w:ascii="Cambria Math" w:eastAsiaTheme="minorHAnsi" w:hAnsi="Cambria Math"/>
            <w:szCs w:val="20"/>
            <w:vertAlign w:val="subscript"/>
            <w:lang w:val="en-ID"/>
          </w:rPr>
          <m:t>=</m:t>
        </m:r>
      </m:oMath>
      <w:r w:rsidRPr="00C150D4">
        <w:rPr>
          <w:rFonts w:eastAsiaTheme="minorEastAsia"/>
          <w:i/>
          <w:iCs/>
          <w:szCs w:val="20"/>
          <w:vertAlign w:val="subscript"/>
          <w:lang w:val="en-ID"/>
        </w:rPr>
        <w:t>1</w:t>
      </w:r>
    </w:p>
    <w:p w14:paraId="2A1ADF42" w14:textId="77777777" w:rsidR="00C150D4" w:rsidRPr="00C150D4" w:rsidRDefault="00C150D4" w:rsidP="00C150D4">
      <w:pPr>
        <w:tabs>
          <w:tab w:val="left" w:pos="615"/>
          <w:tab w:val="left" w:pos="1110"/>
          <w:tab w:val="left" w:pos="1890"/>
        </w:tabs>
        <w:spacing w:after="160"/>
        <w:ind w:left="720"/>
        <w:contextualSpacing/>
        <w:jc w:val="left"/>
        <w:rPr>
          <w:rFonts w:eastAsiaTheme="minorHAnsi"/>
          <w:szCs w:val="20"/>
          <w:vertAlign w:val="subscript"/>
          <w:lang w:val="en-ID"/>
        </w:rPr>
      </w:pPr>
      <w:r w:rsidRPr="00C150D4">
        <w:rPr>
          <w:rFonts w:eastAsiaTheme="minorHAnsi"/>
          <w:szCs w:val="20"/>
          <w:lang w:val="en-ID"/>
        </w:rPr>
        <w:t>R</w:t>
      </w:r>
      <w:r w:rsidRPr="00C150D4">
        <w:rPr>
          <w:rFonts w:eastAsiaTheme="minorHAnsi"/>
          <w:szCs w:val="20"/>
          <w:vertAlign w:val="subscript"/>
          <w:lang w:val="en-ID"/>
        </w:rPr>
        <w:t>33</w:t>
      </w:r>
      <m:oMath>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3</m:t>
            </m:r>
            <m:ctrlPr>
              <w:rPr>
                <w:rFonts w:ascii="Cambria Math" w:eastAsiaTheme="minorHAnsi" w:hAnsi="Cambria Math"/>
                <w:i/>
                <w:szCs w:val="20"/>
                <w:vertAlign w:val="subscript"/>
                <w:lang w:val="en-ID"/>
              </w:rPr>
            </m:ctrlPr>
          </m:num>
          <m:den>
            <m:func>
              <m:funcPr>
                <m:ctrlPr>
                  <w:rPr>
                    <w:rFonts w:ascii="Cambria Math" w:eastAsiaTheme="minorHAnsi" w:hAnsi="Cambria Math"/>
                    <w:szCs w:val="20"/>
                    <w:vertAlign w:val="subscript"/>
                    <w:lang w:val="en-ID"/>
                  </w:rPr>
                </m:ctrlPr>
              </m:funcPr>
              <m:fName>
                <m:r>
                  <m:rPr>
                    <m:sty m:val="p"/>
                  </m:rPr>
                  <w:rPr>
                    <w:rFonts w:ascii="Cambria Math" w:eastAsiaTheme="minorHAnsi" w:hAnsi="Cambria Math"/>
                    <w:szCs w:val="20"/>
                    <w:vertAlign w:val="subscript"/>
                    <w:lang w:val="en-ID"/>
                  </w:rPr>
                  <m:t>max</m:t>
                </m:r>
              </m:fName>
              <m:e>
                <m:d>
                  <m:dPr>
                    <m:begChr m:val="{"/>
                    <m:endChr m:val="}"/>
                    <m:ctrlPr>
                      <w:rPr>
                        <w:rFonts w:ascii="Cambria Math" w:eastAsiaTheme="minorHAnsi" w:hAnsi="Cambria Math"/>
                        <w:i/>
                        <w:szCs w:val="20"/>
                        <w:vertAlign w:val="subscript"/>
                        <w:lang w:val="en-ID"/>
                      </w:rPr>
                    </m:ctrlPr>
                  </m:dPr>
                  <m:e>
                    <m:r>
                      <w:rPr>
                        <w:rFonts w:ascii="Cambria Math" w:eastAsiaTheme="minorHAnsi" w:hAnsi="Cambria Math"/>
                        <w:szCs w:val="20"/>
                        <w:vertAlign w:val="subscript"/>
                        <w:lang w:val="en-ID"/>
                      </w:rPr>
                      <m:t>4;4;3</m:t>
                    </m:r>
                  </m:e>
                </m:d>
              </m:e>
            </m:func>
          </m:den>
        </m:f>
        <m:r>
          <w:rPr>
            <w:rFonts w:ascii="Cambria Math" w:eastAsiaTheme="minorHAnsi" w:hAnsi="Cambria Math"/>
            <w:szCs w:val="20"/>
            <w:vertAlign w:val="subscript"/>
            <w:lang w:val="en-ID"/>
          </w:rPr>
          <m:t>=</m:t>
        </m:r>
        <m:f>
          <m:fPr>
            <m:ctrlPr>
              <w:rPr>
                <w:rFonts w:ascii="Cambria Math" w:eastAsiaTheme="minorHAnsi" w:hAnsi="Cambria Math"/>
                <w:szCs w:val="20"/>
                <w:vertAlign w:val="subscript"/>
                <w:lang w:val="en-ID"/>
              </w:rPr>
            </m:ctrlPr>
          </m:fPr>
          <m:num>
            <m:r>
              <w:rPr>
                <w:rFonts w:ascii="Cambria Math" w:eastAsiaTheme="minorHAnsi" w:hAnsi="Cambria Math"/>
                <w:szCs w:val="20"/>
                <w:vertAlign w:val="subscript"/>
                <w:lang w:val="en-ID"/>
              </w:rPr>
              <m:t>3</m:t>
            </m:r>
            <m:ctrlPr>
              <w:rPr>
                <w:rFonts w:ascii="Cambria Math" w:eastAsiaTheme="minorHAnsi" w:hAnsi="Cambria Math"/>
                <w:i/>
                <w:szCs w:val="20"/>
                <w:vertAlign w:val="subscript"/>
                <w:lang w:val="en-ID"/>
              </w:rPr>
            </m:ctrlPr>
          </m:num>
          <m:den>
            <m:r>
              <w:rPr>
                <w:rFonts w:ascii="Cambria Math" w:eastAsiaTheme="minorHAnsi" w:hAnsi="Cambria Math"/>
                <w:szCs w:val="20"/>
                <w:vertAlign w:val="subscript"/>
                <w:lang w:val="en-ID"/>
              </w:rPr>
              <m:t>4</m:t>
            </m:r>
          </m:den>
        </m:f>
        <m:r>
          <w:rPr>
            <w:rFonts w:ascii="Cambria Math" w:eastAsiaTheme="minorHAnsi" w:hAnsi="Cambria Math"/>
            <w:szCs w:val="20"/>
            <w:vertAlign w:val="subscript"/>
            <w:lang w:val="en-ID"/>
          </w:rPr>
          <m:t>=</m:t>
        </m:r>
      </m:oMath>
      <w:r w:rsidRPr="00C150D4">
        <w:rPr>
          <w:rFonts w:eastAsiaTheme="minorEastAsia"/>
          <w:szCs w:val="20"/>
          <w:vertAlign w:val="subscript"/>
          <w:lang w:val="en-ID"/>
        </w:rPr>
        <w:t>0,75</w:t>
      </w:r>
    </w:p>
    <w:p w14:paraId="63F3B460" w14:textId="77777777" w:rsidR="00C150D4" w:rsidRPr="00C150D4" w:rsidRDefault="00C150D4" w:rsidP="00C150D4">
      <w:pPr>
        <w:numPr>
          <w:ilvl w:val="0"/>
          <w:numId w:val="9"/>
        </w:numPr>
        <w:spacing w:after="160"/>
        <w:contextualSpacing/>
        <w:jc w:val="left"/>
        <w:rPr>
          <w:rFonts w:eastAsiaTheme="minorHAnsi"/>
          <w:szCs w:val="20"/>
          <w:lang w:val="en-ID"/>
        </w:rPr>
      </w:pPr>
      <w:proofErr w:type="spellStart"/>
      <w:r w:rsidRPr="00C150D4">
        <w:rPr>
          <w:rFonts w:eastAsiaTheme="minorHAnsi"/>
          <w:szCs w:val="20"/>
          <w:lang w:val="en-ID"/>
        </w:rPr>
        <w:t>Menghitung</w:t>
      </w:r>
      <w:proofErr w:type="spellEnd"/>
      <w:r w:rsidRPr="00C150D4">
        <w:rPr>
          <w:rFonts w:eastAsiaTheme="minorHAnsi"/>
          <w:szCs w:val="20"/>
          <w:lang w:val="en-ID"/>
        </w:rPr>
        <w:t xml:space="preserve"> </w:t>
      </w:r>
      <w:proofErr w:type="spellStart"/>
      <w:r w:rsidRPr="00C150D4">
        <w:rPr>
          <w:rFonts w:eastAsiaTheme="minorHAnsi"/>
          <w:szCs w:val="20"/>
          <w:lang w:val="en-ID"/>
        </w:rPr>
        <w:t>kolom</w:t>
      </w:r>
      <w:proofErr w:type="spellEnd"/>
      <w:r w:rsidRPr="00C150D4">
        <w:rPr>
          <w:rFonts w:eastAsiaTheme="minorHAnsi"/>
          <w:szCs w:val="20"/>
          <w:lang w:val="en-ID"/>
        </w:rPr>
        <w:t xml:space="preserve"> C4 </w:t>
      </w:r>
      <w:proofErr w:type="spellStart"/>
      <w:r w:rsidRPr="00C150D4">
        <w:rPr>
          <w:rFonts w:eastAsiaTheme="minorHAnsi"/>
          <w:szCs w:val="20"/>
          <w:lang w:val="en-ID"/>
        </w:rPr>
        <w:t>kriteria</w:t>
      </w:r>
      <w:proofErr w:type="spellEnd"/>
      <w:r w:rsidRPr="00C150D4">
        <w:rPr>
          <w:rFonts w:eastAsiaTheme="minorHAnsi"/>
          <w:szCs w:val="20"/>
          <w:lang w:val="en-ID"/>
        </w:rPr>
        <w:t xml:space="preserve"> </w:t>
      </w:r>
      <w:proofErr w:type="spellStart"/>
      <w:r w:rsidRPr="00C150D4">
        <w:rPr>
          <w:rFonts w:eastAsiaTheme="minorHAnsi"/>
          <w:szCs w:val="20"/>
          <w:lang w:val="en-ID"/>
        </w:rPr>
        <w:t>spesifikasi</w:t>
      </w:r>
      <w:proofErr w:type="spellEnd"/>
      <w:r w:rsidRPr="00C150D4">
        <w:rPr>
          <w:rFonts w:eastAsiaTheme="minorHAnsi"/>
          <w:szCs w:val="20"/>
          <w:lang w:val="en-ID"/>
        </w:rPr>
        <w:t xml:space="preserve"> </w:t>
      </w:r>
      <w:proofErr w:type="spellStart"/>
      <w:r w:rsidRPr="00C150D4">
        <w:rPr>
          <w:rFonts w:eastAsiaTheme="minorHAnsi"/>
          <w:szCs w:val="20"/>
          <w:lang w:val="en-ID"/>
        </w:rPr>
        <w:t>alat</w:t>
      </w:r>
      <w:proofErr w:type="spellEnd"/>
      <w:r w:rsidRPr="00C150D4">
        <w:rPr>
          <w:rFonts w:eastAsiaTheme="minorHAnsi"/>
          <w:szCs w:val="20"/>
          <w:lang w:val="en-ID"/>
        </w:rPr>
        <w:t xml:space="preserve">, </w:t>
      </w:r>
      <w:proofErr w:type="spellStart"/>
      <w:r w:rsidRPr="00C150D4">
        <w:rPr>
          <w:rFonts w:eastAsiaTheme="minorHAnsi"/>
          <w:szCs w:val="20"/>
          <w:lang w:val="en-ID"/>
        </w:rPr>
        <w:t>karena</w:t>
      </w:r>
      <w:proofErr w:type="spellEnd"/>
      <w:r w:rsidRPr="00C150D4">
        <w:rPr>
          <w:rFonts w:eastAsiaTheme="minorHAnsi"/>
          <w:szCs w:val="20"/>
          <w:lang w:val="en-ID"/>
        </w:rPr>
        <w:t xml:space="preserve"> </w:t>
      </w:r>
      <w:proofErr w:type="spellStart"/>
      <w:r w:rsidRPr="00C150D4">
        <w:rPr>
          <w:rFonts w:eastAsiaTheme="minorHAnsi"/>
          <w:szCs w:val="20"/>
          <w:lang w:val="en-ID"/>
        </w:rPr>
        <w:t>kriteria</w:t>
      </w:r>
      <w:proofErr w:type="spellEnd"/>
      <w:r w:rsidRPr="00C150D4">
        <w:rPr>
          <w:rFonts w:eastAsiaTheme="minorHAnsi"/>
          <w:szCs w:val="20"/>
          <w:lang w:val="en-ID"/>
        </w:rPr>
        <w:t xml:space="preserve"> </w:t>
      </w:r>
      <w:proofErr w:type="spellStart"/>
      <w:r w:rsidRPr="00C150D4">
        <w:rPr>
          <w:rFonts w:eastAsiaTheme="minorHAnsi"/>
          <w:szCs w:val="20"/>
          <w:lang w:val="en-ID"/>
        </w:rPr>
        <w:t>Harga</w:t>
      </w:r>
      <w:proofErr w:type="spellEnd"/>
      <w:r w:rsidRPr="00C150D4">
        <w:rPr>
          <w:rFonts w:eastAsiaTheme="minorHAnsi"/>
          <w:szCs w:val="20"/>
          <w:lang w:val="en-ID"/>
        </w:rPr>
        <w:t xml:space="preserve"> </w:t>
      </w:r>
      <w:proofErr w:type="spellStart"/>
      <w:r w:rsidRPr="00C150D4">
        <w:rPr>
          <w:rFonts w:eastAsiaTheme="minorHAnsi"/>
          <w:szCs w:val="20"/>
          <w:lang w:val="en-ID"/>
        </w:rPr>
        <w:t>termasuk</w:t>
      </w:r>
      <w:proofErr w:type="spellEnd"/>
      <w:r w:rsidRPr="00C150D4">
        <w:rPr>
          <w:rFonts w:eastAsiaTheme="minorHAnsi"/>
          <w:szCs w:val="20"/>
          <w:lang w:val="en-ID"/>
        </w:rPr>
        <w:t xml:space="preserve"> </w:t>
      </w:r>
      <w:proofErr w:type="spellStart"/>
      <w:r w:rsidRPr="00C150D4">
        <w:rPr>
          <w:rFonts w:eastAsiaTheme="minorHAnsi"/>
          <w:szCs w:val="20"/>
          <w:lang w:val="en-ID"/>
        </w:rPr>
        <w:t>kategori</w:t>
      </w:r>
      <w:proofErr w:type="spellEnd"/>
      <w:r w:rsidRPr="00C150D4">
        <w:rPr>
          <w:rFonts w:eastAsiaTheme="minorHAnsi"/>
          <w:szCs w:val="20"/>
          <w:lang w:val="en-ID"/>
        </w:rPr>
        <w:t xml:space="preserve"> </w:t>
      </w:r>
      <w:r w:rsidRPr="00C150D4">
        <w:rPr>
          <w:rFonts w:eastAsiaTheme="minorHAnsi"/>
          <w:i/>
          <w:iCs/>
          <w:szCs w:val="20"/>
          <w:lang w:val="en-ID"/>
        </w:rPr>
        <w:t xml:space="preserve">cost </w:t>
      </w:r>
      <w:proofErr w:type="spellStart"/>
      <w:r w:rsidRPr="00C150D4">
        <w:rPr>
          <w:rFonts w:eastAsiaTheme="minorHAnsi"/>
          <w:szCs w:val="20"/>
          <w:lang w:val="en-ID"/>
        </w:rPr>
        <w:t>maka</w:t>
      </w:r>
      <w:proofErr w:type="spellEnd"/>
      <w:r w:rsidRPr="00C150D4">
        <w:rPr>
          <w:rFonts w:eastAsiaTheme="minorHAnsi"/>
          <w:szCs w:val="20"/>
          <w:lang w:val="en-ID"/>
        </w:rPr>
        <w:t xml:space="preserve"> </w:t>
      </w:r>
      <w:proofErr w:type="spellStart"/>
      <w:r w:rsidRPr="00C150D4">
        <w:rPr>
          <w:rFonts w:eastAsiaTheme="minorHAnsi"/>
          <w:szCs w:val="20"/>
          <w:lang w:val="en-ID"/>
        </w:rPr>
        <w:t>perhitungannya</w:t>
      </w:r>
      <w:proofErr w:type="spellEnd"/>
      <w:r w:rsidRPr="00C150D4">
        <w:rPr>
          <w:rFonts w:eastAsiaTheme="minorHAnsi"/>
          <w:szCs w:val="20"/>
          <w:lang w:val="en-ID"/>
        </w:rPr>
        <w:t xml:space="preserve"> </w:t>
      </w:r>
      <w:proofErr w:type="spellStart"/>
      <w:r w:rsidRPr="00C150D4">
        <w:rPr>
          <w:rFonts w:eastAsiaTheme="minorHAnsi"/>
          <w:szCs w:val="20"/>
          <w:lang w:val="en-ID"/>
        </w:rPr>
        <w:t>sebagai</w:t>
      </w:r>
      <w:proofErr w:type="spellEnd"/>
      <w:r w:rsidRPr="00C150D4">
        <w:rPr>
          <w:rFonts w:eastAsiaTheme="minorHAnsi"/>
          <w:szCs w:val="20"/>
          <w:lang w:val="en-ID"/>
        </w:rPr>
        <w:t xml:space="preserve"> </w:t>
      </w:r>
      <w:proofErr w:type="spellStart"/>
      <w:proofErr w:type="gramStart"/>
      <w:r w:rsidRPr="00C150D4">
        <w:rPr>
          <w:rFonts w:eastAsiaTheme="minorHAnsi"/>
          <w:szCs w:val="20"/>
          <w:lang w:val="en-ID"/>
        </w:rPr>
        <w:t>berikut</w:t>
      </w:r>
      <w:proofErr w:type="spellEnd"/>
      <w:r w:rsidRPr="00C150D4">
        <w:rPr>
          <w:rFonts w:eastAsiaTheme="minorHAnsi"/>
          <w:szCs w:val="20"/>
          <w:lang w:val="en-ID"/>
        </w:rPr>
        <w:t xml:space="preserve"> :</w:t>
      </w:r>
      <w:proofErr w:type="gramEnd"/>
    </w:p>
    <w:p w14:paraId="175BB912" w14:textId="77777777" w:rsidR="00C150D4" w:rsidRPr="00C150D4" w:rsidRDefault="00C150D4" w:rsidP="00C150D4">
      <w:pPr>
        <w:spacing w:after="160"/>
        <w:ind w:left="720"/>
        <w:contextualSpacing/>
        <w:jc w:val="left"/>
        <w:rPr>
          <w:rFonts w:eastAsiaTheme="minorHAnsi"/>
          <w:i/>
          <w:iCs/>
          <w:szCs w:val="20"/>
          <w:vertAlign w:val="subscript"/>
          <w:lang w:val="en-ID"/>
        </w:rPr>
      </w:pPr>
      <w:r w:rsidRPr="00C150D4">
        <w:rPr>
          <w:rFonts w:eastAsiaTheme="minorHAnsi"/>
          <w:szCs w:val="20"/>
          <w:lang w:val="en-ID"/>
        </w:rPr>
        <w:t>R</w:t>
      </w:r>
      <w:r w:rsidRPr="00C150D4">
        <w:rPr>
          <w:rFonts w:eastAsiaTheme="minorHAnsi"/>
          <w:szCs w:val="20"/>
          <w:vertAlign w:val="subscript"/>
          <w:lang w:val="en-ID"/>
        </w:rPr>
        <w:t>14</w:t>
      </w:r>
      <m:oMath>
        <m:r>
          <w:rPr>
            <w:rFonts w:ascii="Cambria Math" w:eastAsiaTheme="minorHAnsi" w:hAnsi="Cambria Math"/>
            <w:szCs w:val="20"/>
            <w:vertAlign w:val="subscript"/>
            <w:lang w:val="en-ID"/>
          </w:rPr>
          <m:t>=</m:t>
        </m:r>
        <m:f>
          <m:fPr>
            <m:ctrlPr>
              <w:rPr>
                <w:rFonts w:ascii="Cambria Math" w:eastAsiaTheme="minorHAnsi" w:hAnsi="Cambria Math"/>
                <w:i/>
                <w:iCs/>
                <w:szCs w:val="20"/>
                <w:vertAlign w:val="subscript"/>
                <w:lang w:val="en-ID"/>
              </w:rPr>
            </m:ctrlPr>
          </m:fPr>
          <m:num>
            <m:r>
              <w:rPr>
                <w:rFonts w:ascii="Cambria Math" w:eastAsiaTheme="minorHAnsi" w:hAnsi="Cambria Math"/>
                <w:szCs w:val="20"/>
                <w:vertAlign w:val="subscript"/>
                <w:lang w:val="en-ID"/>
              </w:rPr>
              <m:t>min</m:t>
            </m:r>
            <m:r>
              <m:rPr>
                <m:sty m:val="p"/>
              </m:rPr>
              <w:rPr>
                <w:rFonts w:ascii="Cambria Math" w:eastAsiaTheme="minorHAnsi" w:hAnsi="Cambria Math"/>
                <w:szCs w:val="20"/>
                <w:vertAlign w:val="subscript"/>
                <w:lang w:val="en-ID"/>
              </w:rPr>
              <m:t>⁡</m:t>
            </m:r>
            <m:r>
              <w:rPr>
                <w:rFonts w:ascii="Cambria Math" w:eastAsiaTheme="minorHAnsi" w:hAnsi="Cambria Math"/>
                <w:szCs w:val="20"/>
                <w:vertAlign w:val="subscript"/>
                <w:lang w:val="en-ID"/>
              </w:rPr>
              <m:t>{2;1;3}</m:t>
            </m:r>
          </m:num>
          <m:den>
            <m:r>
              <w:rPr>
                <w:rFonts w:ascii="Cambria Math" w:eastAsiaTheme="minorHAnsi" w:hAnsi="Cambria Math"/>
                <w:szCs w:val="20"/>
                <w:vertAlign w:val="subscript"/>
                <w:lang w:val="en-ID"/>
              </w:rPr>
              <m:t>2</m:t>
            </m:r>
          </m:den>
        </m:f>
        <m:r>
          <w:rPr>
            <w:rFonts w:ascii="Cambria Math" w:eastAsiaTheme="minorHAnsi" w:hAnsi="Cambria Math"/>
            <w:szCs w:val="20"/>
            <w:vertAlign w:val="subscript"/>
            <w:lang w:val="en-ID"/>
          </w:rPr>
          <m:t>=</m:t>
        </m:r>
        <m:f>
          <m:fPr>
            <m:ctrlPr>
              <w:rPr>
                <w:rFonts w:ascii="Cambria Math" w:eastAsiaTheme="minorHAnsi" w:hAnsi="Cambria Math"/>
                <w:i/>
                <w:iCs/>
                <w:szCs w:val="20"/>
                <w:vertAlign w:val="subscript"/>
                <w:lang w:val="en-ID"/>
              </w:rPr>
            </m:ctrlPr>
          </m:fPr>
          <m:num>
            <m:r>
              <w:rPr>
                <w:rFonts w:ascii="Cambria Math" w:eastAsiaTheme="minorHAnsi" w:hAnsi="Cambria Math"/>
                <w:szCs w:val="20"/>
                <w:vertAlign w:val="subscript"/>
                <w:lang w:val="en-ID"/>
              </w:rPr>
              <m:t>1</m:t>
            </m:r>
          </m:num>
          <m:den>
            <m:r>
              <w:rPr>
                <w:rFonts w:ascii="Cambria Math" w:eastAsiaTheme="minorHAnsi" w:hAnsi="Cambria Math"/>
                <w:szCs w:val="20"/>
                <w:vertAlign w:val="subscript"/>
                <w:lang w:val="en-ID"/>
              </w:rPr>
              <m:t>2</m:t>
            </m:r>
          </m:den>
        </m:f>
        <m:r>
          <w:rPr>
            <w:rFonts w:ascii="Cambria Math" w:eastAsiaTheme="minorHAnsi" w:hAnsi="Cambria Math"/>
            <w:szCs w:val="20"/>
            <w:vertAlign w:val="subscript"/>
            <w:lang w:val="en-ID"/>
          </w:rPr>
          <m:t>=</m:t>
        </m:r>
      </m:oMath>
      <w:r w:rsidRPr="00C150D4">
        <w:rPr>
          <w:rFonts w:eastAsiaTheme="minorEastAsia"/>
          <w:iCs/>
          <w:szCs w:val="20"/>
          <w:vertAlign w:val="subscript"/>
          <w:lang w:val="en-ID"/>
        </w:rPr>
        <w:t>0,5</w:t>
      </w:r>
      <w:r w:rsidRPr="00C150D4">
        <w:rPr>
          <w:rFonts w:eastAsiaTheme="minorHAnsi"/>
          <w:i/>
          <w:iCs/>
          <w:szCs w:val="20"/>
          <w:vertAlign w:val="subscript"/>
          <w:lang w:val="en-ID"/>
        </w:rPr>
        <w:tab/>
      </w:r>
    </w:p>
    <w:p w14:paraId="34D7941F" w14:textId="77777777" w:rsidR="00C150D4" w:rsidRPr="00C150D4" w:rsidRDefault="00C150D4" w:rsidP="00C150D4">
      <w:pPr>
        <w:spacing w:after="160"/>
        <w:ind w:left="720"/>
        <w:contextualSpacing/>
        <w:jc w:val="left"/>
        <w:rPr>
          <w:rFonts w:eastAsiaTheme="minorHAnsi"/>
          <w:szCs w:val="20"/>
          <w:lang w:val="en-ID"/>
        </w:rPr>
      </w:pPr>
      <w:r w:rsidRPr="00C150D4">
        <w:rPr>
          <w:rFonts w:eastAsiaTheme="minorHAnsi"/>
          <w:szCs w:val="20"/>
          <w:lang w:val="en-ID"/>
        </w:rPr>
        <w:t>R</w:t>
      </w:r>
      <w:r w:rsidRPr="00C150D4">
        <w:rPr>
          <w:rFonts w:eastAsiaTheme="minorHAnsi"/>
          <w:szCs w:val="20"/>
          <w:vertAlign w:val="subscript"/>
          <w:lang w:val="en-ID"/>
        </w:rPr>
        <w:t>24</w:t>
      </w:r>
      <m:oMath>
        <m:r>
          <w:rPr>
            <w:rFonts w:ascii="Cambria Math" w:eastAsiaTheme="minorHAnsi" w:hAnsi="Cambria Math"/>
            <w:szCs w:val="20"/>
            <w:vertAlign w:val="subscript"/>
            <w:lang w:val="en-ID"/>
          </w:rPr>
          <m:t>=</m:t>
        </m:r>
        <m:f>
          <m:fPr>
            <m:ctrlPr>
              <w:rPr>
                <w:rFonts w:ascii="Cambria Math" w:eastAsiaTheme="minorHAnsi" w:hAnsi="Cambria Math"/>
                <w:i/>
                <w:iCs/>
                <w:szCs w:val="20"/>
                <w:vertAlign w:val="subscript"/>
                <w:lang w:val="en-ID"/>
              </w:rPr>
            </m:ctrlPr>
          </m:fPr>
          <m:num>
            <m:r>
              <w:rPr>
                <w:rFonts w:ascii="Cambria Math" w:eastAsiaTheme="minorHAnsi" w:hAnsi="Cambria Math"/>
                <w:szCs w:val="20"/>
                <w:vertAlign w:val="subscript"/>
                <w:lang w:val="en-ID"/>
              </w:rPr>
              <m:t>min</m:t>
            </m:r>
            <m:r>
              <m:rPr>
                <m:sty m:val="p"/>
              </m:rPr>
              <w:rPr>
                <w:rFonts w:ascii="Cambria Math" w:eastAsiaTheme="minorHAnsi" w:hAnsi="Cambria Math"/>
                <w:szCs w:val="20"/>
                <w:vertAlign w:val="subscript"/>
                <w:lang w:val="en-ID"/>
              </w:rPr>
              <m:t>⁡</m:t>
            </m:r>
            <m:r>
              <w:rPr>
                <w:rFonts w:ascii="Cambria Math" w:eastAsiaTheme="minorHAnsi" w:hAnsi="Cambria Math"/>
                <w:szCs w:val="20"/>
                <w:vertAlign w:val="subscript"/>
                <w:lang w:val="en-ID"/>
              </w:rPr>
              <m:t>{2;1;3}</m:t>
            </m:r>
          </m:num>
          <m:den>
            <m:r>
              <w:rPr>
                <w:rFonts w:ascii="Cambria Math" w:eastAsiaTheme="minorHAnsi" w:hAnsi="Cambria Math"/>
                <w:szCs w:val="20"/>
                <w:vertAlign w:val="subscript"/>
                <w:lang w:val="en-ID"/>
              </w:rPr>
              <m:t>1</m:t>
            </m:r>
          </m:den>
        </m:f>
        <m:r>
          <w:rPr>
            <w:rFonts w:ascii="Cambria Math" w:eastAsiaTheme="minorHAnsi" w:hAnsi="Cambria Math"/>
            <w:szCs w:val="20"/>
            <w:vertAlign w:val="subscript"/>
            <w:lang w:val="en-ID"/>
          </w:rPr>
          <m:t>=</m:t>
        </m:r>
        <m:f>
          <m:fPr>
            <m:ctrlPr>
              <w:rPr>
                <w:rFonts w:ascii="Cambria Math" w:eastAsiaTheme="minorHAnsi" w:hAnsi="Cambria Math"/>
                <w:i/>
                <w:iCs/>
                <w:szCs w:val="20"/>
                <w:vertAlign w:val="subscript"/>
                <w:lang w:val="en-ID"/>
              </w:rPr>
            </m:ctrlPr>
          </m:fPr>
          <m:num>
            <m:r>
              <w:rPr>
                <w:rFonts w:ascii="Cambria Math" w:eastAsiaTheme="minorHAnsi" w:hAnsi="Cambria Math"/>
                <w:szCs w:val="20"/>
                <w:vertAlign w:val="subscript"/>
                <w:lang w:val="en-ID"/>
              </w:rPr>
              <m:t>2</m:t>
            </m:r>
          </m:num>
          <m:den>
            <m:r>
              <w:rPr>
                <w:rFonts w:ascii="Cambria Math" w:eastAsiaTheme="minorHAnsi" w:hAnsi="Cambria Math"/>
                <w:szCs w:val="20"/>
                <w:vertAlign w:val="subscript"/>
                <w:lang w:val="en-ID"/>
              </w:rPr>
              <m:t>2</m:t>
            </m:r>
          </m:den>
        </m:f>
        <m:r>
          <w:rPr>
            <w:rFonts w:ascii="Cambria Math" w:eastAsiaTheme="minorHAnsi" w:hAnsi="Cambria Math"/>
            <w:szCs w:val="20"/>
            <w:vertAlign w:val="subscript"/>
            <w:lang w:val="en-ID"/>
          </w:rPr>
          <m:t>=</m:t>
        </m:r>
      </m:oMath>
      <w:r w:rsidRPr="00C150D4">
        <w:rPr>
          <w:rFonts w:eastAsiaTheme="minorEastAsia"/>
          <w:iCs/>
          <w:szCs w:val="20"/>
          <w:vertAlign w:val="subscript"/>
          <w:lang w:val="en-ID"/>
        </w:rPr>
        <w:t>1</w:t>
      </w:r>
    </w:p>
    <w:p w14:paraId="4D5A4606" w14:textId="77777777" w:rsidR="00C150D4" w:rsidRPr="00C150D4" w:rsidRDefault="00C150D4" w:rsidP="00C150D4">
      <w:pPr>
        <w:tabs>
          <w:tab w:val="left" w:pos="615"/>
          <w:tab w:val="left" w:pos="1110"/>
          <w:tab w:val="left" w:pos="1890"/>
        </w:tabs>
        <w:spacing w:after="160"/>
        <w:ind w:left="720"/>
        <w:contextualSpacing/>
        <w:jc w:val="left"/>
        <w:rPr>
          <w:rFonts w:eastAsiaTheme="minorEastAsia"/>
          <w:iCs/>
          <w:szCs w:val="20"/>
          <w:vertAlign w:val="subscript"/>
          <w:lang w:val="en-ID"/>
        </w:rPr>
      </w:pPr>
      <w:r w:rsidRPr="00C150D4">
        <w:rPr>
          <w:rFonts w:eastAsiaTheme="minorHAnsi"/>
          <w:szCs w:val="20"/>
          <w:lang w:val="en-ID"/>
        </w:rPr>
        <w:t>R</w:t>
      </w:r>
      <w:r w:rsidRPr="00C150D4">
        <w:rPr>
          <w:rFonts w:eastAsiaTheme="minorHAnsi"/>
          <w:szCs w:val="20"/>
          <w:vertAlign w:val="subscript"/>
          <w:lang w:val="en-ID"/>
        </w:rPr>
        <w:t>34</w:t>
      </w:r>
      <m:oMath>
        <m:r>
          <w:rPr>
            <w:rFonts w:ascii="Cambria Math" w:eastAsiaTheme="minorHAnsi" w:hAnsi="Cambria Math"/>
            <w:szCs w:val="20"/>
            <w:vertAlign w:val="subscript"/>
            <w:lang w:val="en-ID"/>
          </w:rPr>
          <m:t>=</m:t>
        </m:r>
        <m:f>
          <m:fPr>
            <m:ctrlPr>
              <w:rPr>
                <w:rFonts w:ascii="Cambria Math" w:eastAsiaTheme="minorHAnsi" w:hAnsi="Cambria Math"/>
                <w:i/>
                <w:iCs/>
                <w:szCs w:val="20"/>
                <w:vertAlign w:val="subscript"/>
                <w:lang w:val="en-ID"/>
              </w:rPr>
            </m:ctrlPr>
          </m:fPr>
          <m:num>
            <m:r>
              <w:rPr>
                <w:rFonts w:ascii="Cambria Math" w:eastAsiaTheme="minorHAnsi" w:hAnsi="Cambria Math"/>
                <w:szCs w:val="20"/>
                <w:vertAlign w:val="subscript"/>
                <w:lang w:val="en-ID"/>
              </w:rPr>
              <m:t>min</m:t>
            </m:r>
            <m:r>
              <m:rPr>
                <m:sty m:val="p"/>
              </m:rPr>
              <w:rPr>
                <w:rFonts w:ascii="Cambria Math" w:eastAsiaTheme="minorHAnsi" w:hAnsi="Cambria Math"/>
                <w:szCs w:val="20"/>
                <w:vertAlign w:val="subscript"/>
                <w:lang w:val="en-ID"/>
              </w:rPr>
              <m:t>⁡</m:t>
            </m:r>
            <m:r>
              <w:rPr>
                <w:rFonts w:ascii="Cambria Math" w:eastAsiaTheme="minorHAnsi" w:hAnsi="Cambria Math"/>
                <w:szCs w:val="20"/>
                <w:vertAlign w:val="subscript"/>
                <w:lang w:val="en-ID"/>
              </w:rPr>
              <m:t>{2;1;3}</m:t>
            </m:r>
          </m:num>
          <m:den>
            <m:r>
              <w:rPr>
                <w:rFonts w:ascii="Cambria Math" w:eastAsiaTheme="minorHAnsi" w:hAnsi="Cambria Math"/>
                <w:szCs w:val="20"/>
                <w:vertAlign w:val="subscript"/>
                <w:lang w:val="en-ID"/>
              </w:rPr>
              <m:t>3</m:t>
            </m:r>
          </m:den>
        </m:f>
        <m:r>
          <w:rPr>
            <w:rFonts w:ascii="Cambria Math" w:eastAsiaTheme="minorHAnsi" w:hAnsi="Cambria Math"/>
            <w:szCs w:val="20"/>
            <w:vertAlign w:val="subscript"/>
            <w:lang w:val="en-ID"/>
          </w:rPr>
          <m:t>=</m:t>
        </m:r>
        <m:f>
          <m:fPr>
            <m:ctrlPr>
              <w:rPr>
                <w:rFonts w:ascii="Cambria Math" w:eastAsiaTheme="minorHAnsi" w:hAnsi="Cambria Math"/>
                <w:i/>
                <w:iCs/>
                <w:szCs w:val="20"/>
                <w:vertAlign w:val="subscript"/>
                <w:lang w:val="en-ID"/>
              </w:rPr>
            </m:ctrlPr>
          </m:fPr>
          <m:num>
            <m:r>
              <w:rPr>
                <w:rFonts w:ascii="Cambria Math" w:eastAsiaTheme="minorHAnsi" w:hAnsi="Cambria Math"/>
                <w:szCs w:val="20"/>
                <w:vertAlign w:val="subscript"/>
                <w:lang w:val="en-ID"/>
              </w:rPr>
              <m:t>1</m:t>
            </m:r>
          </m:num>
          <m:den>
            <m:r>
              <w:rPr>
                <w:rFonts w:ascii="Cambria Math" w:eastAsiaTheme="minorHAnsi" w:hAnsi="Cambria Math"/>
                <w:szCs w:val="20"/>
                <w:vertAlign w:val="subscript"/>
                <w:lang w:val="en-ID"/>
              </w:rPr>
              <m:t>3</m:t>
            </m:r>
          </m:den>
        </m:f>
        <m:r>
          <w:rPr>
            <w:rFonts w:ascii="Cambria Math" w:eastAsiaTheme="minorHAnsi" w:hAnsi="Cambria Math"/>
            <w:szCs w:val="20"/>
            <w:vertAlign w:val="subscript"/>
            <w:lang w:val="en-ID"/>
          </w:rPr>
          <m:t>=</m:t>
        </m:r>
      </m:oMath>
      <w:r w:rsidRPr="00C150D4">
        <w:rPr>
          <w:rFonts w:eastAsiaTheme="minorEastAsia"/>
          <w:iCs/>
          <w:szCs w:val="20"/>
          <w:vertAlign w:val="subscript"/>
          <w:lang w:val="en-ID"/>
        </w:rPr>
        <w:t>0,3</w:t>
      </w:r>
    </w:p>
    <w:p w14:paraId="1B3D2913" w14:textId="35C67748" w:rsidR="00C150D4" w:rsidRPr="00C150D4" w:rsidRDefault="008607FB" w:rsidP="00C150D4">
      <w:pPr>
        <w:spacing w:after="160"/>
        <w:rPr>
          <w:rFonts w:eastAsiaTheme="minorHAnsi"/>
          <w:szCs w:val="20"/>
          <w:lang w:val="en-ID"/>
        </w:rPr>
      </w:pPr>
      <w:r w:rsidRPr="00C150D4">
        <w:rPr>
          <w:rFonts w:eastAsiaTheme="minorHAnsi"/>
          <w:noProof/>
          <w:szCs w:val="20"/>
          <w:lang w:val="en-ID"/>
        </w:rPr>
        <mc:AlternateContent>
          <mc:Choice Requires="wps">
            <w:drawing>
              <wp:anchor distT="0" distB="0" distL="114300" distR="114300" simplePos="0" relativeHeight="251662336" behindDoc="0" locked="0" layoutInCell="1" allowOverlap="1" wp14:anchorId="111BA3A3" wp14:editId="31CB83C4">
                <wp:simplePos x="0" y="0"/>
                <wp:positionH relativeFrom="column">
                  <wp:posOffset>2051050</wp:posOffset>
                </wp:positionH>
                <wp:positionV relativeFrom="paragraph">
                  <wp:posOffset>672465</wp:posOffset>
                </wp:positionV>
                <wp:extent cx="45085" cy="533400"/>
                <wp:effectExtent l="0" t="0" r="12065" b="19050"/>
                <wp:wrapNone/>
                <wp:docPr id="10" name="Right Bracket 10"/>
                <wp:cNvGraphicFramePr/>
                <a:graphic xmlns:a="http://schemas.openxmlformats.org/drawingml/2006/main">
                  <a:graphicData uri="http://schemas.microsoft.com/office/word/2010/wordprocessingShape">
                    <wps:wsp>
                      <wps:cNvSpPr/>
                      <wps:spPr>
                        <a:xfrm>
                          <a:off x="0" y="0"/>
                          <a:ext cx="45085" cy="5334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9C614" id="Right Bracket 10" o:spid="_x0000_s1026" type="#_x0000_t86" style="position:absolute;margin-left:161.5pt;margin-top:52.95pt;width:3.5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" adj="152" strokecolor="windowText" strokeweight=".5pt">
                <v:stroke joinstyle="miter"/>
              </v:shape>
            </w:pict>
          </mc:Fallback>
        </mc:AlternateContent>
      </w:r>
      <w:r w:rsidRPr="00C150D4">
        <w:rPr>
          <w:rFonts w:eastAsiaTheme="minorHAnsi"/>
          <w:noProof/>
          <w:szCs w:val="20"/>
          <w:lang w:val="en-ID"/>
        </w:rPr>
        <mc:AlternateContent>
          <mc:Choice Requires="wps">
            <w:drawing>
              <wp:anchor distT="0" distB="0" distL="114300" distR="114300" simplePos="0" relativeHeight="251663360" behindDoc="0" locked="0" layoutInCell="1" allowOverlap="1" wp14:anchorId="3201412F" wp14:editId="5FD25B98">
                <wp:simplePos x="0" y="0"/>
                <wp:positionH relativeFrom="column">
                  <wp:posOffset>772160</wp:posOffset>
                </wp:positionH>
                <wp:positionV relativeFrom="paragraph">
                  <wp:posOffset>672465</wp:posOffset>
                </wp:positionV>
                <wp:extent cx="45085" cy="533400"/>
                <wp:effectExtent l="0" t="0" r="12065" b="19050"/>
                <wp:wrapNone/>
                <wp:docPr id="11" name="Left Bracket 11"/>
                <wp:cNvGraphicFramePr/>
                <a:graphic xmlns:a="http://schemas.openxmlformats.org/drawingml/2006/main">
                  <a:graphicData uri="http://schemas.microsoft.com/office/word/2010/wordprocessingShape">
                    <wps:wsp>
                      <wps:cNvSpPr/>
                      <wps:spPr>
                        <a:xfrm>
                          <a:off x="0" y="0"/>
                          <a:ext cx="45085" cy="5334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8957B9" id="Left Bracket 11" o:spid="_x0000_s1026" type="#_x0000_t85" style="position:absolute;margin-left:60.8pt;margin-top:52.95pt;width:3.55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" adj="152" strokecolor="windowText" strokeweight=".5pt">
                <v:stroke joinstyle="miter"/>
              </v:shape>
            </w:pict>
          </mc:Fallback>
        </mc:AlternateContent>
      </w:r>
      <w:r w:rsidR="00C150D4" w:rsidRPr="00C150D4">
        <w:rPr>
          <w:rFonts w:eastAsiaTheme="minorHAnsi"/>
          <w:szCs w:val="20"/>
          <w:lang w:val="en-ID"/>
        </w:rPr>
        <w:tab/>
        <w:t xml:space="preserve">Setelah </w:t>
      </w:r>
      <w:proofErr w:type="spellStart"/>
      <w:r w:rsidR="00C150D4" w:rsidRPr="00C150D4">
        <w:rPr>
          <w:rFonts w:eastAsiaTheme="minorHAnsi"/>
          <w:szCs w:val="20"/>
          <w:lang w:val="en-ID"/>
        </w:rPr>
        <w:t>dilakukan</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perhitungan</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normalisasi</w:t>
      </w:r>
      <w:proofErr w:type="spellEnd"/>
      <w:r w:rsidR="00C150D4" w:rsidRPr="00C150D4">
        <w:rPr>
          <w:rFonts w:eastAsiaTheme="minorHAnsi"/>
          <w:szCs w:val="20"/>
          <w:lang w:val="en-ID"/>
        </w:rPr>
        <w:t xml:space="preserve"> yang </w:t>
      </w:r>
      <w:proofErr w:type="spellStart"/>
      <w:r w:rsidR="00C150D4" w:rsidRPr="00C150D4">
        <w:rPr>
          <w:rFonts w:eastAsiaTheme="minorHAnsi"/>
          <w:szCs w:val="20"/>
          <w:lang w:val="en-ID"/>
        </w:rPr>
        <w:t>didapatkan</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dari</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hasil</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perhitungan</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setiap</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nilai</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kriteria</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maka</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akan</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didapatkan</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matriks</w:t>
      </w:r>
      <w:proofErr w:type="spellEnd"/>
      <w:r w:rsidR="00C150D4" w:rsidRPr="00C150D4">
        <w:rPr>
          <w:rFonts w:eastAsiaTheme="minorHAnsi"/>
          <w:szCs w:val="20"/>
          <w:lang w:val="en-ID"/>
        </w:rPr>
        <w:t xml:space="preserve"> </w:t>
      </w:r>
      <w:proofErr w:type="spellStart"/>
      <w:r w:rsidR="00C150D4" w:rsidRPr="00C150D4">
        <w:rPr>
          <w:rFonts w:eastAsiaTheme="minorHAnsi"/>
          <w:szCs w:val="20"/>
          <w:lang w:val="en-ID"/>
        </w:rPr>
        <w:t>normalisasi</w:t>
      </w:r>
      <w:proofErr w:type="spellEnd"/>
      <w:r w:rsidR="00C150D4" w:rsidRPr="00C150D4">
        <w:rPr>
          <w:rFonts w:eastAsiaTheme="minorHAnsi"/>
          <w:szCs w:val="20"/>
          <w:lang w:val="en-ID"/>
        </w:rPr>
        <w:t xml:space="preserve"> R </w:t>
      </w:r>
      <w:proofErr w:type="spellStart"/>
      <w:r w:rsidR="00C150D4" w:rsidRPr="00C150D4">
        <w:rPr>
          <w:rFonts w:eastAsiaTheme="minorHAnsi"/>
          <w:szCs w:val="20"/>
          <w:lang w:val="en-ID"/>
        </w:rPr>
        <w:t>sebagai</w:t>
      </w:r>
      <w:proofErr w:type="spellEnd"/>
      <w:r w:rsidR="00C150D4" w:rsidRPr="00C150D4">
        <w:rPr>
          <w:rFonts w:eastAsiaTheme="minorHAnsi"/>
          <w:szCs w:val="20"/>
          <w:lang w:val="en-ID"/>
        </w:rPr>
        <w:t xml:space="preserve"> </w:t>
      </w:r>
      <w:proofErr w:type="spellStart"/>
      <w:proofErr w:type="gramStart"/>
      <w:r w:rsidR="00C150D4" w:rsidRPr="00C150D4">
        <w:rPr>
          <w:rFonts w:eastAsiaTheme="minorHAnsi"/>
          <w:szCs w:val="20"/>
          <w:lang w:val="en-ID"/>
        </w:rPr>
        <w:t>berikut</w:t>
      </w:r>
      <w:proofErr w:type="spellEnd"/>
      <w:r w:rsidR="00C150D4" w:rsidRPr="00C150D4">
        <w:rPr>
          <w:rFonts w:eastAsiaTheme="minorHAnsi"/>
          <w:szCs w:val="20"/>
          <w:lang w:val="en-ID"/>
        </w:rPr>
        <w:t xml:space="preserve"> :</w:t>
      </w:r>
      <w:proofErr w:type="gramEnd"/>
      <w:r w:rsidR="00C150D4" w:rsidRPr="00C150D4">
        <w:rPr>
          <w:rFonts w:eastAsiaTheme="minorHAnsi"/>
          <w:szCs w:val="20"/>
          <w:lang w:val="en-ID"/>
        </w:rPr>
        <w:t xml:space="preserve">  </w:t>
      </w:r>
    </w:p>
    <w:p w14:paraId="145D9007" w14:textId="77777777" w:rsidR="00C150D4" w:rsidRPr="00C150D4" w:rsidRDefault="00D11E78" w:rsidP="00C150D4">
      <w:pPr>
        <w:spacing w:after="160"/>
        <w:rPr>
          <w:rFonts w:eastAsiaTheme="minorEastAsia"/>
          <w:szCs w:val="20"/>
          <w:lang w:val="en-ID"/>
        </w:rPr>
      </w:pPr>
      <m:oMathPara>
        <m:oMath>
          <m:m>
            <m:mPr>
              <m:mcs>
                <m:mc>
                  <m:mcPr>
                    <m:count m:val="4"/>
                    <m:mcJc m:val="center"/>
                  </m:mcPr>
                </m:mc>
              </m:mcs>
              <m:ctrlPr>
                <w:rPr>
                  <w:rFonts w:ascii="Cambria Math" w:eastAsiaTheme="minorHAnsi" w:hAnsi="Cambria Math"/>
                  <w:i/>
                  <w:szCs w:val="20"/>
                  <w:lang w:val="en-ID"/>
                </w:rPr>
              </m:ctrlPr>
            </m:mPr>
            <m:mr>
              <m:e>
                <m:r>
                  <w:rPr>
                    <w:rFonts w:ascii="Cambria Math" w:eastAsiaTheme="minorHAnsi" w:hAnsi="Cambria Math"/>
                    <w:szCs w:val="20"/>
                    <w:lang w:val="en-ID"/>
                  </w:rPr>
                  <m:t>0,6</m:t>
                </m:r>
                <m:ctrlPr>
                  <w:rPr>
                    <w:rFonts w:ascii="Cambria Math" w:eastAsia="Cambria Math" w:hAnsi="Cambria Math"/>
                    <w:i/>
                    <w:szCs w:val="20"/>
                    <w:lang w:val="en-ID"/>
                  </w:rPr>
                </m:ctrlPr>
              </m:e>
              <m:e>
                <m:r>
                  <w:rPr>
                    <w:rFonts w:ascii="Cambria Math" w:eastAsiaTheme="minorHAnsi" w:hAnsi="Cambria Math"/>
                    <w:szCs w:val="20"/>
                    <w:lang w:val="en-ID"/>
                  </w:rPr>
                  <m:t>1</m:t>
                </m:r>
              </m:e>
              <m:e>
                <m:r>
                  <w:rPr>
                    <w:rFonts w:ascii="Cambria Math" w:eastAsiaTheme="minorHAnsi" w:hAnsi="Cambria Math"/>
                    <w:szCs w:val="20"/>
                    <w:lang w:val="en-ID"/>
                  </w:rPr>
                  <m:t>1</m:t>
                </m:r>
              </m:e>
              <m:e>
                <m:r>
                  <w:rPr>
                    <w:rFonts w:ascii="Cambria Math" w:eastAsiaTheme="minorHAnsi" w:hAnsi="Cambria Math"/>
                    <w:szCs w:val="20"/>
                    <w:lang w:val="en-ID"/>
                  </w:rPr>
                  <m:t>0,5</m:t>
                </m:r>
              </m:e>
            </m:mr>
            <m:mr>
              <m:e>
                <m:r>
                  <w:rPr>
                    <w:rFonts w:ascii="Cambria Math" w:eastAsiaTheme="minorHAnsi" w:hAnsi="Cambria Math"/>
                    <w:szCs w:val="20"/>
                    <w:lang w:val="en-ID"/>
                  </w:rPr>
                  <m:t>1</m:t>
                </m:r>
                <m:ctrlPr>
                  <w:rPr>
                    <w:rFonts w:ascii="Cambria Math" w:eastAsia="Cambria Math" w:hAnsi="Cambria Math"/>
                    <w:i/>
                    <w:szCs w:val="20"/>
                    <w:lang w:val="en-ID"/>
                  </w:rPr>
                </m:ctrlPr>
              </m:e>
              <m:e>
                <m:r>
                  <w:rPr>
                    <w:rFonts w:ascii="Cambria Math" w:eastAsiaTheme="minorHAnsi" w:hAnsi="Cambria Math"/>
                    <w:szCs w:val="20"/>
                    <w:lang w:val="en-ID"/>
                  </w:rPr>
                  <m:t>1</m:t>
                </m:r>
              </m:e>
              <m:e>
                <m:r>
                  <w:rPr>
                    <w:rFonts w:ascii="Cambria Math" w:eastAsiaTheme="minorHAnsi" w:hAnsi="Cambria Math"/>
                    <w:szCs w:val="20"/>
                    <w:lang w:val="en-ID"/>
                  </w:rPr>
                  <m:t>1</m:t>
                </m:r>
              </m:e>
              <m:e>
                <m:r>
                  <w:rPr>
                    <w:rFonts w:ascii="Cambria Math" w:eastAsiaTheme="minorHAnsi" w:hAnsi="Cambria Math"/>
                    <w:szCs w:val="20"/>
                    <w:lang w:val="en-ID"/>
                  </w:rPr>
                  <m:t>1</m:t>
                </m:r>
              </m:e>
            </m:mr>
            <m:mr>
              <m:e>
                <m:r>
                  <w:rPr>
                    <w:rFonts w:ascii="Cambria Math" w:eastAsiaTheme="minorHAnsi" w:hAnsi="Cambria Math"/>
                    <w:szCs w:val="20"/>
                    <w:lang w:val="en-ID"/>
                  </w:rPr>
                  <m:t>0,8</m:t>
                </m:r>
                <m:ctrlPr>
                  <w:rPr>
                    <w:rFonts w:ascii="Cambria Math" w:eastAsia="Cambria Math" w:hAnsi="Cambria Math"/>
                    <w:i/>
                    <w:szCs w:val="20"/>
                    <w:lang w:val="en-ID"/>
                  </w:rPr>
                </m:ctrlPr>
              </m:e>
              <m:e>
                <m:r>
                  <w:rPr>
                    <w:rFonts w:ascii="Cambria Math" w:eastAsiaTheme="minorHAnsi" w:hAnsi="Cambria Math"/>
                    <w:szCs w:val="20"/>
                    <w:lang w:val="en-ID"/>
                  </w:rPr>
                  <m:t>0,75</m:t>
                </m:r>
              </m:e>
              <m:e>
                <m:r>
                  <w:rPr>
                    <w:rFonts w:ascii="Cambria Math" w:eastAsiaTheme="minorHAnsi" w:hAnsi="Cambria Math"/>
                    <w:szCs w:val="20"/>
                    <w:lang w:val="en-ID"/>
                  </w:rPr>
                  <m:t>0,75</m:t>
                </m:r>
              </m:e>
              <m:e>
                <m:r>
                  <w:rPr>
                    <w:rFonts w:ascii="Cambria Math" w:eastAsiaTheme="minorHAnsi" w:hAnsi="Cambria Math"/>
                    <w:szCs w:val="20"/>
                    <w:lang w:val="en-ID"/>
                  </w:rPr>
                  <m:t>0,3</m:t>
                </m:r>
              </m:e>
            </m:mr>
          </m:m>
        </m:oMath>
      </m:oMathPara>
    </w:p>
    <w:p w14:paraId="2F7609E8" w14:textId="0715610C" w:rsidR="0009425F" w:rsidRDefault="00C150D4" w:rsidP="0009425F">
      <w:pPr>
        <w:pStyle w:val="ListParagraph"/>
        <w:numPr>
          <w:ilvl w:val="3"/>
          <w:numId w:val="4"/>
        </w:numPr>
        <w:spacing w:after="0"/>
        <w:ind w:left="284" w:hanging="284"/>
        <w:rPr>
          <w:rFonts w:eastAsiaTheme="minorHAnsi"/>
          <w:szCs w:val="20"/>
          <w:lang w:val="en-ID"/>
        </w:rPr>
      </w:pPr>
      <w:proofErr w:type="spellStart"/>
      <w:r w:rsidRPr="00C150D4">
        <w:rPr>
          <w:rFonts w:eastAsiaTheme="minorHAnsi"/>
          <w:szCs w:val="20"/>
          <w:lang w:val="en-ID"/>
        </w:rPr>
        <w:t>Menghitung</w:t>
      </w:r>
      <w:proofErr w:type="spellEnd"/>
      <w:r w:rsidRPr="00C150D4">
        <w:rPr>
          <w:rFonts w:eastAsiaTheme="minorHAnsi"/>
          <w:szCs w:val="20"/>
          <w:lang w:val="en-ID"/>
        </w:rPr>
        <w:t xml:space="preserve"> </w:t>
      </w:r>
      <w:proofErr w:type="spellStart"/>
      <w:r w:rsidRPr="00C150D4">
        <w:rPr>
          <w:rFonts w:eastAsiaTheme="minorHAnsi"/>
          <w:szCs w:val="20"/>
          <w:lang w:val="en-ID"/>
        </w:rPr>
        <w:t>nilai</w:t>
      </w:r>
      <w:proofErr w:type="spellEnd"/>
      <w:r w:rsidRPr="00C150D4">
        <w:rPr>
          <w:rFonts w:eastAsiaTheme="minorHAnsi"/>
          <w:szCs w:val="20"/>
          <w:lang w:val="en-ID"/>
        </w:rPr>
        <w:t xml:space="preserve"> </w:t>
      </w:r>
      <w:proofErr w:type="spellStart"/>
      <w:r w:rsidRPr="00C150D4">
        <w:rPr>
          <w:rFonts w:eastAsiaTheme="minorHAnsi"/>
          <w:szCs w:val="20"/>
          <w:lang w:val="en-ID"/>
        </w:rPr>
        <w:t>preferensi</w:t>
      </w:r>
      <w:proofErr w:type="spellEnd"/>
      <w:r w:rsidRPr="00C150D4">
        <w:rPr>
          <w:rFonts w:eastAsiaTheme="minorHAnsi"/>
          <w:szCs w:val="20"/>
          <w:lang w:val="en-ID"/>
        </w:rPr>
        <w:t xml:space="preserve"> </w:t>
      </w:r>
    </w:p>
    <w:p w14:paraId="646B1304" w14:textId="2FE2EB9F" w:rsidR="00C150D4" w:rsidRPr="00C150D4" w:rsidRDefault="00C150D4" w:rsidP="0009425F">
      <w:pPr>
        <w:pStyle w:val="ListParagraph"/>
        <w:spacing w:after="0"/>
        <w:ind w:left="0" w:firstLine="284"/>
        <w:rPr>
          <w:rFonts w:eastAsiaTheme="minorHAnsi"/>
          <w:szCs w:val="20"/>
          <w:lang w:val="en-ID"/>
        </w:rPr>
      </w:pPr>
      <w:proofErr w:type="spellStart"/>
      <w:r w:rsidRPr="00C150D4">
        <w:rPr>
          <w:rFonts w:eastAsiaTheme="minorHAnsi"/>
          <w:szCs w:val="20"/>
          <w:lang w:val="en-ID"/>
        </w:rPr>
        <w:t>setiap</w:t>
      </w:r>
      <w:proofErr w:type="spellEnd"/>
      <w:r w:rsidRPr="00C150D4">
        <w:rPr>
          <w:rFonts w:eastAsiaTheme="minorHAnsi"/>
          <w:szCs w:val="20"/>
          <w:lang w:val="en-ID"/>
        </w:rPr>
        <w:t xml:space="preserve"> </w:t>
      </w:r>
      <w:proofErr w:type="spellStart"/>
      <w:r w:rsidRPr="00C150D4">
        <w:rPr>
          <w:rFonts w:eastAsiaTheme="minorHAnsi"/>
          <w:szCs w:val="20"/>
          <w:lang w:val="en-ID"/>
        </w:rPr>
        <w:t>alternatif</w:t>
      </w:r>
      <w:proofErr w:type="spellEnd"/>
      <w:r w:rsidRPr="00C150D4">
        <w:rPr>
          <w:rFonts w:eastAsiaTheme="minorHAnsi"/>
          <w:szCs w:val="20"/>
          <w:lang w:val="en-ID"/>
        </w:rPr>
        <w:t xml:space="preserve"> </w:t>
      </w:r>
      <w:proofErr w:type="spellStart"/>
      <w:r w:rsidRPr="00C150D4">
        <w:rPr>
          <w:rFonts w:eastAsiaTheme="minorHAnsi"/>
          <w:szCs w:val="20"/>
          <w:lang w:val="en-ID"/>
        </w:rPr>
        <w:t>didapatkan</w:t>
      </w:r>
      <w:proofErr w:type="spellEnd"/>
      <w:r w:rsidRPr="00C150D4">
        <w:rPr>
          <w:rFonts w:eastAsiaTheme="minorHAnsi"/>
          <w:szCs w:val="20"/>
          <w:lang w:val="en-ID"/>
        </w:rPr>
        <w:t xml:space="preserve"> </w:t>
      </w:r>
      <w:proofErr w:type="spellStart"/>
      <w:r w:rsidRPr="00C150D4">
        <w:rPr>
          <w:rFonts w:eastAsiaTheme="minorHAnsi"/>
          <w:szCs w:val="20"/>
          <w:lang w:val="en-ID"/>
        </w:rPr>
        <w:t>dari</w:t>
      </w:r>
      <w:proofErr w:type="spellEnd"/>
      <w:r w:rsidRPr="00C150D4">
        <w:rPr>
          <w:rFonts w:eastAsiaTheme="minorHAnsi"/>
          <w:szCs w:val="20"/>
          <w:lang w:val="en-ID"/>
        </w:rPr>
        <w:t xml:space="preserve"> </w:t>
      </w:r>
      <w:proofErr w:type="spellStart"/>
      <w:r w:rsidRPr="00C150D4">
        <w:rPr>
          <w:rFonts w:eastAsiaTheme="minorHAnsi"/>
          <w:szCs w:val="20"/>
          <w:lang w:val="en-ID"/>
        </w:rPr>
        <w:t>hasil</w:t>
      </w:r>
      <w:proofErr w:type="spellEnd"/>
      <w:r w:rsidRPr="00C150D4">
        <w:rPr>
          <w:rFonts w:eastAsiaTheme="minorHAnsi"/>
          <w:szCs w:val="20"/>
          <w:lang w:val="en-ID"/>
        </w:rPr>
        <w:t xml:space="preserve"> </w:t>
      </w:r>
      <w:proofErr w:type="spellStart"/>
      <w:r w:rsidRPr="00C150D4">
        <w:rPr>
          <w:rFonts w:eastAsiaTheme="minorHAnsi"/>
          <w:szCs w:val="20"/>
          <w:lang w:val="en-ID"/>
        </w:rPr>
        <w:t>mengalikan</w:t>
      </w:r>
      <w:proofErr w:type="spellEnd"/>
      <w:r w:rsidRPr="00C150D4">
        <w:rPr>
          <w:rFonts w:eastAsiaTheme="minorHAnsi"/>
          <w:szCs w:val="20"/>
          <w:lang w:val="en-ID"/>
        </w:rPr>
        <w:t xml:space="preserve"> </w:t>
      </w:r>
      <w:proofErr w:type="spellStart"/>
      <w:r w:rsidRPr="00C150D4">
        <w:rPr>
          <w:rFonts w:eastAsiaTheme="minorHAnsi"/>
          <w:szCs w:val="20"/>
          <w:lang w:val="en-ID"/>
        </w:rPr>
        <w:t>bobot</w:t>
      </w:r>
      <w:proofErr w:type="spellEnd"/>
      <w:r w:rsidRPr="00C150D4">
        <w:rPr>
          <w:rFonts w:eastAsiaTheme="minorHAnsi"/>
          <w:szCs w:val="20"/>
          <w:lang w:val="en-ID"/>
        </w:rPr>
        <w:t xml:space="preserve"> </w:t>
      </w:r>
      <w:proofErr w:type="spellStart"/>
      <w:r w:rsidRPr="00C150D4">
        <w:rPr>
          <w:rFonts w:eastAsiaTheme="minorHAnsi"/>
          <w:szCs w:val="20"/>
          <w:lang w:val="en-ID"/>
        </w:rPr>
        <w:t>kriteria</w:t>
      </w:r>
      <w:proofErr w:type="spellEnd"/>
      <w:r w:rsidRPr="00C150D4">
        <w:rPr>
          <w:rFonts w:eastAsiaTheme="minorHAnsi"/>
          <w:szCs w:val="20"/>
          <w:lang w:val="en-ID"/>
        </w:rPr>
        <w:t xml:space="preserve"> W= {0,3</w:t>
      </w:r>
      <w:proofErr w:type="gramStart"/>
      <w:r w:rsidRPr="00C150D4">
        <w:rPr>
          <w:rFonts w:eastAsiaTheme="minorHAnsi"/>
          <w:szCs w:val="20"/>
          <w:lang w:val="en-ID"/>
          <w14:textOutline w14:w="9525" w14:cap="rnd" w14:cmpd="sng" w14:algn="ctr">
            <w14:noFill/>
            <w14:prstDash w14:val="solid"/>
            <w14:bevel/>
          </w14:textOutline>
        </w:rPr>
        <w:t>|</w:t>
      </w:r>
      <w:r w:rsidRPr="00C150D4">
        <w:rPr>
          <w:rFonts w:eastAsiaTheme="minorHAnsi"/>
          <w:szCs w:val="20"/>
          <w:lang w:val="en-ID"/>
        </w:rPr>
        <w:t xml:space="preserve">  0</w:t>
      </w:r>
      <w:proofErr w:type="gramEnd"/>
      <w:r w:rsidRPr="00C150D4">
        <w:rPr>
          <w:rFonts w:eastAsiaTheme="minorHAnsi"/>
          <w:szCs w:val="20"/>
          <w:lang w:val="en-ID"/>
        </w:rPr>
        <w:t xml:space="preserve">,2 </w:t>
      </w:r>
      <w:r w:rsidRPr="00C150D4">
        <w:rPr>
          <w:rFonts w:eastAsiaTheme="minorHAnsi"/>
          <w:szCs w:val="20"/>
          <w:lang w:val="en-ID"/>
          <w14:textOutline w14:w="9525" w14:cap="rnd" w14:cmpd="sng" w14:algn="ctr">
            <w14:noFill/>
            <w14:prstDash w14:val="solid"/>
            <w14:bevel/>
          </w14:textOutline>
        </w:rPr>
        <w:t>|</w:t>
      </w:r>
      <w:r w:rsidRPr="00C150D4">
        <w:rPr>
          <w:rFonts w:eastAsiaTheme="minorHAnsi"/>
          <w:szCs w:val="20"/>
          <w:lang w:val="en-ID"/>
        </w:rPr>
        <w:t xml:space="preserve"> 0,1 </w:t>
      </w:r>
      <w:r w:rsidRPr="00C150D4">
        <w:rPr>
          <w:rFonts w:eastAsiaTheme="minorHAnsi"/>
          <w:szCs w:val="20"/>
          <w:lang w:val="en-ID"/>
          <w14:textOutline w14:w="9525" w14:cap="rnd" w14:cmpd="sng" w14:algn="ctr">
            <w14:noFill/>
            <w14:prstDash w14:val="solid"/>
            <w14:bevel/>
          </w14:textOutline>
        </w:rPr>
        <w:t>|</w:t>
      </w:r>
      <w:r w:rsidRPr="00C150D4">
        <w:rPr>
          <w:rFonts w:eastAsiaTheme="minorHAnsi"/>
          <w:szCs w:val="20"/>
          <w:lang w:val="en-ID"/>
        </w:rPr>
        <w:t xml:space="preserve"> 0,4} </w:t>
      </w:r>
      <w:proofErr w:type="spellStart"/>
      <w:r w:rsidRPr="00C150D4">
        <w:rPr>
          <w:rFonts w:eastAsiaTheme="minorHAnsi"/>
          <w:szCs w:val="20"/>
          <w:lang w:val="en-ID"/>
        </w:rPr>
        <w:t>dengan</w:t>
      </w:r>
      <w:proofErr w:type="spellEnd"/>
      <w:r w:rsidRPr="00C150D4">
        <w:rPr>
          <w:rFonts w:eastAsiaTheme="minorHAnsi"/>
          <w:szCs w:val="20"/>
          <w:lang w:val="en-ID"/>
        </w:rPr>
        <w:t xml:space="preserve"> </w:t>
      </w:r>
      <w:proofErr w:type="spellStart"/>
      <w:r w:rsidRPr="00C150D4">
        <w:rPr>
          <w:rFonts w:eastAsiaTheme="minorHAnsi"/>
          <w:szCs w:val="20"/>
          <w:lang w:val="en-ID"/>
        </w:rPr>
        <w:t>setiap</w:t>
      </w:r>
      <w:proofErr w:type="spellEnd"/>
      <w:r w:rsidRPr="00C150D4">
        <w:rPr>
          <w:rFonts w:eastAsiaTheme="minorHAnsi"/>
          <w:szCs w:val="20"/>
          <w:lang w:val="en-ID"/>
        </w:rPr>
        <w:t xml:space="preserve"> </w:t>
      </w:r>
      <w:proofErr w:type="spellStart"/>
      <w:r w:rsidRPr="00C150D4">
        <w:rPr>
          <w:rFonts w:eastAsiaTheme="minorHAnsi"/>
          <w:szCs w:val="20"/>
          <w:lang w:val="en-ID"/>
        </w:rPr>
        <w:t>nilai</w:t>
      </w:r>
      <w:proofErr w:type="spellEnd"/>
      <w:r w:rsidRPr="00C150D4">
        <w:rPr>
          <w:rFonts w:eastAsiaTheme="minorHAnsi"/>
          <w:szCs w:val="20"/>
          <w:lang w:val="en-ID"/>
        </w:rPr>
        <w:t xml:space="preserve"> pada </w:t>
      </w:r>
      <w:proofErr w:type="spellStart"/>
      <w:r w:rsidRPr="00C150D4">
        <w:rPr>
          <w:rFonts w:eastAsiaTheme="minorHAnsi"/>
          <w:szCs w:val="20"/>
          <w:lang w:val="en-ID"/>
        </w:rPr>
        <w:t>kolom</w:t>
      </w:r>
      <w:proofErr w:type="spellEnd"/>
      <w:r w:rsidRPr="00C150D4">
        <w:rPr>
          <w:rFonts w:eastAsiaTheme="minorHAnsi"/>
          <w:szCs w:val="20"/>
          <w:lang w:val="en-ID"/>
        </w:rPr>
        <w:t xml:space="preserve"> </w:t>
      </w:r>
      <w:proofErr w:type="spellStart"/>
      <w:r w:rsidRPr="00C150D4">
        <w:rPr>
          <w:rFonts w:eastAsiaTheme="minorHAnsi"/>
          <w:szCs w:val="20"/>
          <w:lang w:val="en-ID"/>
        </w:rPr>
        <w:t>matriks</w:t>
      </w:r>
      <w:proofErr w:type="spellEnd"/>
      <w:r w:rsidRPr="00C150D4">
        <w:rPr>
          <w:rFonts w:eastAsiaTheme="minorHAnsi"/>
          <w:szCs w:val="20"/>
          <w:lang w:val="en-ID"/>
        </w:rPr>
        <w:t xml:space="preserve"> R </w:t>
      </w:r>
      <w:proofErr w:type="spellStart"/>
      <w:r w:rsidRPr="00C150D4">
        <w:rPr>
          <w:rFonts w:eastAsiaTheme="minorHAnsi"/>
          <w:szCs w:val="20"/>
          <w:lang w:val="en-ID"/>
        </w:rPr>
        <w:t>kemudian</w:t>
      </w:r>
      <w:proofErr w:type="spellEnd"/>
      <w:r w:rsidRPr="00C150D4">
        <w:rPr>
          <w:rFonts w:eastAsiaTheme="minorHAnsi"/>
          <w:szCs w:val="20"/>
          <w:lang w:val="en-ID"/>
        </w:rPr>
        <w:t xml:space="preserve">  </w:t>
      </w:r>
      <w:proofErr w:type="spellStart"/>
      <w:r w:rsidRPr="00C150D4">
        <w:rPr>
          <w:rFonts w:eastAsiaTheme="minorHAnsi"/>
          <w:szCs w:val="20"/>
          <w:lang w:val="en-ID"/>
        </w:rPr>
        <w:t>menjumlahkan</w:t>
      </w:r>
      <w:proofErr w:type="spellEnd"/>
      <w:r w:rsidRPr="00C150D4">
        <w:rPr>
          <w:rFonts w:eastAsiaTheme="minorHAnsi"/>
          <w:szCs w:val="20"/>
          <w:lang w:val="en-ID"/>
        </w:rPr>
        <w:t xml:space="preserve"> </w:t>
      </w:r>
      <w:proofErr w:type="spellStart"/>
      <w:r w:rsidRPr="00C150D4">
        <w:rPr>
          <w:rFonts w:eastAsiaTheme="minorHAnsi"/>
          <w:szCs w:val="20"/>
          <w:lang w:val="en-ID"/>
        </w:rPr>
        <w:t>hasil</w:t>
      </w:r>
      <w:proofErr w:type="spellEnd"/>
      <w:r w:rsidRPr="00C150D4">
        <w:rPr>
          <w:rFonts w:eastAsiaTheme="minorHAnsi"/>
          <w:szCs w:val="20"/>
          <w:lang w:val="en-ID"/>
        </w:rPr>
        <w:t xml:space="preserve"> </w:t>
      </w:r>
      <w:proofErr w:type="spellStart"/>
      <w:r w:rsidRPr="00C150D4">
        <w:rPr>
          <w:rFonts w:eastAsiaTheme="minorHAnsi"/>
          <w:szCs w:val="20"/>
          <w:lang w:val="en-ID"/>
        </w:rPr>
        <w:t>perkalian</w:t>
      </w:r>
      <w:proofErr w:type="spellEnd"/>
      <w:r w:rsidRPr="00C150D4">
        <w:rPr>
          <w:rFonts w:eastAsiaTheme="minorHAnsi"/>
          <w:szCs w:val="20"/>
          <w:lang w:val="en-ID"/>
        </w:rPr>
        <w:t xml:space="preserve"> </w:t>
      </w:r>
      <w:proofErr w:type="spellStart"/>
      <w:r w:rsidRPr="00C150D4">
        <w:rPr>
          <w:rFonts w:eastAsiaTheme="minorHAnsi"/>
          <w:szCs w:val="20"/>
          <w:lang w:val="en-ID"/>
        </w:rPr>
        <w:t>tersebut</w:t>
      </w:r>
      <w:proofErr w:type="spellEnd"/>
      <w:r w:rsidRPr="00C150D4">
        <w:rPr>
          <w:rFonts w:eastAsiaTheme="minorHAnsi"/>
          <w:szCs w:val="20"/>
          <w:lang w:val="en-ID"/>
        </w:rPr>
        <w:t xml:space="preserve"> </w:t>
      </w:r>
      <w:proofErr w:type="spellStart"/>
      <w:r w:rsidRPr="00C150D4">
        <w:rPr>
          <w:rFonts w:eastAsiaTheme="minorHAnsi"/>
          <w:szCs w:val="20"/>
          <w:lang w:val="en-ID"/>
        </w:rPr>
        <w:t>dimana</w:t>
      </w:r>
      <w:proofErr w:type="spellEnd"/>
      <w:r w:rsidRPr="00C150D4">
        <w:rPr>
          <w:rFonts w:eastAsiaTheme="minorHAnsi"/>
          <w:szCs w:val="20"/>
          <w:lang w:val="en-ID"/>
        </w:rPr>
        <w:t xml:space="preserve"> </w:t>
      </w:r>
      <w:proofErr w:type="spellStart"/>
      <w:r w:rsidRPr="00C150D4">
        <w:rPr>
          <w:rFonts w:eastAsiaTheme="minorHAnsi"/>
          <w:szCs w:val="20"/>
          <w:lang w:val="en-ID"/>
        </w:rPr>
        <w:t>hasil</w:t>
      </w:r>
      <w:proofErr w:type="spellEnd"/>
      <w:r w:rsidRPr="00C150D4">
        <w:rPr>
          <w:rFonts w:eastAsiaTheme="minorHAnsi"/>
          <w:szCs w:val="20"/>
          <w:lang w:val="en-ID"/>
        </w:rPr>
        <w:t xml:space="preserve"> </w:t>
      </w:r>
      <w:proofErr w:type="spellStart"/>
      <w:r w:rsidRPr="00C150D4">
        <w:rPr>
          <w:rFonts w:eastAsiaTheme="minorHAnsi"/>
          <w:szCs w:val="20"/>
          <w:lang w:val="en-ID"/>
        </w:rPr>
        <w:t>akhirnya</w:t>
      </w:r>
      <w:proofErr w:type="spellEnd"/>
      <w:r w:rsidRPr="00C150D4">
        <w:rPr>
          <w:rFonts w:eastAsiaTheme="minorHAnsi"/>
          <w:szCs w:val="20"/>
          <w:lang w:val="en-ID"/>
        </w:rPr>
        <w:t xml:space="preserve"> </w:t>
      </w:r>
      <w:proofErr w:type="spellStart"/>
      <w:r w:rsidRPr="00C150D4">
        <w:rPr>
          <w:rFonts w:eastAsiaTheme="minorHAnsi"/>
          <w:szCs w:val="20"/>
          <w:lang w:val="en-ID"/>
        </w:rPr>
        <w:t>akan</w:t>
      </w:r>
      <w:proofErr w:type="spellEnd"/>
      <w:r w:rsidRPr="00C150D4">
        <w:rPr>
          <w:rFonts w:eastAsiaTheme="minorHAnsi"/>
          <w:szCs w:val="20"/>
          <w:lang w:val="en-ID"/>
        </w:rPr>
        <w:t xml:space="preserve"> </w:t>
      </w:r>
      <w:proofErr w:type="spellStart"/>
      <w:r w:rsidRPr="00C150D4">
        <w:rPr>
          <w:rFonts w:eastAsiaTheme="minorHAnsi"/>
          <w:szCs w:val="20"/>
          <w:lang w:val="en-ID"/>
        </w:rPr>
        <w:t>dilakukan</w:t>
      </w:r>
      <w:proofErr w:type="spellEnd"/>
      <w:r w:rsidRPr="00C150D4">
        <w:rPr>
          <w:rFonts w:eastAsiaTheme="minorHAnsi"/>
          <w:szCs w:val="20"/>
          <w:lang w:val="en-ID"/>
        </w:rPr>
        <w:t xml:space="preserve"> </w:t>
      </w:r>
      <w:proofErr w:type="spellStart"/>
      <w:r w:rsidRPr="00C150D4">
        <w:rPr>
          <w:rFonts w:eastAsiaTheme="minorHAnsi"/>
          <w:szCs w:val="20"/>
          <w:lang w:val="en-ID"/>
        </w:rPr>
        <w:t>perangkingan</w:t>
      </w:r>
      <w:proofErr w:type="spellEnd"/>
      <w:r w:rsidRPr="00C150D4">
        <w:rPr>
          <w:rFonts w:eastAsiaTheme="minorHAnsi"/>
          <w:szCs w:val="20"/>
          <w:lang w:val="en-ID"/>
        </w:rPr>
        <w:t xml:space="preserve"> </w:t>
      </w:r>
      <w:proofErr w:type="spellStart"/>
      <w:r w:rsidRPr="00C150D4">
        <w:rPr>
          <w:rFonts w:eastAsiaTheme="minorHAnsi"/>
          <w:szCs w:val="20"/>
          <w:lang w:val="en-ID"/>
        </w:rPr>
        <w:t>sesuai</w:t>
      </w:r>
      <w:proofErr w:type="spellEnd"/>
      <w:r w:rsidRPr="00C150D4">
        <w:rPr>
          <w:rFonts w:eastAsiaTheme="minorHAnsi"/>
          <w:szCs w:val="20"/>
          <w:lang w:val="en-ID"/>
        </w:rPr>
        <w:t xml:space="preserve"> </w:t>
      </w:r>
      <w:proofErr w:type="spellStart"/>
      <w:r w:rsidRPr="00C150D4">
        <w:rPr>
          <w:rFonts w:eastAsiaTheme="minorHAnsi"/>
          <w:szCs w:val="20"/>
          <w:lang w:val="en-ID"/>
        </w:rPr>
        <w:t>dengan</w:t>
      </w:r>
      <w:proofErr w:type="spellEnd"/>
      <w:r w:rsidRPr="00C150D4">
        <w:rPr>
          <w:rFonts w:eastAsiaTheme="minorHAnsi"/>
          <w:szCs w:val="20"/>
          <w:lang w:val="en-ID"/>
        </w:rPr>
        <w:t xml:space="preserve"> </w:t>
      </w:r>
      <w:proofErr w:type="spellStart"/>
      <w:r w:rsidRPr="00C150D4">
        <w:rPr>
          <w:rFonts w:eastAsiaTheme="minorHAnsi"/>
          <w:szCs w:val="20"/>
          <w:lang w:val="en-ID"/>
        </w:rPr>
        <w:t>nilai</w:t>
      </w:r>
      <w:proofErr w:type="spellEnd"/>
      <w:r w:rsidRPr="00C150D4">
        <w:rPr>
          <w:rFonts w:eastAsiaTheme="minorHAnsi"/>
          <w:szCs w:val="20"/>
          <w:lang w:val="en-ID"/>
        </w:rPr>
        <w:t xml:space="preserve"> </w:t>
      </w:r>
      <w:proofErr w:type="spellStart"/>
      <w:r w:rsidRPr="00C150D4">
        <w:rPr>
          <w:rFonts w:eastAsiaTheme="minorHAnsi"/>
          <w:szCs w:val="20"/>
          <w:lang w:val="en-ID"/>
        </w:rPr>
        <w:t>terbesar</w:t>
      </w:r>
      <w:proofErr w:type="spellEnd"/>
      <w:r w:rsidRPr="00C150D4">
        <w:rPr>
          <w:rFonts w:eastAsiaTheme="minorHAnsi"/>
          <w:szCs w:val="20"/>
          <w:lang w:val="en-ID"/>
        </w:rPr>
        <w:t xml:space="preserve"> yang </w:t>
      </w:r>
      <w:proofErr w:type="spellStart"/>
      <w:r w:rsidRPr="00C150D4">
        <w:rPr>
          <w:rFonts w:eastAsiaTheme="minorHAnsi"/>
          <w:szCs w:val="20"/>
          <w:lang w:val="en-ID"/>
        </w:rPr>
        <w:t>akan</w:t>
      </w:r>
      <w:proofErr w:type="spellEnd"/>
      <w:r w:rsidRPr="00C150D4">
        <w:rPr>
          <w:rFonts w:eastAsiaTheme="minorHAnsi"/>
          <w:szCs w:val="20"/>
          <w:lang w:val="en-ID"/>
        </w:rPr>
        <w:t xml:space="preserve"> </w:t>
      </w:r>
      <w:proofErr w:type="spellStart"/>
      <w:r w:rsidRPr="00C150D4">
        <w:rPr>
          <w:rFonts w:eastAsiaTheme="minorHAnsi"/>
          <w:szCs w:val="20"/>
          <w:lang w:val="en-ID"/>
        </w:rPr>
        <w:t>dijadikan</w:t>
      </w:r>
      <w:proofErr w:type="spellEnd"/>
      <w:r w:rsidRPr="00C150D4">
        <w:rPr>
          <w:rFonts w:eastAsiaTheme="minorHAnsi"/>
          <w:szCs w:val="20"/>
          <w:lang w:val="en-ID"/>
        </w:rPr>
        <w:t xml:space="preserve"> </w:t>
      </w:r>
      <w:proofErr w:type="spellStart"/>
      <w:r w:rsidRPr="00C150D4">
        <w:rPr>
          <w:rFonts w:eastAsiaTheme="minorHAnsi"/>
          <w:szCs w:val="20"/>
          <w:lang w:val="en-ID"/>
        </w:rPr>
        <w:t>Penentuan</w:t>
      </w:r>
      <w:proofErr w:type="spellEnd"/>
      <w:r w:rsidRPr="00C150D4">
        <w:rPr>
          <w:rFonts w:eastAsiaTheme="minorHAnsi"/>
          <w:szCs w:val="20"/>
          <w:lang w:val="en-ID"/>
        </w:rPr>
        <w:t xml:space="preserve"> </w:t>
      </w:r>
      <w:proofErr w:type="spellStart"/>
      <w:r w:rsidRPr="00C150D4">
        <w:rPr>
          <w:rFonts w:eastAsiaTheme="minorHAnsi"/>
          <w:szCs w:val="20"/>
          <w:lang w:val="en-ID"/>
        </w:rPr>
        <w:t>pemilihan</w:t>
      </w:r>
      <w:proofErr w:type="spellEnd"/>
      <w:r w:rsidRPr="00C150D4">
        <w:rPr>
          <w:rFonts w:eastAsiaTheme="minorHAnsi"/>
          <w:szCs w:val="20"/>
          <w:lang w:val="en-ID"/>
        </w:rPr>
        <w:t xml:space="preserve"> </w:t>
      </w:r>
      <w:proofErr w:type="spellStart"/>
      <w:r w:rsidRPr="00C150D4">
        <w:rPr>
          <w:rFonts w:eastAsiaTheme="minorHAnsi"/>
          <w:szCs w:val="20"/>
          <w:lang w:val="en-ID"/>
        </w:rPr>
        <w:t>alat</w:t>
      </w:r>
      <w:proofErr w:type="spellEnd"/>
      <w:r w:rsidRPr="00C150D4">
        <w:rPr>
          <w:rFonts w:eastAsiaTheme="minorHAnsi"/>
          <w:szCs w:val="20"/>
          <w:lang w:val="en-ID"/>
        </w:rPr>
        <w:t xml:space="preserve"> </w:t>
      </w:r>
      <w:proofErr w:type="spellStart"/>
      <w:r w:rsidRPr="00C150D4">
        <w:rPr>
          <w:rFonts w:eastAsiaTheme="minorHAnsi"/>
          <w:szCs w:val="20"/>
          <w:lang w:val="en-ID"/>
        </w:rPr>
        <w:t>ukur</w:t>
      </w:r>
      <w:proofErr w:type="spellEnd"/>
      <w:r w:rsidRPr="00C150D4">
        <w:rPr>
          <w:rFonts w:eastAsiaTheme="minorHAnsi"/>
          <w:szCs w:val="20"/>
          <w:lang w:val="en-ID"/>
        </w:rPr>
        <w:t xml:space="preserve"> </w:t>
      </w:r>
      <w:proofErr w:type="spellStart"/>
      <w:r w:rsidRPr="00C150D4">
        <w:rPr>
          <w:rFonts w:eastAsiaTheme="minorHAnsi"/>
          <w:szCs w:val="20"/>
          <w:lang w:val="en-ID"/>
        </w:rPr>
        <w:t>kualitas</w:t>
      </w:r>
      <w:proofErr w:type="spellEnd"/>
      <w:r w:rsidRPr="00C150D4">
        <w:rPr>
          <w:rFonts w:eastAsiaTheme="minorHAnsi"/>
          <w:szCs w:val="20"/>
          <w:lang w:val="en-ID"/>
        </w:rPr>
        <w:t xml:space="preserve"> air. Nilai </w:t>
      </w:r>
      <w:proofErr w:type="spellStart"/>
      <w:r w:rsidRPr="00C150D4">
        <w:rPr>
          <w:rFonts w:eastAsiaTheme="minorHAnsi"/>
          <w:szCs w:val="20"/>
          <w:lang w:val="en-ID"/>
        </w:rPr>
        <w:t>preferensi</w:t>
      </w:r>
      <w:proofErr w:type="spellEnd"/>
      <w:r w:rsidRPr="00C150D4">
        <w:rPr>
          <w:rFonts w:eastAsiaTheme="minorHAnsi"/>
          <w:szCs w:val="20"/>
          <w:lang w:val="en-ID"/>
        </w:rPr>
        <w:t xml:space="preserve"> </w:t>
      </w:r>
      <w:proofErr w:type="spellStart"/>
      <w:r w:rsidRPr="00C150D4">
        <w:rPr>
          <w:rFonts w:eastAsiaTheme="minorHAnsi"/>
          <w:szCs w:val="20"/>
          <w:lang w:val="en-ID"/>
        </w:rPr>
        <w:t>dapat</w:t>
      </w:r>
      <w:proofErr w:type="spellEnd"/>
      <w:r w:rsidRPr="00C150D4">
        <w:rPr>
          <w:rFonts w:eastAsiaTheme="minorHAnsi"/>
          <w:szCs w:val="20"/>
          <w:lang w:val="en-ID"/>
        </w:rPr>
        <w:t xml:space="preserve"> </w:t>
      </w:r>
      <w:proofErr w:type="spellStart"/>
      <w:r w:rsidRPr="00C150D4">
        <w:rPr>
          <w:rFonts w:eastAsiaTheme="minorHAnsi"/>
          <w:szCs w:val="20"/>
          <w:lang w:val="en-ID"/>
        </w:rPr>
        <w:t>dihitung</w:t>
      </w:r>
      <w:proofErr w:type="spellEnd"/>
      <w:r w:rsidRPr="00C150D4">
        <w:rPr>
          <w:rFonts w:eastAsiaTheme="minorHAnsi"/>
          <w:szCs w:val="20"/>
          <w:lang w:val="en-ID"/>
        </w:rPr>
        <w:t xml:space="preserve"> </w:t>
      </w:r>
      <w:proofErr w:type="spellStart"/>
      <w:r w:rsidRPr="00C150D4">
        <w:rPr>
          <w:rFonts w:eastAsiaTheme="minorHAnsi"/>
          <w:szCs w:val="20"/>
          <w:lang w:val="en-ID"/>
        </w:rPr>
        <w:t>menggunakan</w:t>
      </w:r>
      <w:proofErr w:type="spellEnd"/>
      <w:r w:rsidRPr="00C150D4">
        <w:rPr>
          <w:rFonts w:eastAsiaTheme="minorHAnsi"/>
          <w:szCs w:val="20"/>
          <w:lang w:val="en-ID"/>
        </w:rPr>
        <w:t xml:space="preserve"> </w:t>
      </w:r>
      <w:proofErr w:type="spellStart"/>
      <w:r w:rsidRPr="00C150D4">
        <w:rPr>
          <w:rFonts w:eastAsiaTheme="minorHAnsi"/>
          <w:szCs w:val="20"/>
          <w:lang w:val="en-ID"/>
        </w:rPr>
        <w:t>rumus</w:t>
      </w:r>
      <w:proofErr w:type="spellEnd"/>
      <w:r w:rsidRPr="00C150D4">
        <w:rPr>
          <w:rFonts w:eastAsiaTheme="minorHAnsi"/>
          <w:szCs w:val="20"/>
          <w:lang w:val="en-ID"/>
        </w:rPr>
        <w:t xml:space="preserve"> </w:t>
      </w:r>
      <w:proofErr w:type="spellStart"/>
      <w:r w:rsidRPr="00C150D4">
        <w:rPr>
          <w:rFonts w:eastAsiaTheme="minorHAnsi"/>
          <w:szCs w:val="20"/>
          <w:lang w:val="en-ID"/>
        </w:rPr>
        <w:t>sebagai</w:t>
      </w:r>
      <w:proofErr w:type="spellEnd"/>
      <w:r w:rsidRPr="00C150D4">
        <w:rPr>
          <w:rFonts w:eastAsiaTheme="minorHAnsi"/>
          <w:szCs w:val="20"/>
          <w:lang w:val="en-ID"/>
        </w:rPr>
        <w:t xml:space="preserve"> </w:t>
      </w:r>
      <w:proofErr w:type="spellStart"/>
      <w:proofErr w:type="gramStart"/>
      <w:r w:rsidRPr="00C150D4">
        <w:rPr>
          <w:rFonts w:eastAsiaTheme="minorHAnsi"/>
          <w:szCs w:val="20"/>
          <w:lang w:val="en-ID"/>
        </w:rPr>
        <w:t>berikut</w:t>
      </w:r>
      <w:proofErr w:type="spellEnd"/>
      <w:r w:rsidRPr="00C150D4">
        <w:rPr>
          <w:rFonts w:eastAsiaTheme="minorHAnsi"/>
          <w:szCs w:val="20"/>
          <w:lang w:val="en-ID"/>
        </w:rPr>
        <w:t xml:space="preserve"> :</w:t>
      </w:r>
      <w:proofErr w:type="gramEnd"/>
    </w:p>
    <w:p w14:paraId="7AC55C50" w14:textId="72B22AE7" w:rsidR="00C150D4" w:rsidRPr="00C150D4" w:rsidRDefault="00C150D4" w:rsidP="00C150D4">
      <w:pPr>
        <w:widowControl w:val="0"/>
        <w:autoSpaceDE w:val="0"/>
        <w:autoSpaceDN w:val="0"/>
        <w:spacing w:after="0"/>
        <w:ind w:left="1080" w:right="1346"/>
        <w:jc w:val="left"/>
        <w:rPr>
          <w:rFonts w:eastAsia="Times New Roman"/>
          <w:szCs w:val="20"/>
          <w:lang w:val="id"/>
        </w:rPr>
      </w:pPr>
      <w:r w:rsidRPr="00C150D4">
        <w:rPr>
          <w:rFonts w:eastAsia="Times New Roman"/>
          <w:szCs w:val="20"/>
        </w:rPr>
        <w:t xml:space="preserve">         </w:t>
      </w:r>
      <w:r w:rsidRPr="00C150D4">
        <w:rPr>
          <w:noProof/>
        </w:rPr>
        <w:drawing>
          <wp:inline distT="0" distB="0" distL="0" distR="0" wp14:anchorId="43E0E2EE" wp14:editId="7D223323">
            <wp:extent cx="1971675"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1675" cy="387985"/>
                    </a:xfrm>
                    <a:prstGeom prst="rect">
                      <a:avLst/>
                    </a:prstGeom>
                    <a:noFill/>
                    <a:ln>
                      <a:noFill/>
                    </a:ln>
                  </pic:spPr>
                </pic:pic>
              </a:graphicData>
            </a:graphic>
          </wp:inline>
        </w:drawing>
      </w:r>
      <w:r w:rsidRPr="00C150D4">
        <w:rPr>
          <w:rFonts w:eastAsia="Times New Roman"/>
          <w:szCs w:val="20"/>
        </w:rPr>
        <w:t xml:space="preserve">             </w:t>
      </w:r>
    </w:p>
    <w:p w14:paraId="64D3FBE2" w14:textId="2410CF49" w:rsidR="00C150D4" w:rsidRPr="00C150D4" w:rsidRDefault="00C150D4" w:rsidP="00C150D4">
      <w:pPr>
        <w:spacing w:after="160"/>
        <w:ind w:left="1080" w:right="4036"/>
        <w:contextualSpacing/>
        <w:jc w:val="left"/>
        <w:rPr>
          <w:rFonts w:eastAsia="Times New Roman"/>
          <w:szCs w:val="20"/>
          <w:lang w:val="id"/>
        </w:rPr>
      </w:pPr>
      <w:r w:rsidRPr="00C150D4">
        <w:rPr>
          <w:rFonts w:eastAsiaTheme="minorHAnsi"/>
          <w:szCs w:val="20"/>
          <w:lang w:val="en-ID"/>
        </w:rPr>
        <w:t xml:space="preserve">        </w:t>
      </w:r>
    </w:p>
    <w:p w14:paraId="3372EC6A" w14:textId="77777777" w:rsidR="00C150D4" w:rsidRPr="00C150D4" w:rsidRDefault="00C150D4" w:rsidP="00C150D4">
      <w:pPr>
        <w:widowControl w:val="0"/>
        <w:autoSpaceDE w:val="0"/>
        <w:autoSpaceDN w:val="0"/>
        <w:spacing w:before="1" w:after="0"/>
        <w:ind w:left="1080" w:right="94"/>
        <w:rPr>
          <w:rFonts w:eastAsia="Times New Roman"/>
          <w:iCs/>
          <w:szCs w:val="20"/>
        </w:rPr>
      </w:pPr>
      <w:proofErr w:type="spellStart"/>
      <w:proofErr w:type="gramStart"/>
      <w:r w:rsidRPr="00C150D4">
        <w:rPr>
          <w:rFonts w:eastAsia="Times New Roman"/>
          <w:iCs/>
          <w:szCs w:val="20"/>
        </w:rPr>
        <w:lastRenderedPageBreak/>
        <w:t>Keterangan</w:t>
      </w:r>
      <w:proofErr w:type="spellEnd"/>
      <w:r w:rsidRPr="00C150D4">
        <w:rPr>
          <w:rFonts w:eastAsia="Times New Roman"/>
          <w:iCs/>
          <w:szCs w:val="20"/>
        </w:rPr>
        <w:t xml:space="preserve"> :</w:t>
      </w:r>
      <w:proofErr w:type="gramEnd"/>
    </w:p>
    <w:p w14:paraId="5AE45F3F" w14:textId="77777777" w:rsidR="00C150D4" w:rsidRPr="00C150D4" w:rsidRDefault="00C150D4" w:rsidP="00C150D4">
      <w:pPr>
        <w:widowControl w:val="0"/>
        <w:autoSpaceDE w:val="0"/>
        <w:autoSpaceDN w:val="0"/>
        <w:spacing w:before="1" w:after="0"/>
        <w:ind w:left="1080" w:right="94"/>
        <w:rPr>
          <w:rFonts w:eastAsia="Times New Roman"/>
          <w:iCs/>
          <w:szCs w:val="20"/>
        </w:rPr>
      </w:pPr>
      <w:r w:rsidRPr="00C150D4">
        <w:rPr>
          <w:rFonts w:eastAsia="Times New Roman"/>
          <w:iCs/>
          <w:szCs w:val="20"/>
        </w:rPr>
        <w:t>V</w:t>
      </w:r>
      <w:r w:rsidRPr="00C150D4">
        <w:rPr>
          <w:rFonts w:eastAsia="Times New Roman"/>
          <w:iCs/>
          <w:szCs w:val="20"/>
          <w:vertAlign w:val="subscript"/>
        </w:rPr>
        <w:t>i</w:t>
      </w:r>
      <w:r w:rsidRPr="00C150D4">
        <w:rPr>
          <w:rFonts w:eastAsia="Times New Roman"/>
          <w:iCs/>
          <w:szCs w:val="20"/>
        </w:rPr>
        <w:tab/>
        <w:t xml:space="preserve">: </w:t>
      </w:r>
      <w:proofErr w:type="spellStart"/>
      <w:r w:rsidRPr="00C150D4">
        <w:rPr>
          <w:rFonts w:eastAsia="Times New Roman"/>
          <w:iCs/>
          <w:szCs w:val="20"/>
        </w:rPr>
        <w:t>nilai</w:t>
      </w:r>
      <w:proofErr w:type="spellEnd"/>
      <w:r w:rsidRPr="00C150D4">
        <w:rPr>
          <w:rFonts w:eastAsia="Times New Roman"/>
          <w:iCs/>
          <w:szCs w:val="20"/>
        </w:rPr>
        <w:t xml:space="preserve"> </w:t>
      </w:r>
      <w:proofErr w:type="spellStart"/>
      <w:r w:rsidRPr="00C150D4">
        <w:rPr>
          <w:rFonts w:eastAsia="Times New Roman"/>
          <w:iCs/>
          <w:szCs w:val="20"/>
        </w:rPr>
        <w:t>akhir</w:t>
      </w:r>
      <w:proofErr w:type="spellEnd"/>
      <w:r w:rsidRPr="00C150D4">
        <w:rPr>
          <w:rFonts w:eastAsia="Times New Roman"/>
          <w:iCs/>
          <w:szCs w:val="20"/>
        </w:rPr>
        <w:t xml:space="preserve"> </w:t>
      </w:r>
      <w:proofErr w:type="spellStart"/>
      <w:r w:rsidRPr="00C150D4">
        <w:rPr>
          <w:rFonts w:eastAsia="Times New Roman"/>
          <w:iCs/>
          <w:szCs w:val="20"/>
        </w:rPr>
        <w:t>dari</w:t>
      </w:r>
      <w:proofErr w:type="spellEnd"/>
      <w:r w:rsidRPr="00C150D4">
        <w:rPr>
          <w:rFonts w:eastAsia="Times New Roman"/>
          <w:iCs/>
          <w:szCs w:val="20"/>
        </w:rPr>
        <w:t xml:space="preserve"> </w:t>
      </w:r>
      <w:proofErr w:type="spellStart"/>
      <w:r w:rsidRPr="00C150D4">
        <w:rPr>
          <w:rFonts w:eastAsia="Times New Roman"/>
          <w:iCs/>
          <w:szCs w:val="20"/>
        </w:rPr>
        <w:t>alternatif</w:t>
      </w:r>
      <w:proofErr w:type="spellEnd"/>
    </w:p>
    <w:p w14:paraId="0626CB55" w14:textId="77777777" w:rsidR="00C150D4" w:rsidRPr="00C150D4" w:rsidRDefault="00C150D4" w:rsidP="00C150D4">
      <w:pPr>
        <w:widowControl w:val="0"/>
        <w:autoSpaceDE w:val="0"/>
        <w:autoSpaceDN w:val="0"/>
        <w:spacing w:before="1" w:after="0"/>
        <w:ind w:left="1080" w:right="94"/>
        <w:rPr>
          <w:rFonts w:eastAsia="Times New Roman"/>
          <w:iCs/>
          <w:szCs w:val="20"/>
        </w:rPr>
      </w:pPr>
      <w:r w:rsidRPr="00C150D4">
        <w:rPr>
          <w:rFonts w:eastAsia="Times New Roman"/>
          <w:iCs/>
          <w:szCs w:val="20"/>
        </w:rPr>
        <w:t>W</w:t>
      </w:r>
      <w:r w:rsidRPr="00C150D4">
        <w:rPr>
          <w:rFonts w:eastAsia="Times New Roman"/>
          <w:iCs/>
          <w:szCs w:val="20"/>
          <w:vertAlign w:val="subscript"/>
        </w:rPr>
        <w:t>i</w:t>
      </w:r>
      <w:r w:rsidRPr="00C150D4">
        <w:rPr>
          <w:rFonts w:eastAsia="Times New Roman"/>
          <w:iCs/>
          <w:szCs w:val="20"/>
        </w:rPr>
        <w:tab/>
        <w:t xml:space="preserve">: </w:t>
      </w:r>
      <w:proofErr w:type="spellStart"/>
      <w:r w:rsidRPr="00C150D4">
        <w:rPr>
          <w:rFonts w:eastAsia="Times New Roman"/>
          <w:iCs/>
          <w:szCs w:val="20"/>
        </w:rPr>
        <w:t>nilai</w:t>
      </w:r>
      <w:proofErr w:type="spellEnd"/>
      <w:r w:rsidRPr="00C150D4">
        <w:rPr>
          <w:rFonts w:eastAsia="Times New Roman"/>
          <w:iCs/>
          <w:szCs w:val="20"/>
        </w:rPr>
        <w:t xml:space="preserve"> </w:t>
      </w:r>
      <w:proofErr w:type="spellStart"/>
      <w:r w:rsidRPr="00C150D4">
        <w:rPr>
          <w:rFonts w:eastAsia="Times New Roman"/>
          <w:iCs/>
          <w:szCs w:val="20"/>
        </w:rPr>
        <w:t>bobot</w:t>
      </w:r>
      <w:proofErr w:type="spellEnd"/>
      <w:r w:rsidRPr="00C150D4">
        <w:rPr>
          <w:rFonts w:eastAsia="Times New Roman"/>
          <w:iCs/>
          <w:szCs w:val="20"/>
        </w:rPr>
        <w:t xml:space="preserve"> yang </w:t>
      </w:r>
      <w:proofErr w:type="spellStart"/>
      <w:r w:rsidRPr="00C150D4">
        <w:rPr>
          <w:rFonts w:eastAsia="Times New Roman"/>
          <w:iCs/>
          <w:szCs w:val="20"/>
        </w:rPr>
        <w:t>sudah</w:t>
      </w:r>
      <w:proofErr w:type="spellEnd"/>
      <w:r w:rsidRPr="00C150D4">
        <w:rPr>
          <w:rFonts w:eastAsia="Times New Roman"/>
          <w:iCs/>
          <w:szCs w:val="20"/>
        </w:rPr>
        <w:t xml:space="preserve"> </w:t>
      </w:r>
      <w:proofErr w:type="spellStart"/>
      <w:r w:rsidRPr="00C150D4">
        <w:rPr>
          <w:rFonts w:eastAsia="Times New Roman"/>
          <w:iCs/>
          <w:szCs w:val="20"/>
        </w:rPr>
        <w:t>ditentukan</w:t>
      </w:r>
      <w:proofErr w:type="spellEnd"/>
      <w:r w:rsidRPr="00C150D4">
        <w:rPr>
          <w:rFonts w:eastAsia="Times New Roman"/>
          <w:iCs/>
          <w:szCs w:val="20"/>
        </w:rPr>
        <w:t xml:space="preserve"> </w:t>
      </w:r>
    </w:p>
    <w:p w14:paraId="19532E62" w14:textId="77777777" w:rsidR="00C150D4" w:rsidRPr="00C150D4" w:rsidRDefault="00C150D4" w:rsidP="00C150D4">
      <w:pPr>
        <w:widowControl w:val="0"/>
        <w:autoSpaceDE w:val="0"/>
        <w:autoSpaceDN w:val="0"/>
        <w:spacing w:before="1" w:after="0"/>
        <w:ind w:left="1080" w:right="94"/>
        <w:rPr>
          <w:rFonts w:eastAsia="Times New Roman"/>
          <w:iCs/>
          <w:szCs w:val="20"/>
        </w:rPr>
      </w:pPr>
      <w:r w:rsidRPr="00C150D4">
        <w:rPr>
          <w:rFonts w:eastAsia="Times New Roman"/>
          <w:iCs/>
          <w:szCs w:val="20"/>
        </w:rPr>
        <w:t>Nilai V</w:t>
      </w:r>
      <w:r w:rsidRPr="00C150D4">
        <w:rPr>
          <w:rFonts w:eastAsia="Times New Roman"/>
          <w:iCs/>
          <w:szCs w:val="20"/>
          <w:vertAlign w:val="subscript"/>
        </w:rPr>
        <w:t>i</w:t>
      </w:r>
      <w:r w:rsidRPr="00C150D4">
        <w:rPr>
          <w:rFonts w:eastAsia="Times New Roman"/>
          <w:iCs/>
          <w:szCs w:val="20"/>
        </w:rPr>
        <w:t xml:space="preserve"> yang </w:t>
      </w:r>
      <w:proofErr w:type="spellStart"/>
      <w:r w:rsidRPr="00C150D4">
        <w:rPr>
          <w:rFonts w:eastAsia="Times New Roman"/>
          <w:iCs/>
          <w:szCs w:val="20"/>
        </w:rPr>
        <w:t>lebih</w:t>
      </w:r>
      <w:proofErr w:type="spellEnd"/>
      <w:r w:rsidRPr="00C150D4">
        <w:rPr>
          <w:rFonts w:eastAsia="Times New Roman"/>
          <w:iCs/>
          <w:szCs w:val="20"/>
        </w:rPr>
        <w:t xml:space="preserve"> </w:t>
      </w:r>
      <w:proofErr w:type="spellStart"/>
      <w:r w:rsidRPr="00C150D4">
        <w:rPr>
          <w:rFonts w:eastAsia="Times New Roman"/>
          <w:iCs/>
          <w:szCs w:val="20"/>
        </w:rPr>
        <w:t>besar</w:t>
      </w:r>
      <w:proofErr w:type="spellEnd"/>
      <w:r w:rsidRPr="00C150D4">
        <w:rPr>
          <w:rFonts w:eastAsia="Times New Roman"/>
          <w:iCs/>
          <w:szCs w:val="20"/>
        </w:rPr>
        <w:t xml:space="preserve"> </w:t>
      </w:r>
      <w:proofErr w:type="spellStart"/>
      <w:r w:rsidRPr="00C150D4">
        <w:rPr>
          <w:rFonts w:eastAsia="Times New Roman"/>
          <w:iCs/>
          <w:szCs w:val="20"/>
        </w:rPr>
        <w:t>mengindikasikan</w:t>
      </w:r>
      <w:proofErr w:type="spellEnd"/>
      <w:r w:rsidRPr="00C150D4">
        <w:rPr>
          <w:rFonts w:eastAsia="Times New Roman"/>
          <w:iCs/>
          <w:szCs w:val="20"/>
        </w:rPr>
        <w:t xml:space="preserve"> </w:t>
      </w:r>
      <w:proofErr w:type="spellStart"/>
      <w:r w:rsidRPr="00C150D4">
        <w:rPr>
          <w:rFonts w:eastAsia="Times New Roman"/>
          <w:iCs/>
          <w:szCs w:val="20"/>
        </w:rPr>
        <w:t>bahwa</w:t>
      </w:r>
      <w:proofErr w:type="spellEnd"/>
      <w:r w:rsidRPr="00C150D4">
        <w:rPr>
          <w:rFonts w:eastAsia="Times New Roman"/>
          <w:iCs/>
          <w:szCs w:val="20"/>
        </w:rPr>
        <w:t xml:space="preserve"> </w:t>
      </w:r>
      <w:proofErr w:type="spellStart"/>
      <w:r w:rsidRPr="00C150D4">
        <w:rPr>
          <w:rFonts w:eastAsia="Times New Roman"/>
          <w:iCs/>
          <w:szCs w:val="20"/>
        </w:rPr>
        <w:t>alternatif</w:t>
      </w:r>
      <w:proofErr w:type="spellEnd"/>
      <w:r w:rsidRPr="00C150D4">
        <w:rPr>
          <w:rFonts w:eastAsia="Times New Roman"/>
          <w:iCs/>
          <w:szCs w:val="20"/>
        </w:rPr>
        <w:t xml:space="preserve"> A</w:t>
      </w:r>
      <w:r w:rsidRPr="00C150D4">
        <w:rPr>
          <w:rFonts w:eastAsia="Times New Roman"/>
          <w:iCs/>
          <w:szCs w:val="20"/>
          <w:vertAlign w:val="subscript"/>
        </w:rPr>
        <w:t>i</w:t>
      </w:r>
      <w:r w:rsidRPr="00C150D4">
        <w:rPr>
          <w:rFonts w:eastAsia="Times New Roman"/>
          <w:iCs/>
          <w:szCs w:val="20"/>
        </w:rPr>
        <w:t xml:space="preserve"> </w:t>
      </w:r>
      <w:proofErr w:type="spellStart"/>
      <w:r w:rsidRPr="00C150D4">
        <w:rPr>
          <w:rFonts w:eastAsia="Times New Roman"/>
          <w:iCs/>
          <w:szCs w:val="20"/>
        </w:rPr>
        <w:t>lebih</w:t>
      </w:r>
      <w:proofErr w:type="spellEnd"/>
      <w:r w:rsidRPr="00C150D4">
        <w:rPr>
          <w:rFonts w:eastAsia="Times New Roman"/>
          <w:iCs/>
          <w:szCs w:val="20"/>
        </w:rPr>
        <w:t xml:space="preserve"> </w:t>
      </w:r>
      <w:proofErr w:type="spellStart"/>
      <w:r w:rsidRPr="00C150D4">
        <w:rPr>
          <w:rFonts w:eastAsia="Times New Roman"/>
          <w:iCs/>
          <w:szCs w:val="20"/>
        </w:rPr>
        <w:t>terpilih</w:t>
      </w:r>
      <w:proofErr w:type="spellEnd"/>
      <w:r w:rsidRPr="00C150D4">
        <w:rPr>
          <w:rFonts w:eastAsia="Times New Roman"/>
          <w:iCs/>
          <w:szCs w:val="20"/>
        </w:rPr>
        <w:t>.</w:t>
      </w:r>
    </w:p>
    <w:p w14:paraId="2727296A" w14:textId="0C0EAE69" w:rsidR="00C150D4" w:rsidRPr="00C150D4" w:rsidRDefault="00C150D4" w:rsidP="00C150D4">
      <w:pPr>
        <w:spacing w:after="160"/>
        <w:rPr>
          <w:rFonts w:eastAsiaTheme="minorHAnsi"/>
          <w:szCs w:val="20"/>
          <w:lang w:val="en-ID"/>
        </w:rPr>
      </w:pPr>
      <w:r w:rsidRPr="00C150D4">
        <w:rPr>
          <w:rFonts w:eastAsiaTheme="minorHAnsi"/>
          <w:szCs w:val="20"/>
          <w:lang w:val="en-ID"/>
        </w:rPr>
        <w:t>V</w:t>
      </w:r>
      <w:r w:rsidRPr="00C150D4">
        <w:rPr>
          <w:rFonts w:eastAsiaTheme="minorHAnsi"/>
          <w:szCs w:val="20"/>
          <w:vertAlign w:val="subscript"/>
          <w:lang w:val="en-ID"/>
        </w:rPr>
        <w:t xml:space="preserve">1 </w:t>
      </w:r>
      <w:r w:rsidRPr="00C150D4">
        <w:rPr>
          <w:rFonts w:eastAsiaTheme="minorHAnsi"/>
          <w:szCs w:val="20"/>
          <w:lang w:val="en-ID"/>
        </w:rPr>
        <w:t>= (0,</w:t>
      </w:r>
      <w:proofErr w:type="gramStart"/>
      <w:r w:rsidRPr="00C150D4">
        <w:rPr>
          <w:rFonts w:eastAsiaTheme="minorHAnsi"/>
          <w:szCs w:val="20"/>
          <w:lang w:val="en-ID"/>
        </w:rPr>
        <w:t>3)(</w:t>
      </w:r>
      <w:proofErr w:type="gramEnd"/>
      <w:r w:rsidRPr="00C150D4">
        <w:rPr>
          <w:rFonts w:eastAsiaTheme="minorHAnsi"/>
          <w:szCs w:val="20"/>
          <w:lang w:val="en-ID"/>
        </w:rPr>
        <w:t>0,6)+(0,2)(1)+(0,1)(1)+(0,4)(0,5)</w:t>
      </w:r>
    </w:p>
    <w:p w14:paraId="246C89BF" w14:textId="77777777" w:rsidR="00C150D4" w:rsidRPr="00C150D4" w:rsidRDefault="00C150D4" w:rsidP="00C150D4">
      <w:pPr>
        <w:spacing w:after="160"/>
        <w:rPr>
          <w:rFonts w:eastAsiaTheme="minorHAnsi"/>
          <w:szCs w:val="20"/>
          <w:lang w:val="en-ID"/>
        </w:rPr>
      </w:pPr>
      <w:r w:rsidRPr="00C150D4">
        <w:rPr>
          <w:rFonts w:eastAsiaTheme="minorHAnsi"/>
          <w:szCs w:val="20"/>
          <w:lang w:val="en-ID"/>
        </w:rPr>
        <w:t>=0,18 + 0,2 + 0,1 + 0,2</w:t>
      </w:r>
    </w:p>
    <w:p w14:paraId="72ED2DBD" w14:textId="77777777" w:rsidR="00C150D4" w:rsidRPr="00C150D4" w:rsidRDefault="00C150D4" w:rsidP="00C150D4">
      <w:pPr>
        <w:spacing w:after="160"/>
        <w:rPr>
          <w:rFonts w:eastAsiaTheme="minorHAnsi"/>
          <w:szCs w:val="20"/>
          <w:lang w:val="en-ID"/>
        </w:rPr>
      </w:pPr>
      <w:r w:rsidRPr="00C150D4">
        <w:rPr>
          <w:rFonts w:eastAsiaTheme="minorHAnsi"/>
          <w:szCs w:val="20"/>
          <w:lang w:val="en-ID"/>
        </w:rPr>
        <w:t>=0,68</w:t>
      </w:r>
    </w:p>
    <w:p w14:paraId="1000A532" w14:textId="77777777" w:rsidR="00C150D4" w:rsidRPr="00C150D4" w:rsidRDefault="00C150D4" w:rsidP="00C150D4">
      <w:pPr>
        <w:spacing w:after="160"/>
        <w:rPr>
          <w:rFonts w:eastAsiaTheme="minorHAnsi"/>
          <w:szCs w:val="20"/>
          <w:lang w:val="en-ID"/>
        </w:rPr>
      </w:pPr>
      <w:r w:rsidRPr="00C150D4">
        <w:rPr>
          <w:rFonts w:eastAsiaTheme="minorHAnsi"/>
          <w:szCs w:val="20"/>
          <w:lang w:val="en-ID"/>
        </w:rPr>
        <w:t xml:space="preserve"> V</w:t>
      </w:r>
      <w:r w:rsidRPr="00C150D4">
        <w:rPr>
          <w:rFonts w:eastAsiaTheme="minorHAnsi"/>
          <w:szCs w:val="20"/>
          <w:vertAlign w:val="subscript"/>
          <w:lang w:val="en-ID"/>
        </w:rPr>
        <w:t xml:space="preserve">2 </w:t>
      </w:r>
      <w:r w:rsidRPr="00C150D4">
        <w:rPr>
          <w:rFonts w:eastAsiaTheme="minorHAnsi"/>
          <w:szCs w:val="20"/>
          <w:lang w:val="en-ID"/>
        </w:rPr>
        <w:t>= (0,</w:t>
      </w:r>
      <w:proofErr w:type="gramStart"/>
      <w:r w:rsidRPr="00C150D4">
        <w:rPr>
          <w:rFonts w:eastAsiaTheme="minorHAnsi"/>
          <w:szCs w:val="20"/>
          <w:lang w:val="en-ID"/>
        </w:rPr>
        <w:t>3)(</w:t>
      </w:r>
      <w:proofErr w:type="gramEnd"/>
      <w:r w:rsidRPr="00C150D4">
        <w:rPr>
          <w:rFonts w:eastAsiaTheme="minorHAnsi"/>
          <w:szCs w:val="20"/>
          <w:lang w:val="en-ID"/>
        </w:rPr>
        <w:t>1) + (0,2)(1) + (0,1)(1) +(0,4)(1)</w:t>
      </w:r>
    </w:p>
    <w:p w14:paraId="03CE3A9F" w14:textId="77777777" w:rsidR="00C150D4" w:rsidRPr="00C150D4" w:rsidRDefault="00C150D4" w:rsidP="00C150D4">
      <w:pPr>
        <w:spacing w:after="160"/>
        <w:rPr>
          <w:rFonts w:eastAsiaTheme="minorHAnsi"/>
          <w:szCs w:val="20"/>
          <w:lang w:val="en-ID"/>
        </w:rPr>
      </w:pPr>
      <w:r w:rsidRPr="00C150D4">
        <w:rPr>
          <w:rFonts w:eastAsiaTheme="minorHAnsi"/>
          <w:szCs w:val="20"/>
          <w:lang w:val="en-ID"/>
        </w:rPr>
        <w:t xml:space="preserve">      = 0,3 + 0,2 + 0,1 + 0,4</w:t>
      </w:r>
    </w:p>
    <w:p w14:paraId="19AB95DE" w14:textId="77777777" w:rsidR="00C150D4" w:rsidRPr="00C150D4" w:rsidRDefault="00C150D4" w:rsidP="00C150D4">
      <w:pPr>
        <w:spacing w:after="160"/>
        <w:rPr>
          <w:rFonts w:eastAsiaTheme="minorHAnsi"/>
          <w:szCs w:val="20"/>
          <w:lang w:val="en-ID"/>
        </w:rPr>
      </w:pPr>
      <w:r w:rsidRPr="00C150D4">
        <w:rPr>
          <w:rFonts w:eastAsiaTheme="minorHAnsi"/>
          <w:szCs w:val="20"/>
          <w:lang w:val="en-ID"/>
        </w:rPr>
        <w:t xml:space="preserve">      = 1</w:t>
      </w:r>
    </w:p>
    <w:p w14:paraId="66A130A6" w14:textId="77777777" w:rsidR="00C150D4" w:rsidRPr="00C150D4" w:rsidRDefault="00C150D4" w:rsidP="00C150D4">
      <w:pPr>
        <w:spacing w:after="160"/>
        <w:rPr>
          <w:rFonts w:eastAsiaTheme="minorHAnsi"/>
          <w:szCs w:val="20"/>
          <w:lang w:val="en-ID"/>
        </w:rPr>
      </w:pPr>
      <w:r w:rsidRPr="00C150D4">
        <w:rPr>
          <w:rFonts w:eastAsiaTheme="minorHAnsi"/>
          <w:szCs w:val="20"/>
          <w:lang w:val="en-ID"/>
        </w:rPr>
        <w:t>V</w:t>
      </w:r>
      <w:r w:rsidRPr="00C150D4">
        <w:rPr>
          <w:rFonts w:eastAsiaTheme="minorHAnsi"/>
          <w:szCs w:val="20"/>
          <w:vertAlign w:val="subscript"/>
          <w:lang w:val="en-ID"/>
        </w:rPr>
        <w:t>3</w:t>
      </w:r>
      <w:r w:rsidRPr="00C150D4">
        <w:rPr>
          <w:rFonts w:eastAsiaTheme="minorHAnsi"/>
          <w:szCs w:val="20"/>
          <w:lang w:val="en-ID"/>
        </w:rPr>
        <w:t xml:space="preserve"> = (0,</w:t>
      </w:r>
      <w:proofErr w:type="gramStart"/>
      <w:r w:rsidRPr="00C150D4">
        <w:rPr>
          <w:rFonts w:eastAsiaTheme="minorHAnsi"/>
          <w:szCs w:val="20"/>
          <w:lang w:val="en-ID"/>
        </w:rPr>
        <w:t>3)(</w:t>
      </w:r>
      <w:proofErr w:type="gramEnd"/>
      <w:r w:rsidRPr="00C150D4">
        <w:rPr>
          <w:rFonts w:eastAsiaTheme="minorHAnsi"/>
          <w:szCs w:val="20"/>
          <w:lang w:val="en-ID"/>
        </w:rPr>
        <w:t>0,8) + (0,2)(0,75) + (0,1)(0,75) + (0,4)(0,3)</w:t>
      </w:r>
    </w:p>
    <w:p w14:paraId="50D449B0" w14:textId="77777777" w:rsidR="00C150D4" w:rsidRPr="00C150D4" w:rsidRDefault="00C150D4" w:rsidP="00C150D4">
      <w:pPr>
        <w:spacing w:after="160"/>
        <w:rPr>
          <w:rFonts w:eastAsiaTheme="minorHAnsi"/>
          <w:szCs w:val="20"/>
          <w:lang w:val="en-ID"/>
        </w:rPr>
      </w:pPr>
      <w:r w:rsidRPr="00C150D4">
        <w:rPr>
          <w:rFonts w:eastAsiaTheme="minorHAnsi"/>
          <w:szCs w:val="20"/>
          <w:lang w:val="en-ID"/>
        </w:rPr>
        <w:t xml:space="preserve">     = 0,24 + 0,15 + 0,075 + 0,12</w:t>
      </w:r>
    </w:p>
    <w:p w14:paraId="7B1BC8AA" w14:textId="77777777" w:rsidR="00C150D4" w:rsidRPr="00C150D4" w:rsidRDefault="00C150D4" w:rsidP="00C150D4">
      <w:pPr>
        <w:spacing w:after="160"/>
        <w:jc w:val="left"/>
        <w:rPr>
          <w:rFonts w:eastAsiaTheme="minorHAnsi"/>
          <w:szCs w:val="20"/>
          <w:lang w:val="en-ID"/>
        </w:rPr>
      </w:pPr>
      <w:r w:rsidRPr="00C150D4">
        <w:rPr>
          <w:rFonts w:eastAsiaTheme="minorHAnsi"/>
          <w:szCs w:val="20"/>
          <w:lang w:val="en-ID"/>
        </w:rPr>
        <w:t xml:space="preserve">     = 0,58</w:t>
      </w:r>
    </w:p>
    <w:p w14:paraId="2E2A10A8" w14:textId="5079DB77" w:rsidR="004654B8" w:rsidRPr="004654B8" w:rsidRDefault="004654B8" w:rsidP="0009425F">
      <w:pPr>
        <w:pStyle w:val="ListParagraph"/>
        <w:numPr>
          <w:ilvl w:val="3"/>
          <w:numId w:val="4"/>
        </w:numPr>
        <w:spacing w:after="0"/>
        <w:ind w:left="284" w:hanging="284"/>
        <w:rPr>
          <w:rFonts w:eastAsiaTheme="minorHAnsi"/>
          <w:szCs w:val="20"/>
          <w:lang w:val="en-ID"/>
        </w:rPr>
      </w:pPr>
      <w:r w:rsidRPr="004654B8">
        <w:rPr>
          <w:rFonts w:eastAsiaTheme="minorHAnsi"/>
          <w:szCs w:val="20"/>
          <w:lang w:val="en-ID"/>
        </w:rPr>
        <w:t xml:space="preserve">Hasil </w:t>
      </w:r>
      <w:proofErr w:type="spellStart"/>
      <w:r w:rsidRPr="004654B8">
        <w:rPr>
          <w:rFonts w:eastAsiaTheme="minorHAnsi"/>
          <w:szCs w:val="20"/>
          <w:lang w:val="en-ID"/>
        </w:rPr>
        <w:t>perhitungan</w:t>
      </w:r>
      <w:proofErr w:type="spellEnd"/>
      <w:r w:rsidRPr="004654B8">
        <w:rPr>
          <w:rFonts w:eastAsiaTheme="minorHAnsi"/>
          <w:szCs w:val="20"/>
          <w:lang w:val="en-ID"/>
        </w:rPr>
        <w:t xml:space="preserve"> </w:t>
      </w:r>
      <w:proofErr w:type="spellStart"/>
      <w:r w:rsidRPr="004654B8">
        <w:rPr>
          <w:rFonts w:eastAsiaTheme="minorHAnsi"/>
          <w:szCs w:val="20"/>
          <w:lang w:val="en-ID"/>
        </w:rPr>
        <w:t>nilai</w:t>
      </w:r>
      <w:proofErr w:type="spellEnd"/>
      <w:r w:rsidRPr="004654B8">
        <w:rPr>
          <w:rFonts w:eastAsiaTheme="minorHAnsi"/>
          <w:szCs w:val="20"/>
          <w:lang w:val="en-ID"/>
        </w:rPr>
        <w:t xml:space="preserve"> </w:t>
      </w:r>
      <w:proofErr w:type="spellStart"/>
      <w:r w:rsidRPr="004654B8">
        <w:rPr>
          <w:rFonts w:eastAsiaTheme="minorHAnsi"/>
          <w:szCs w:val="20"/>
          <w:lang w:val="en-ID"/>
        </w:rPr>
        <w:t>preferensi</w:t>
      </w:r>
      <w:proofErr w:type="spellEnd"/>
      <w:r w:rsidRPr="004654B8">
        <w:rPr>
          <w:rFonts w:eastAsiaTheme="minorHAnsi"/>
          <w:szCs w:val="20"/>
          <w:lang w:val="en-ID"/>
        </w:rPr>
        <w:t xml:space="preserve"> (Vi) </w:t>
      </w:r>
    </w:p>
    <w:p w14:paraId="4178DB91" w14:textId="270C9B48" w:rsidR="00C150D4" w:rsidRDefault="004654B8" w:rsidP="004654B8">
      <w:pPr>
        <w:pStyle w:val="ListParagraph"/>
        <w:spacing w:after="0"/>
        <w:ind w:left="0"/>
        <w:jc w:val="center"/>
        <w:rPr>
          <w:rFonts w:eastAsiaTheme="minorHAnsi"/>
          <w:szCs w:val="20"/>
          <w:lang w:val="en-ID"/>
        </w:rPr>
      </w:pPr>
      <w:r w:rsidRPr="004654B8">
        <w:rPr>
          <w:rFonts w:eastAsiaTheme="minorHAnsi"/>
          <w:szCs w:val="20"/>
          <w:lang w:val="en-ID"/>
        </w:rPr>
        <w:t xml:space="preserve">Hasil </w:t>
      </w:r>
      <w:proofErr w:type="spellStart"/>
      <w:r w:rsidRPr="004654B8">
        <w:rPr>
          <w:rFonts w:eastAsiaTheme="minorHAnsi"/>
          <w:szCs w:val="20"/>
          <w:lang w:val="en-ID"/>
        </w:rPr>
        <w:t>perhitungan</w:t>
      </w:r>
      <w:proofErr w:type="spellEnd"/>
      <w:r w:rsidRPr="004654B8">
        <w:rPr>
          <w:rFonts w:eastAsiaTheme="minorHAnsi"/>
          <w:szCs w:val="20"/>
          <w:lang w:val="en-ID"/>
        </w:rPr>
        <w:t xml:space="preserve"> </w:t>
      </w:r>
      <w:proofErr w:type="spellStart"/>
      <w:r w:rsidRPr="004654B8">
        <w:rPr>
          <w:rFonts w:eastAsiaTheme="minorHAnsi"/>
          <w:szCs w:val="20"/>
          <w:lang w:val="en-ID"/>
        </w:rPr>
        <w:t>nilai</w:t>
      </w:r>
      <w:proofErr w:type="spellEnd"/>
      <w:r w:rsidRPr="004654B8">
        <w:rPr>
          <w:rFonts w:eastAsiaTheme="minorHAnsi"/>
          <w:szCs w:val="20"/>
          <w:lang w:val="en-ID"/>
        </w:rPr>
        <w:t xml:space="preserve"> </w:t>
      </w:r>
      <w:proofErr w:type="spellStart"/>
      <w:r w:rsidRPr="004654B8">
        <w:rPr>
          <w:rFonts w:eastAsiaTheme="minorHAnsi"/>
          <w:szCs w:val="20"/>
          <w:lang w:val="en-ID"/>
        </w:rPr>
        <w:t>preferensi</w:t>
      </w:r>
      <w:proofErr w:type="spellEnd"/>
      <w:r w:rsidRPr="004654B8">
        <w:rPr>
          <w:rFonts w:eastAsiaTheme="minorHAnsi"/>
          <w:szCs w:val="20"/>
          <w:lang w:val="en-ID"/>
        </w:rPr>
        <w:t xml:space="preserve"> (Vi</w:t>
      </w:r>
      <w:proofErr w:type="gramStart"/>
      <w:r w:rsidRPr="004654B8">
        <w:rPr>
          <w:rFonts w:eastAsiaTheme="minorHAnsi"/>
          <w:szCs w:val="20"/>
          <w:lang w:val="en-ID"/>
        </w:rPr>
        <w:t xml:space="preserve">)  </w:t>
      </w:r>
      <w:proofErr w:type="spellStart"/>
      <w:r w:rsidRPr="004654B8">
        <w:rPr>
          <w:rFonts w:eastAsiaTheme="minorHAnsi"/>
          <w:szCs w:val="20"/>
          <w:lang w:val="en-ID"/>
        </w:rPr>
        <w:t>setiap</w:t>
      </w:r>
      <w:proofErr w:type="spellEnd"/>
      <w:proofErr w:type="gramEnd"/>
      <w:r w:rsidRPr="004654B8">
        <w:rPr>
          <w:rFonts w:eastAsiaTheme="minorHAnsi"/>
          <w:szCs w:val="20"/>
          <w:lang w:val="en-ID"/>
        </w:rPr>
        <w:t xml:space="preserve"> </w:t>
      </w:r>
      <w:proofErr w:type="spellStart"/>
      <w:r w:rsidRPr="004654B8">
        <w:rPr>
          <w:rFonts w:eastAsiaTheme="minorHAnsi"/>
          <w:szCs w:val="20"/>
          <w:lang w:val="en-ID"/>
        </w:rPr>
        <w:t>alternatif</w:t>
      </w:r>
      <w:proofErr w:type="spellEnd"/>
      <w:r w:rsidRPr="004654B8">
        <w:rPr>
          <w:rFonts w:eastAsiaTheme="minorHAnsi"/>
          <w:szCs w:val="20"/>
          <w:lang w:val="en-ID"/>
        </w:rPr>
        <w:t xml:space="preserve"> </w:t>
      </w:r>
      <w:proofErr w:type="spellStart"/>
      <w:r w:rsidRPr="004654B8">
        <w:rPr>
          <w:rFonts w:eastAsiaTheme="minorHAnsi"/>
          <w:szCs w:val="20"/>
          <w:lang w:val="en-ID"/>
        </w:rPr>
        <w:t>dapat</w:t>
      </w:r>
      <w:proofErr w:type="spellEnd"/>
      <w:r w:rsidRPr="004654B8">
        <w:rPr>
          <w:rFonts w:eastAsiaTheme="minorHAnsi"/>
          <w:szCs w:val="20"/>
          <w:lang w:val="en-ID"/>
        </w:rPr>
        <w:t xml:space="preserve"> </w:t>
      </w:r>
      <w:proofErr w:type="spellStart"/>
      <w:r w:rsidRPr="004654B8">
        <w:rPr>
          <w:rFonts w:eastAsiaTheme="minorHAnsi"/>
          <w:szCs w:val="20"/>
          <w:lang w:val="en-ID"/>
        </w:rPr>
        <w:t>dilihat</w:t>
      </w:r>
      <w:proofErr w:type="spellEnd"/>
      <w:r w:rsidRPr="004654B8">
        <w:rPr>
          <w:rFonts w:eastAsiaTheme="minorHAnsi"/>
          <w:szCs w:val="20"/>
          <w:lang w:val="en-ID"/>
        </w:rPr>
        <w:t xml:space="preserve"> pada table </w:t>
      </w:r>
      <w:proofErr w:type="spellStart"/>
      <w:r w:rsidRPr="004654B8">
        <w:rPr>
          <w:rFonts w:eastAsiaTheme="minorHAnsi"/>
          <w:szCs w:val="20"/>
          <w:lang w:val="en-ID"/>
        </w:rPr>
        <w:t>berikut</w:t>
      </w:r>
      <w:proofErr w:type="spellEnd"/>
      <w:r w:rsidRPr="004654B8">
        <w:rPr>
          <w:rFonts w:eastAsiaTheme="minorHAnsi"/>
          <w:szCs w:val="20"/>
          <w:lang w:val="en-ID"/>
        </w:rPr>
        <w:t xml:space="preserve"> </w:t>
      </w:r>
      <w:proofErr w:type="spellStart"/>
      <w:r w:rsidRPr="004654B8">
        <w:rPr>
          <w:rFonts w:eastAsiaTheme="minorHAnsi"/>
          <w:szCs w:val="20"/>
          <w:lang w:val="en-ID"/>
        </w:rPr>
        <w:t>ini</w:t>
      </w:r>
      <w:proofErr w:type="spellEnd"/>
      <w:r w:rsidRPr="004654B8">
        <w:rPr>
          <w:rFonts w:eastAsiaTheme="minorHAnsi"/>
          <w:szCs w:val="20"/>
          <w:lang w:val="en-ID"/>
        </w:rPr>
        <w:t xml:space="preserve"> :</w:t>
      </w:r>
    </w:p>
    <w:p w14:paraId="29ADE6C9" w14:textId="0F7B7E65" w:rsidR="0009425F" w:rsidRDefault="0009425F" w:rsidP="004654B8">
      <w:pPr>
        <w:pStyle w:val="ListParagraph"/>
        <w:spacing w:after="0"/>
        <w:ind w:left="0"/>
        <w:jc w:val="center"/>
        <w:rPr>
          <w:rFonts w:eastAsiaTheme="minorHAnsi"/>
          <w:szCs w:val="20"/>
          <w:lang w:val="en-ID"/>
        </w:rPr>
      </w:pPr>
    </w:p>
    <w:p w14:paraId="0FACA636" w14:textId="6D711DF6" w:rsidR="0009425F" w:rsidRDefault="0009425F" w:rsidP="004654B8">
      <w:pPr>
        <w:pStyle w:val="ListParagraph"/>
        <w:spacing w:after="0"/>
        <w:ind w:left="0"/>
        <w:jc w:val="center"/>
        <w:rPr>
          <w:rFonts w:eastAsiaTheme="minorHAnsi"/>
          <w:szCs w:val="20"/>
          <w:lang w:val="en-ID"/>
        </w:rPr>
      </w:pPr>
    </w:p>
    <w:p w14:paraId="2EF041DC" w14:textId="2B12D851" w:rsidR="00122535" w:rsidRDefault="00122535" w:rsidP="004654B8">
      <w:pPr>
        <w:pStyle w:val="ListParagraph"/>
        <w:spacing w:after="0"/>
        <w:ind w:left="0"/>
        <w:jc w:val="center"/>
        <w:rPr>
          <w:rFonts w:eastAsiaTheme="minorHAnsi"/>
          <w:szCs w:val="20"/>
          <w:lang w:val="en-ID"/>
        </w:rPr>
      </w:pPr>
      <w:proofErr w:type="spellStart"/>
      <w:r>
        <w:rPr>
          <w:rFonts w:eastAsiaTheme="minorHAnsi"/>
          <w:szCs w:val="20"/>
          <w:lang w:val="en-ID"/>
        </w:rPr>
        <w:t>Tabel</w:t>
      </w:r>
      <w:proofErr w:type="spellEnd"/>
      <w:r>
        <w:rPr>
          <w:rFonts w:eastAsiaTheme="minorHAnsi"/>
          <w:szCs w:val="20"/>
          <w:lang w:val="en-ID"/>
        </w:rPr>
        <w:t xml:space="preserve"> </w:t>
      </w:r>
      <w:r w:rsidR="0009425F">
        <w:rPr>
          <w:rFonts w:eastAsiaTheme="minorHAnsi"/>
          <w:szCs w:val="20"/>
          <w:lang w:val="en-ID"/>
        </w:rPr>
        <w:t>3.3</w:t>
      </w:r>
    </w:p>
    <w:p w14:paraId="234C6626" w14:textId="0BE8E47A" w:rsidR="00122535" w:rsidRDefault="00122535" w:rsidP="004654B8">
      <w:pPr>
        <w:pStyle w:val="ListParagraph"/>
        <w:spacing w:after="0"/>
        <w:ind w:left="0"/>
        <w:jc w:val="center"/>
        <w:rPr>
          <w:rFonts w:eastAsiaTheme="minorHAnsi"/>
          <w:szCs w:val="20"/>
          <w:lang w:val="en-ID"/>
        </w:rPr>
      </w:pPr>
      <w:proofErr w:type="spellStart"/>
      <w:r>
        <w:rPr>
          <w:rFonts w:eastAsiaTheme="minorHAnsi"/>
          <w:szCs w:val="20"/>
          <w:lang w:val="en-ID"/>
        </w:rPr>
        <w:t>Tabel</w:t>
      </w:r>
      <w:proofErr w:type="spellEnd"/>
      <w:r>
        <w:rPr>
          <w:rFonts w:eastAsiaTheme="minorHAnsi"/>
          <w:szCs w:val="20"/>
          <w:lang w:val="en-ID"/>
        </w:rPr>
        <w:t xml:space="preserve"> </w:t>
      </w:r>
      <w:proofErr w:type="spellStart"/>
      <w:r>
        <w:rPr>
          <w:rFonts w:eastAsiaTheme="minorHAnsi"/>
          <w:szCs w:val="20"/>
          <w:lang w:val="en-ID"/>
        </w:rPr>
        <w:t>nilai</w:t>
      </w:r>
      <w:proofErr w:type="spellEnd"/>
      <w:r>
        <w:rPr>
          <w:rFonts w:eastAsiaTheme="minorHAnsi"/>
          <w:szCs w:val="20"/>
          <w:lang w:val="en-ID"/>
        </w:rPr>
        <w:t xml:space="preserve"> </w:t>
      </w:r>
      <w:proofErr w:type="spellStart"/>
      <w:r>
        <w:rPr>
          <w:rFonts w:eastAsiaTheme="minorHAnsi"/>
          <w:szCs w:val="20"/>
          <w:lang w:val="en-ID"/>
        </w:rPr>
        <w:t>prefrensi</w:t>
      </w:r>
      <w:proofErr w:type="spellEnd"/>
      <w:r>
        <w:rPr>
          <w:rFonts w:eastAsiaTheme="minorHAnsi"/>
          <w:szCs w:val="20"/>
          <w:lang w:val="en-ID"/>
        </w:rPr>
        <w:t xml:space="preserve"> </w:t>
      </w:r>
      <w:proofErr w:type="spellStart"/>
      <w:r>
        <w:rPr>
          <w:rFonts w:eastAsiaTheme="minorHAnsi"/>
          <w:szCs w:val="20"/>
          <w:lang w:val="en-ID"/>
        </w:rPr>
        <w:t>setiap</w:t>
      </w:r>
      <w:proofErr w:type="spellEnd"/>
      <w:r>
        <w:rPr>
          <w:rFonts w:eastAsiaTheme="minorHAnsi"/>
          <w:szCs w:val="20"/>
          <w:lang w:val="en-ID"/>
        </w:rPr>
        <w:t xml:space="preserve"> </w:t>
      </w:r>
      <w:proofErr w:type="spellStart"/>
      <w:r>
        <w:rPr>
          <w:rFonts w:eastAsiaTheme="minorHAnsi"/>
          <w:szCs w:val="20"/>
          <w:lang w:val="en-ID"/>
        </w:rPr>
        <w:t>alternatif</w:t>
      </w:r>
      <w:proofErr w:type="spellEnd"/>
    </w:p>
    <w:p w14:paraId="5895231E" w14:textId="6C711774" w:rsidR="00122535" w:rsidRDefault="00122535" w:rsidP="004654B8">
      <w:pPr>
        <w:pStyle w:val="ListParagraph"/>
        <w:spacing w:after="0"/>
        <w:ind w:left="0"/>
        <w:jc w:val="center"/>
        <w:rPr>
          <w:rFonts w:eastAsiaTheme="minorHAnsi"/>
          <w:szCs w:val="20"/>
          <w:lang w:val="en-ID"/>
        </w:rPr>
      </w:pPr>
    </w:p>
    <w:p w14:paraId="499DAA03" w14:textId="18833402" w:rsidR="00122535" w:rsidRDefault="00F9446E" w:rsidP="004654B8">
      <w:pPr>
        <w:pStyle w:val="ListParagraph"/>
        <w:spacing w:after="0"/>
        <w:ind w:left="0"/>
        <w:jc w:val="center"/>
        <w:rPr>
          <w:rFonts w:eastAsiaTheme="minorHAnsi"/>
          <w:szCs w:val="20"/>
          <w:lang w:val="en-ID"/>
        </w:rPr>
      </w:pPr>
      <w:r>
        <w:rPr>
          <w:rFonts w:eastAsiaTheme="minorHAnsi"/>
          <w:noProof/>
          <w:szCs w:val="20"/>
          <w:lang w:val="en-ID"/>
        </w:rPr>
        <w:drawing>
          <wp:inline distT="0" distB="0" distL="0" distR="0" wp14:anchorId="7C6EE147" wp14:editId="4AAB8812">
            <wp:extent cx="2847975" cy="54229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975" cy="542290"/>
                    </a:xfrm>
                    <a:prstGeom prst="rect">
                      <a:avLst/>
                    </a:prstGeom>
                    <a:noFill/>
                  </pic:spPr>
                </pic:pic>
              </a:graphicData>
            </a:graphic>
          </wp:inline>
        </w:drawing>
      </w:r>
    </w:p>
    <w:p w14:paraId="33D533AA" w14:textId="17EEF442" w:rsidR="004654B8" w:rsidRPr="00F9446E" w:rsidRDefault="00F9446E" w:rsidP="00F9446E">
      <w:pPr>
        <w:pStyle w:val="ListParagraph"/>
        <w:spacing w:after="0"/>
        <w:ind w:left="0"/>
        <w:jc w:val="left"/>
        <w:rPr>
          <w:sz w:val="16"/>
          <w:szCs w:val="16"/>
        </w:rPr>
      </w:pPr>
      <w:proofErr w:type="spellStart"/>
      <w:proofErr w:type="gramStart"/>
      <w:r w:rsidRPr="00F9446E">
        <w:rPr>
          <w:sz w:val="16"/>
          <w:szCs w:val="16"/>
        </w:rPr>
        <w:t>Sumber</w:t>
      </w:r>
      <w:proofErr w:type="spellEnd"/>
      <w:r w:rsidRPr="00F9446E">
        <w:rPr>
          <w:sz w:val="16"/>
          <w:szCs w:val="16"/>
        </w:rPr>
        <w:t xml:space="preserve"> :</w:t>
      </w:r>
      <w:proofErr w:type="gramEnd"/>
      <w:r w:rsidRPr="00F9446E">
        <w:rPr>
          <w:sz w:val="16"/>
          <w:szCs w:val="16"/>
        </w:rPr>
        <w:t xml:space="preserve"> </w:t>
      </w:r>
      <w:proofErr w:type="spellStart"/>
      <w:r w:rsidRPr="00F9446E">
        <w:rPr>
          <w:sz w:val="16"/>
          <w:szCs w:val="16"/>
        </w:rPr>
        <w:t>Penelitian</w:t>
      </w:r>
      <w:proofErr w:type="spellEnd"/>
      <w:r w:rsidRPr="00F9446E">
        <w:rPr>
          <w:sz w:val="16"/>
          <w:szCs w:val="16"/>
        </w:rPr>
        <w:t xml:space="preserve"> 2022</w:t>
      </w:r>
    </w:p>
    <w:p w14:paraId="4BA73939" w14:textId="47D6B851" w:rsidR="00122535" w:rsidRDefault="00122535" w:rsidP="004654B8">
      <w:pPr>
        <w:pStyle w:val="ListParagraph"/>
        <w:spacing w:after="0"/>
        <w:ind w:left="0"/>
        <w:jc w:val="center"/>
      </w:pPr>
    </w:p>
    <w:p w14:paraId="045E9C29" w14:textId="3F70BE81" w:rsidR="00122535" w:rsidRDefault="00122535" w:rsidP="0009425F">
      <w:pPr>
        <w:pStyle w:val="ListParagraph"/>
        <w:numPr>
          <w:ilvl w:val="3"/>
          <w:numId w:val="4"/>
        </w:numPr>
        <w:spacing w:after="0"/>
        <w:ind w:left="284" w:hanging="284"/>
      </w:pPr>
      <w:r>
        <w:t xml:space="preserve">Hasil </w:t>
      </w:r>
      <w:proofErr w:type="spellStart"/>
      <w:r>
        <w:t>pengurutan</w:t>
      </w:r>
      <w:proofErr w:type="spellEnd"/>
      <w:r>
        <w:t xml:space="preserve"> </w:t>
      </w:r>
      <w:proofErr w:type="spellStart"/>
      <w:r>
        <w:t>nilai</w:t>
      </w:r>
      <w:proofErr w:type="spellEnd"/>
      <w:r>
        <w:t xml:space="preserve"> </w:t>
      </w:r>
      <w:proofErr w:type="spellStart"/>
      <w:r>
        <w:t>preferensi</w:t>
      </w:r>
      <w:proofErr w:type="spellEnd"/>
    </w:p>
    <w:p w14:paraId="262D6825" w14:textId="77777777" w:rsidR="008607FB" w:rsidRDefault="008607FB" w:rsidP="00122535">
      <w:pPr>
        <w:pStyle w:val="ListParagraph"/>
        <w:spacing w:after="0"/>
      </w:pPr>
    </w:p>
    <w:p w14:paraId="078F3090" w14:textId="023ADBBD" w:rsidR="00122535" w:rsidRDefault="00122535" w:rsidP="00122535">
      <w:pPr>
        <w:pStyle w:val="ListParagraph"/>
        <w:spacing w:after="0"/>
        <w:jc w:val="center"/>
      </w:pPr>
      <w:proofErr w:type="spellStart"/>
      <w:r>
        <w:t>Tabel</w:t>
      </w:r>
      <w:proofErr w:type="spellEnd"/>
      <w:r>
        <w:t xml:space="preserve"> </w:t>
      </w:r>
      <w:r w:rsidR="0009425F">
        <w:t>3.4</w:t>
      </w:r>
    </w:p>
    <w:p w14:paraId="4306BF2B" w14:textId="3644DE27" w:rsidR="00122535" w:rsidRDefault="00F9446E" w:rsidP="00122535">
      <w:pPr>
        <w:pStyle w:val="ListParagraph"/>
        <w:spacing w:after="0"/>
        <w:jc w:val="center"/>
      </w:pPr>
      <w:r>
        <w:rPr>
          <w:noProof/>
        </w:rPr>
        <w:drawing>
          <wp:anchor distT="0" distB="0" distL="114300" distR="114300" simplePos="0" relativeHeight="251668480" behindDoc="1" locked="0" layoutInCell="1" allowOverlap="1" wp14:anchorId="66A2DB12" wp14:editId="75144139">
            <wp:simplePos x="0" y="0"/>
            <wp:positionH relativeFrom="column">
              <wp:posOffset>356235</wp:posOffset>
            </wp:positionH>
            <wp:positionV relativeFrom="paragraph">
              <wp:posOffset>213995</wp:posOffset>
            </wp:positionV>
            <wp:extent cx="2369185" cy="451200"/>
            <wp:effectExtent l="0" t="0" r="0" b="6350"/>
            <wp:wrapTight wrapText="bothSides">
              <wp:wrapPolygon edited="0">
                <wp:start x="0" y="0"/>
                <wp:lineTo x="0" y="20992"/>
                <wp:lineTo x="21363" y="20992"/>
                <wp:lineTo x="2136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9185" cy="451200"/>
                    </a:xfrm>
                    <a:prstGeom prst="rect">
                      <a:avLst/>
                    </a:prstGeom>
                    <a:noFill/>
                  </pic:spPr>
                </pic:pic>
              </a:graphicData>
            </a:graphic>
          </wp:anchor>
        </w:drawing>
      </w:r>
      <w:proofErr w:type="spellStart"/>
      <w:r w:rsidR="00122535">
        <w:t>Tabel</w:t>
      </w:r>
      <w:proofErr w:type="spellEnd"/>
      <w:r w:rsidR="00122535">
        <w:t xml:space="preserve"> </w:t>
      </w:r>
      <w:proofErr w:type="spellStart"/>
      <w:r w:rsidR="00122535">
        <w:t>hasil</w:t>
      </w:r>
      <w:proofErr w:type="spellEnd"/>
      <w:r w:rsidR="00122535">
        <w:t xml:space="preserve"> </w:t>
      </w:r>
      <w:proofErr w:type="spellStart"/>
      <w:r w:rsidR="00122535">
        <w:t>pengurutan</w:t>
      </w:r>
      <w:proofErr w:type="spellEnd"/>
      <w:r w:rsidR="00122535">
        <w:t xml:space="preserve"> </w:t>
      </w:r>
      <w:proofErr w:type="spellStart"/>
      <w:r w:rsidR="00122535">
        <w:t>nilai</w:t>
      </w:r>
      <w:proofErr w:type="spellEnd"/>
      <w:r w:rsidR="00122535">
        <w:t xml:space="preserve"> </w:t>
      </w:r>
      <w:proofErr w:type="spellStart"/>
      <w:r w:rsidR="00122535">
        <w:t>preferensi</w:t>
      </w:r>
      <w:proofErr w:type="spellEnd"/>
    </w:p>
    <w:p w14:paraId="1595A9DB" w14:textId="7FD0BFFB" w:rsidR="00122535" w:rsidRPr="00F9446E" w:rsidRDefault="00F9446E" w:rsidP="00F9446E">
      <w:pPr>
        <w:pStyle w:val="ListParagraph"/>
        <w:spacing w:after="0"/>
        <w:jc w:val="left"/>
        <w:rPr>
          <w:sz w:val="16"/>
          <w:szCs w:val="16"/>
        </w:rPr>
      </w:pPr>
      <w:proofErr w:type="spellStart"/>
      <w:proofErr w:type="gramStart"/>
      <w:r w:rsidRPr="00F9446E">
        <w:rPr>
          <w:sz w:val="16"/>
          <w:szCs w:val="16"/>
        </w:rPr>
        <w:t>Sumber</w:t>
      </w:r>
      <w:proofErr w:type="spellEnd"/>
      <w:r w:rsidRPr="00F9446E">
        <w:rPr>
          <w:sz w:val="16"/>
          <w:szCs w:val="16"/>
        </w:rPr>
        <w:t xml:space="preserve"> :</w:t>
      </w:r>
      <w:proofErr w:type="gramEnd"/>
      <w:r w:rsidRPr="00F9446E">
        <w:rPr>
          <w:sz w:val="16"/>
          <w:szCs w:val="16"/>
        </w:rPr>
        <w:t xml:space="preserve"> </w:t>
      </w:r>
      <w:proofErr w:type="spellStart"/>
      <w:r w:rsidRPr="00F9446E">
        <w:rPr>
          <w:sz w:val="16"/>
          <w:szCs w:val="16"/>
        </w:rPr>
        <w:t>Penelitian</w:t>
      </w:r>
      <w:proofErr w:type="spellEnd"/>
      <w:r w:rsidRPr="00F9446E">
        <w:rPr>
          <w:sz w:val="16"/>
          <w:szCs w:val="16"/>
        </w:rPr>
        <w:t xml:space="preserve"> 2022</w:t>
      </w:r>
    </w:p>
    <w:p w14:paraId="020D6F43" w14:textId="686D248D" w:rsidR="00122535" w:rsidRPr="00122535" w:rsidRDefault="00122535" w:rsidP="00122535">
      <w:pPr>
        <w:spacing w:after="0"/>
        <w:ind w:firstLine="720"/>
        <w:rPr>
          <w:rFonts w:eastAsia="Times New Roman"/>
          <w:color w:val="000000"/>
          <w:szCs w:val="20"/>
          <w:lang w:eastAsia="en-ID"/>
        </w:rPr>
      </w:pPr>
      <w:r w:rsidRPr="00122535">
        <w:rPr>
          <w:szCs w:val="20"/>
        </w:rPr>
        <w:t xml:space="preserve">Dari </w:t>
      </w:r>
      <w:proofErr w:type="spellStart"/>
      <w:r w:rsidRPr="00122535">
        <w:rPr>
          <w:szCs w:val="20"/>
        </w:rPr>
        <w:t>tabel</w:t>
      </w:r>
      <w:proofErr w:type="spellEnd"/>
      <w:r w:rsidRPr="00122535">
        <w:rPr>
          <w:szCs w:val="20"/>
        </w:rPr>
        <w:t xml:space="preserve"> </w:t>
      </w:r>
      <w:proofErr w:type="spellStart"/>
      <w:r w:rsidRPr="00122535">
        <w:rPr>
          <w:szCs w:val="20"/>
        </w:rPr>
        <w:t>diatas</w:t>
      </w:r>
      <w:proofErr w:type="spellEnd"/>
      <w:r w:rsidRPr="00122535">
        <w:rPr>
          <w:szCs w:val="20"/>
        </w:rPr>
        <w:t xml:space="preserve"> </w:t>
      </w:r>
      <w:proofErr w:type="spellStart"/>
      <w:r w:rsidRPr="00122535">
        <w:rPr>
          <w:szCs w:val="20"/>
        </w:rPr>
        <w:t>dapat</w:t>
      </w:r>
      <w:proofErr w:type="spellEnd"/>
      <w:r w:rsidRPr="00122535">
        <w:rPr>
          <w:szCs w:val="20"/>
        </w:rPr>
        <w:t xml:space="preserve"> </w:t>
      </w:r>
      <w:proofErr w:type="spellStart"/>
      <w:r w:rsidRPr="00122535">
        <w:rPr>
          <w:szCs w:val="20"/>
        </w:rPr>
        <w:t>dilihat</w:t>
      </w:r>
      <w:proofErr w:type="spellEnd"/>
      <w:r w:rsidRPr="00122535">
        <w:rPr>
          <w:szCs w:val="20"/>
        </w:rPr>
        <w:t xml:space="preserve"> </w:t>
      </w:r>
      <w:proofErr w:type="spellStart"/>
      <w:r w:rsidRPr="00122535">
        <w:rPr>
          <w:szCs w:val="20"/>
        </w:rPr>
        <w:t>bahwa</w:t>
      </w:r>
      <w:proofErr w:type="spellEnd"/>
      <w:r w:rsidRPr="00122535">
        <w:rPr>
          <w:szCs w:val="20"/>
        </w:rPr>
        <w:t xml:space="preserve"> </w:t>
      </w:r>
      <w:proofErr w:type="spellStart"/>
      <w:r w:rsidRPr="00122535">
        <w:rPr>
          <w:szCs w:val="20"/>
        </w:rPr>
        <w:t>urutan</w:t>
      </w:r>
      <w:proofErr w:type="spellEnd"/>
      <w:r w:rsidRPr="00122535">
        <w:rPr>
          <w:szCs w:val="20"/>
        </w:rPr>
        <w:t xml:space="preserve"> </w:t>
      </w:r>
      <w:proofErr w:type="spellStart"/>
      <w:r w:rsidRPr="00122535">
        <w:rPr>
          <w:szCs w:val="20"/>
        </w:rPr>
        <w:t>tingkat</w:t>
      </w:r>
      <w:proofErr w:type="spellEnd"/>
      <w:r w:rsidRPr="00122535">
        <w:rPr>
          <w:szCs w:val="20"/>
        </w:rPr>
        <w:t xml:space="preserve"> </w:t>
      </w:r>
      <w:proofErr w:type="spellStart"/>
      <w:r w:rsidRPr="00122535">
        <w:rPr>
          <w:szCs w:val="20"/>
        </w:rPr>
        <w:t>pertama</w:t>
      </w:r>
      <w:proofErr w:type="spellEnd"/>
      <w:r w:rsidRPr="00122535">
        <w:rPr>
          <w:szCs w:val="20"/>
        </w:rPr>
        <w:t xml:space="preserve"> </w:t>
      </w:r>
      <w:proofErr w:type="spellStart"/>
      <w:r w:rsidRPr="00122535">
        <w:rPr>
          <w:szCs w:val="20"/>
        </w:rPr>
        <w:t>dimiliki</w:t>
      </w:r>
      <w:proofErr w:type="spellEnd"/>
      <w:r w:rsidRPr="00122535">
        <w:rPr>
          <w:szCs w:val="20"/>
        </w:rPr>
        <w:t xml:space="preserve"> oleh </w:t>
      </w:r>
      <w:proofErr w:type="spellStart"/>
      <w:r w:rsidRPr="00122535">
        <w:rPr>
          <w:szCs w:val="20"/>
        </w:rPr>
        <w:t>merk</w:t>
      </w:r>
      <w:proofErr w:type="spellEnd"/>
      <w:r w:rsidRPr="00122535">
        <w:rPr>
          <w:szCs w:val="20"/>
        </w:rPr>
        <w:t xml:space="preserve"> </w:t>
      </w:r>
      <w:proofErr w:type="spellStart"/>
      <w:r w:rsidRPr="00122535">
        <w:rPr>
          <w:rFonts w:eastAsia="Times New Roman"/>
          <w:color w:val="000000"/>
          <w:szCs w:val="20"/>
          <w:lang w:eastAsia="en-ID"/>
        </w:rPr>
        <w:t>Aquaread</w:t>
      </w:r>
      <w:proofErr w:type="spellEnd"/>
      <w:r w:rsidRPr="00122535">
        <w:rPr>
          <w:rFonts w:eastAsia="Times New Roman"/>
          <w:color w:val="000000"/>
          <w:szCs w:val="20"/>
          <w:lang w:eastAsia="en-ID"/>
        </w:rPr>
        <w:t xml:space="preserve"> AM 200 + AP2000D </w:t>
      </w:r>
      <w:proofErr w:type="spellStart"/>
      <w:r w:rsidRPr="00122535">
        <w:rPr>
          <w:rFonts w:eastAsia="Times New Roman"/>
          <w:color w:val="000000"/>
          <w:szCs w:val="20"/>
          <w:lang w:eastAsia="en-ID"/>
        </w:rPr>
        <w:t>dengan</w:t>
      </w:r>
      <w:proofErr w:type="spellEnd"/>
      <w:r w:rsidRPr="00122535">
        <w:rPr>
          <w:rFonts w:eastAsia="Times New Roman"/>
          <w:color w:val="000000"/>
          <w:szCs w:val="20"/>
          <w:lang w:eastAsia="en-ID"/>
        </w:rPr>
        <w:t xml:space="preserve"> </w:t>
      </w:r>
      <w:proofErr w:type="spellStart"/>
      <w:r w:rsidRPr="00122535">
        <w:rPr>
          <w:rFonts w:eastAsia="Times New Roman"/>
          <w:color w:val="000000"/>
          <w:szCs w:val="20"/>
          <w:lang w:eastAsia="en-ID"/>
        </w:rPr>
        <w:t>nilai</w:t>
      </w:r>
      <w:proofErr w:type="spellEnd"/>
      <w:r w:rsidRPr="00122535">
        <w:rPr>
          <w:rFonts w:eastAsia="Times New Roman"/>
          <w:color w:val="000000"/>
          <w:szCs w:val="20"/>
          <w:lang w:eastAsia="en-ID"/>
        </w:rPr>
        <w:t xml:space="preserve"> 1. Pada </w:t>
      </w:r>
      <w:proofErr w:type="spellStart"/>
      <w:r w:rsidRPr="00122535">
        <w:rPr>
          <w:rFonts w:eastAsia="Times New Roman"/>
          <w:color w:val="000000"/>
          <w:szCs w:val="20"/>
          <w:lang w:eastAsia="en-ID"/>
        </w:rPr>
        <w:t>peringkat</w:t>
      </w:r>
      <w:proofErr w:type="spellEnd"/>
      <w:r w:rsidRPr="00122535">
        <w:rPr>
          <w:rFonts w:eastAsia="Times New Roman"/>
          <w:color w:val="000000"/>
          <w:szCs w:val="20"/>
          <w:lang w:eastAsia="en-ID"/>
        </w:rPr>
        <w:t xml:space="preserve"> </w:t>
      </w:r>
      <w:proofErr w:type="spellStart"/>
      <w:r w:rsidRPr="00122535">
        <w:rPr>
          <w:rFonts w:eastAsia="Times New Roman"/>
          <w:color w:val="000000"/>
          <w:szCs w:val="20"/>
          <w:lang w:eastAsia="en-ID"/>
        </w:rPr>
        <w:t>kedua</w:t>
      </w:r>
      <w:proofErr w:type="spellEnd"/>
      <w:r w:rsidRPr="00122535">
        <w:rPr>
          <w:rFonts w:eastAsia="Times New Roman"/>
          <w:color w:val="000000"/>
          <w:szCs w:val="20"/>
          <w:lang w:eastAsia="en-ID"/>
        </w:rPr>
        <w:t xml:space="preserve"> </w:t>
      </w:r>
      <w:proofErr w:type="spellStart"/>
      <w:r w:rsidRPr="00122535">
        <w:rPr>
          <w:rFonts w:eastAsia="Times New Roman"/>
          <w:color w:val="000000"/>
          <w:szCs w:val="20"/>
          <w:lang w:eastAsia="en-ID"/>
        </w:rPr>
        <w:t>ada</w:t>
      </w:r>
      <w:proofErr w:type="spellEnd"/>
      <w:r w:rsidRPr="00122535">
        <w:rPr>
          <w:rFonts w:eastAsia="Times New Roman"/>
          <w:color w:val="000000"/>
          <w:szCs w:val="20"/>
          <w:lang w:eastAsia="en-ID"/>
        </w:rPr>
        <w:t xml:space="preserve"> </w:t>
      </w:r>
      <w:proofErr w:type="spellStart"/>
      <w:r w:rsidRPr="00122535">
        <w:rPr>
          <w:rFonts w:eastAsia="Times New Roman"/>
          <w:color w:val="000000"/>
          <w:szCs w:val="20"/>
          <w:lang w:eastAsia="en-ID"/>
        </w:rPr>
        <w:t>merk</w:t>
      </w:r>
      <w:proofErr w:type="spellEnd"/>
      <w:r w:rsidRPr="00122535">
        <w:rPr>
          <w:rFonts w:eastAsia="Times New Roman"/>
          <w:color w:val="000000"/>
          <w:szCs w:val="20"/>
          <w:lang w:eastAsia="en-ID"/>
        </w:rPr>
        <w:t xml:space="preserve"> Horiba U50 </w:t>
      </w:r>
      <w:proofErr w:type="spellStart"/>
      <w:r w:rsidRPr="00122535">
        <w:rPr>
          <w:rFonts w:eastAsia="Times New Roman"/>
          <w:color w:val="000000"/>
          <w:szCs w:val="20"/>
          <w:lang w:eastAsia="en-ID"/>
        </w:rPr>
        <w:t>dengan</w:t>
      </w:r>
      <w:proofErr w:type="spellEnd"/>
      <w:r w:rsidRPr="00122535">
        <w:rPr>
          <w:rFonts w:eastAsia="Times New Roman"/>
          <w:color w:val="000000"/>
          <w:szCs w:val="20"/>
          <w:lang w:eastAsia="en-ID"/>
        </w:rPr>
        <w:t xml:space="preserve"> </w:t>
      </w:r>
      <w:proofErr w:type="spellStart"/>
      <w:r w:rsidRPr="00122535">
        <w:rPr>
          <w:rFonts w:eastAsia="Times New Roman"/>
          <w:color w:val="000000"/>
          <w:szCs w:val="20"/>
          <w:lang w:eastAsia="en-ID"/>
        </w:rPr>
        <w:t>nilai</w:t>
      </w:r>
      <w:proofErr w:type="spellEnd"/>
      <w:r w:rsidRPr="00122535">
        <w:rPr>
          <w:rFonts w:eastAsia="Times New Roman"/>
          <w:color w:val="000000"/>
          <w:szCs w:val="20"/>
          <w:lang w:eastAsia="en-ID"/>
        </w:rPr>
        <w:t xml:space="preserve"> 0,</w:t>
      </w:r>
      <w:r w:rsidR="00F9446E">
        <w:rPr>
          <w:rFonts w:eastAsia="Times New Roman"/>
          <w:color w:val="000000"/>
          <w:szCs w:val="20"/>
          <w:lang w:eastAsia="en-ID"/>
        </w:rPr>
        <w:t>68</w:t>
      </w:r>
      <w:r w:rsidRPr="00122535">
        <w:rPr>
          <w:rFonts w:eastAsia="Times New Roman"/>
          <w:color w:val="000000"/>
          <w:szCs w:val="20"/>
          <w:lang w:eastAsia="en-ID"/>
        </w:rPr>
        <w:t xml:space="preserve">. </w:t>
      </w:r>
      <w:proofErr w:type="spellStart"/>
      <w:r w:rsidRPr="00122535">
        <w:rPr>
          <w:rFonts w:eastAsia="Times New Roman"/>
          <w:color w:val="000000"/>
          <w:szCs w:val="20"/>
          <w:lang w:eastAsia="en-ID"/>
        </w:rPr>
        <w:t>Untuk</w:t>
      </w:r>
      <w:proofErr w:type="spellEnd"/>
      <w:r w:rsidRPr="00122535">
        <w:rPr>
          <w:rFonts w:eastAsia="Times New Roman"/>
          <w:color w:val="000000"/>
          <w:szCs w:val="20"/>
          <w:lang w:eastAsia="en-ID"/>
        </w:rPr>
        <w:t xml:space="preserve"> </w:t>
      </w:r>
      <w:proofErr w:type="spellStart"/>
      <w:r w:rsidRPr="00122535">
        <w:rPr>
          <w:rFonts w:eastAsia="Times New Roman"/>
          <w:color w:val="000000"/>
          <w:szCs w:val="20"/>
          <w:lang w:eastAsia="en-ID"/>
        </w:rPr>
        <w:t>peringkat</w:t>
      </w:r>
      <w:proofErr w:type="spellEnd"/>
      <w:r w:rsidRPr="00122535">
        <w:rPr>
          <w:rFonts w:eastAsia="Times New Roman"/>
          <w:color w:val="000000"/>
          <w:szCs w:val="20"/>
          <w:lang w:eastAsia="en-ID"/>
        </w:rPr>
        <w:t xml:space="preserve"> </w:t>
      </w:r>
      <w:proofErr w:type="spellStart"/>
      <w:r w:rsidRPr="00122535">
        <w:rPr>
          <w:rFonts w:eastAsia="Times New Roman"/>
          <w:color w:val="000000"/>
          <w:szCs w:val="20"/>
          <w:lang w:eastAsia="en-ID"/>
        </w:rPr>
        <w:t>ketiga</w:t>
      </w:r>
      <w:proofErr w:type="spellEnd"/>
      <w:r w:rsidRPr="00122535">
        <w:rPr>
          <w:rFonts w:eastAsia="Times New Roman"/>
          <w:color w:val="000000"/>
          <w:szCs w:val="20"/>
          <w:lang w:eastAsia="en-ID"/>
        </w:rPr>
        <w:t xml:space="preserve"> oleh Eureka Manta Multiparameter System </w:t>
      </w:r>
      <w:proofErr w:type="spellStart"/>
      <w:r w:rsidRPr="00122535">
        <w:rPr>
          <w:rFonts w:eastAsia="Times New Roman"/>
          <w:color w:val="000000"/>
          <w:szCs w:val="20"/>
          <w:lang w:eastAsia="en-ID"/>
        </w:rPr>
        <w:t>dengan</w:t>
      </w:r>
      <w:proofErr w:type="spellEnd"/>
      <w:r w:rsidRPr="00122535">
        <w:rPr>
          <w:rFonts w:eastAsia="Times New Roman"/>
          <w:color w:val="000000"/>
          <w:szCs w:val="20"/>
          <w:lang w:eastAsia="en-ID"/>
        </w:rPr>
        <w:t xml:space="preserve"> </w:t>
      </w:r>
      <w:proofErr w:type="spellStart"/>
      <w:r w:rsidRPr="00122535">
        <w:rPr>
          <w:rFonts w:eastAsia="Times New Roman"/>
          <w:color w:val="000000"/>
          <w:szCs w:val="20"/>
          <w:lang w:eastAsia="en-ID"/>
        </w:rPr>
        <w:t>nilai</w:t>
      </w:r>
      <w:proofErr w:type="spellEnd"/>
      <w:r w:rsidRPr="00122535">
        <w:rPr>
          <w:rFonts w:eastAsia="Times New Roman"/>
          <w:color w:val="000000"/>
          <w:szCs w:val="20"/>
          <w:lang w:eastAsia="en-ID"/>
        </w:rPr>
        <w:t xml:space="preserve"> 0,</w:t>
      </w:r>
      <w:r w:rsidR="00F9446E">
        <w:rPr>
          <w:rFonts w:eastAsia="Times New Roman"/>
          <w:color w:val="000000"/>
          <w:szCs w:val="20"/>
          <w:lang w:eastAsia="en-ID"/>
        </w:rPr>
        <w:t>58</w:t>
      </w:r>
      <w:r w:rsidRPr="00122535">
        <w:rPr>
          <w:rFonts w:eastAsia="Times New Roman"/>
          <w:color w:val="000000"/>
          <w:szCs w:val="20"/>
          <w:lang w:eastAsia="en-ID"/>
        </w:rPr>
        <w:t>.</w:t>
      </w:r>
    </w:p>
    <w:p w14:paraId="72772082" w14:textId="1FCAC187" w:rsidR="00122535" w:rsidRPr="00C150D4" w:rsidRDefault="00122535" w:rsidP="00122535">
      <w:pPr>
        <w:pStyle w:val="ListParagraph"/>
        <w:spacing w:after="0"/>
      </w:pPr>
    </w:p>
    <w:p w14:paraId="15205712" w14:textId="2F68F73B" w:rsidR="00C03A80" w:rsidRDefault="00C03A80" w:rsidP="00122535">
      <w:pPr>
        <w:pStyle w:val="Heading1"/>
        <w:numPr>
          <w:ilvl w:val="0"/>
          <w:numId w:val="8"/>
        </w:numPr>
        <w:tabs>
          <w:tab w:val="left" w:pos="284"/>
        </w:tabs>
      </w:pPr>
      <w:r>
        <w:t>Kesimpulan</w:t>
      </w:r>
    </w:p>
    <w:p w14:paraId="65D5D17E" w14:textId="77777777" w:rsidR="002C750B" w:rsidRPr="002C750B" w:rsidRDefault="002C750B" w:rsidP="002C750B">
      <w:pPr>
        <w:pStyle w:val="ListParagraph"/>
        <w:spacing w:after="0"/>
        <w:ind w:left="0" w:firstLine="284"/>
        <w:rPr>
          <w:szCs w:val="20"/>
        </w:rPr>
      </w:pPr>
      <w:proofErr w:type="spellStart"/>
      <w:r w:rsidRPr="002C750B">
        <w:rPr>
          <w:szCs w:val="20"/>
        </w:rPr>
        <w:t>Berdasarkan</w:t>
      </w:r>
      <w:proofErr w:type="spellEnd"/>
      <w:r w:rsidRPr="002C750B">
        <w:rPr>
          <w:szCs w:val="20"/>
        </w:rPr>
        <w:t xml:space="preserve"> </w:t>
      </w:r>
      <w:proofErr w:type="spellStart"/>
      <w:r w:rsidRPr="002C750B">
        <w:rPr>
          <w:szCs w:val="20"/>
        </w:rPr>
        <w:t>penelitian</w:t>
      </w:r>
      <w:proofErr w:type="spellEnd"/>
      <w:r w:rsidRPr="002C750B">
        <w:rPr>
          <w:szCs w:val="20"/>
        </w:rPr>
        <w:t xml:space="preserve"> yang </w:t>
      </w:r>
      <w:proofErr w:type="spellStart"/>
      <w:r w:rsidRPr="002C750B">
        <w:rPr>
          <w:szCs w:val="20"/>
        </w:rPr>
        <w:t>telah</w:t>
      </w:r>
      <w:proofErr w:type="spellEnd"/>
      <w:r w:rsidRPr="002C750B">
        <w:rPr>
          <w:szCs w:val="20"/>
        </w:rPr>
        <w:t xml:space="preserve"> </w:t>
      </w:r>
      <w:proofErr w:type="spellStart"/>
      <w:r w:rsidRPr="002C750B">
        <w:rPr>
          <w:szCs w:val="20"/>
        </w:rPr>
        <w:t>dilakukan</w:t>
      </w:r>
      <w:proofErr w:type="spellEnd"/>
      <w:r w:rsidRPr="002C750B">
        <w:rPr>
          <w:szCs w:val="20"/>
        </w:rPr>
        <w:t xml:space="preserve"> oleh </w:t>
      </w:r>
      <w:proofErr w:type="spellStart"/>
      <w:r w:rsidRPr="002C750B">
        <w:rPr>
          <w:szCs w:val="20"/>
        </w:rPr>
        <w:t>Penulis</w:t>
      </w:r>
      <w:proofErr w:type="spellEnd"/>
      <w:r w:rsidRPr="002C750B">
        <w:rPr>
          <w:szCs w:val="20"/>
        </w:rPr>
        <w:t xml:space="preserve"> </w:t>
      </w:r>
      <w:proofErr w:type="spellStart"/>
      <w:r w:rsidRPr="002C750B">
        <w:rPr>
          <w:szCs w:val="20"/>
        </w:rPr>
        <w:t>maka</w:t>
      </w:r>
      <w:proofErr w:type="spellEnd"/>
      <w:r w:rsidRPr="002C750B">
        <w:rPr>
          <w:szCs w:val="20"/>
        </w:rPr>
        <w:t xml:space="preserve"> </w:t>
      </w:r>
      <w:proofErr w:type="spellStart"/>
      <w:r w:rsidRPr="002C750B">
        <w:rPr>
          <w:szCs w:val="20"/>
        </w:rPr>
        <w:t>didapatkan</w:t>
      </w:r>
      <w:proofErr w:type="spellEnd"/>
      <w:r w:rsidRPr="002C750B">
        <w:rPr>
          <w:szCs w:val="20"/>
        </w:rPr>
        <w:t xml:space="preserve"> </w:t>
      </w:r>
      <w:proofErr w:type="spellStart"/>
      <w:r w:rsidRPr="002C750B">
        <w:rPr>
          <w:szCs w:val="20"/>
        </w:rPr>
        <w:t>beberapa</w:t>
      </w:r>
      <w:proofErr w:type="spellEnd"/>
      <w:r w:rsidRPr="002C750B">
        <w:rPr>
          <w:szCs w:val="20"/>
        </w:rPr>
        <w:t xml:space="preserve"> </w:t>
      </w:r>
      <w:proofErr w:type="spellStart"/>
      <w:r w:rsidRPr="002C750B">
        <w:rPr>
          <w:szCs w:val="20"/>
        </w:rPr>
        <w:t>kesimpulan</w:t>
      </w:r>
      <w:proofErr w:type="spellEnd"/>
      <w:r w:rsidRPr="002C750B">
        <w:rPr>
          <w:szCs w:val="20"/>
        </w:rPr>
        <w:t xml:space="preserve"> </w:t>
      </w:r>
      <w:proofErr w:type="spellStart"/>
      <w:r w:rsidRPr="002C750B">
        <w:rPr>
          <w:szCs w:val="20"/>
        </w:rPr>
        <w:t>sebagai</w:t>
      </w:r>
      <w:proofErr w:type="spellEnd"/>
      <w:r w:rsidRPr="002C750B">
        <w:rPr>
          <w:szCs w:val="20"/>
        </w:rPr>
        <w:t xml:space="preserve"> </w:t>
      </w:r>
      <w:proofErr w:type="spellStart"/>
      <w:proofErr w:type="gramStart"/>
      <w:r w:rsidRPr="002C750B">
        <w:rPr>
          <w:szCs w:val="20"/>
        </w:rPr>
        <w:t>berikut</w:t>
      </w:r>
      <w:proofErr w:type="spellEnd"/>
      <w:r w:rsidRPr="002C750B">
        <w:rPr>
          <w:szCs w:val="20"/>
        </w:rPr>
        <w:t xml:space="preserve"> :</w:t>
      </w:r>
      <w:proofErr w:type="gramEnd"/>
    </w:p>
    <w:p w14:paraId="56D2BB7E" w14:textId="77777777" w:rsidR="002C750B" w:rsidRPr="002C750B" w:rsidRDefault="002C750B" w:rsidP="002C750B">
      <w:pPr>
        <w:pStyle w:val="ListParagraph"/>
        <w:numPr>
          <w:ilvl w:val="0"/>
          <w:numId w:val="10"/>
        </w:numPr>
        <w:spacing w:after="0"/>
        <w:ind w:left="567"/>
        <w:rPr>
          <w:szCs w:val="20"/>
        </w:rPr>
      </w:pPr>
      <w:proofErr w:type="spellStart"/>
      <w:r w:rsidRPr="002C750B">
        <w:rPr>
          <w:szCs w:val="20"/>
        </w:rPr>
        <w:t>Pemilihan</w:t>
      </w:r>
      <w:proofErr w:type="spellEnd"/>
      <w:r w:rsidRPr="002C750B">
        <w:rPr>
          <w:szCs w:val="20"/>
        </w:rPr>
        <w:t xml:space="preserve"> </w:t>
      </w:r>
      <w:proofErr w:type="spellStart"/>
      <w:r w:rsidRPr="002C750B">
        <w:rPr>
          <w:szCs w:val="20"/>
        </w:rPr>
        <w:t>alat</w:t>
      </w:r>
      <w:proofErr w:type="spellEnd"/>
      <w:r w:rsidRPr="002C750B">
        <w:rPr>
          <w:szCs w:val="20"/>
        </w:rPr>
        <w:t xml:space="preserve"> </w:t>
      </w:r>
      <w:proofErr w:type="spellStart"/>
      <w:r w:rsidRPr="002C750B">
        <w:rPr>
          <w:szCs w:val="20"/>
        </w:rPr>
        <w:t>ukur</w:t>
      </w:r>
      <w:proofErr w:type="spellEnd"/>
      <w:r w:rsidRPr="002C750B">
        <w:rPr>
          <w:szCs w:val="20"/>
        </w:rPr>
        <w:t xml:space="preserve"> </w:t>
      </w:r>
      <w:proofErr w:type="spellStart"/>
      <w:proofErr w:type="gramStart"/>
      <w:r w:rsidRPr="002C750B">
        <w:rPr>
          <w:szCs w:val="20"/>
        </w:rPr>
        <w:t>kualitas</w:t>
      </w:r>
      <w:proofErr w:type="spellEnd"/>
      <w:r w:rsidRPr="002C750B">
        <w:rPr>
          <w:szCs w:val="20"/>
        </w:rPr>
        <w:t xml:space="preserve">  air</w:t>
      </w:r>
      <w:proofErr w:type="gramEnd"/>
      <w:r w:rsidRPr="002C750B">
        <w:rPr>
          <w:szCs w:val="20"/>
        </w:rPr>
        <w:t xml:space="preserve"> </w:t>
      </w:r>
      <w:proofErr w:type="spellStart"/>
      <w:r w:rsidRPr="002C750B">
        <w:rPr>
          <w:szCs w:val="20"/>
        </w:rPr>
        <w:t>merupakan</w:t>
      </w:r>
      <w:proofErr w:type="spellEnd"/>
      <w:r w:rsidRPr="002C750B">
        <w:rPr>
          <w:szCs w:val="20"/>
        </w:rPr>
        <w:t xml:space="preserve"> salah </w:t>
      </w:r>
      <w:proofErr w:type="spellStart"/>
      <w:r w:rsidRPr="002C750B">
        <w:rPr>
          <w:szCs w:val="20"/>
        </w:rPr>
        <w:t>satu</w:t>
      </w:r>
      <w:proofErr w:type="spellEnd"/>
      <w:r w:rsidRPr="002C750B">
        <w:rPr>
          <w:szCs w:val="20"/>
        </w:rPr>
        <w:t xml:space="preserve"> </w:t>
      </w:r>
      <w:proofErr w:type="spellStart"/>
      <w:r w:rsidRPr="002C750B">
        <w:rPr>
          <w:szCs w:val="20"/>
        </w:rPr>
        <w:t>contoh</w:t>
      </w:r>
      <w:proofErr w:type="spellEnd"/>
      <w:r w:rsidRPr="002C750B">
        <w:rPr>
          <w:szCs w:val="20"/>
        </w:rPr>
        <w:t xml:space="preserve"> </w:t>
      </w:r>
      <w:proofErr w:type="spellStart"/>
      <w:r w:rsidRPr="002C750B">
        <w:rPr>
          <w:szCs w:val="20"/>
        </w:rPr>
        <w:t>pengambilan</w:t>
      </w:r>
      <w:proofErr w:type="spellEnd"/>
      <w:r w:rsidRPr="002C750B">
        <w:rPr>
          <w:szCs w:val="20"/>
        </w:rPr>
        <w:t xml:space="preserve"> </w:t>
      </w:r>
      <w:proofErr w:type="spellStart"/>
      <w:r w:rsidRPr="002C750B">
        <w:rPr>
          <w:szCs w:val="20"/>
        </w:rPr>
        <w:t>keputusan</w:t>
      </w:r>
      <w:proofErr w:type="spellEnd"/>
      <w:r w:rsidRPr="002C750B">
        <w:rPr>
          <w:szCs w:val="20"/>
        </w:rPr>
        <w:t xml:space="preserve"> dan </w:t>
      </w:r>
      <w:proofErr w:type="spellStart"/>
      <w:r w:rsidRPr="002C750B">
        <w:rPr>
          <w:szCs w:val="20"/>
        </w:rPr>
        <w:t>memerlukan</w:t>
      </w:r>
      <w:proofErr w:type="spellEnd"/>
      <w:r w:rsidRPr="002C750B">
        <w:rPr>
          <w:szCs w:val="20"/>
        </w:rPr>
        <w:t xml:space="preserve"> </w:t>
      </w:r>
      <w:proofErr w:type="spellStart"/>
      <w:r w:rsidRPr="002C750B">
        <w:rPr>
          <w:szCs w:val="20"/>
        </w:rPr>
        <w:t>banyak</w:t>
      </w:r>
      <w:proofErr w:type="spellEnd"/>
      <w:r w:rsidRPr="002C750B">
        <w:rPr>
          <w:szCs w:val="20"/>
        </w:rPr>
        <w:t xml:space="preserve"> </w:t>
      </w:r>
      <w:proofErr w:type="spellStart"/>
      <w:r w:rsidRPr="002C750B">
        <w:rPr>
          <w:szCs w:val="20"/>
        </w:rPr>
        <w:t>pertimbangan</w:t>
      </w:r>
      <w:proofErr w:type="spellEnd"/>
      <w:r w:rsidRPr="002C750B">
        <w:rPr>
          <w:szCs w:val="20"/>
        </w:rPr>
        <w:t xml:space="preserve"> demi </w:t>
      </w:r>
      <w:proofErr w:type="spellStart"/>
      <w:r w:rsidRPr="002C750B">
        <w:rPr>
          <w:szCs w:val="20"/>
        </w:rPr>
        <w:t>mendapatkan</w:t>
      </w:r>
      <w:proofErr w:type="spellEnd"/>
      <w:r w:rsidRPr="002C750B">
        <w:rPr>
          <w:szCs w:val="20"/>
        </w:rPr>
        <w:t xml:space="preserve"> </w:t>
      </w:r>
      <w:proofErr w:type="spellStart"/>
      <w:r w:rsidRPr="002C750B">
        <w:rPr>
          <w:szCs w:val="20"/>
        </w:rPr>
        <w:t>alat</w:t>
      </w:r>
      <w:proofErr w:type="spellEnd"/>
      <w:r w:rsidRPr="002C750B">
        <w:rPr>
          <w:szCs w:val="20"/>
        </w:rPr>
        <w:t xml:space="preserve"> </w:t>
      </w:r>
      <w:proofErr w:type="spellStart"/>
      <w:r w:rsidRPr="002C750B">
        <w:rPr>
          <w:szCs w:val="20"/>
        </w:rPr>
        <w:t>ukur</w:t>
      </w:r>
      <w:proofErr w:type="spellEnd"/>
      <w:r w:rsidRPr="002C750B">
        <w:rPr>
          <w:szCs w:val="20"/>
        </w:rPr>
        <w:t xml:space="preserve"> </w:t>
      </w:r>
      <w:proofErr w:type="spellStart"/>
      <w:r w:rsidRPr="002C750B">
        <w:rPr>
          <w:szCs w:val="20"/>
        </w:rPr>
        <w:t>kualitas</w:t>
      </w:r>
      <w:proofErr w:type="spellEnd"/>
      <w:r w:rsidRPr="002C750B">
        <w:rPr>
          <w:szCs w:val="20"/>
        </w:rPr>
        <w:t xml:space="preserve"> air </w:t>
      </w:r>
      <w:proofErr w:type="spellStart"/>
      <w:r w:rsidRPr="002C750B">
        <w:rPr>
          <w:szCs w:val="20"/>
        </w:rPr>
        <w:t>sesuai</w:t>
      </w:r>
      <w:proofErr w:type="spellEnd"/>
      <w:r w:rsidRPr="002C750B">
        <w:rPr>
          <w:szCs w:val="20"/>
        </w:rPr>
        <w:t xml:space="preserve"> </w:t>
      </w:r>
      <w:proofErr w:type="spellStart"/>
      <w:r w:rsidRPr="002C750B">
        <w:rPr>
          <w:szCs w:val="20"/>
        </w:rPr>
        <w:t>dengan</w:t>
      </w:r>
      <w:proofErr w:type="spellEnd"/>
      <w:r w:rsidRPr="002C750B">
        <w:rPr>
          <w:szCs w:val="20"/>
        </w:rPr>
        <w:t xml:space="preserve"> </w:t>
      </w:r>
      <w:proofErr w:type="spellStart"/>
      <w:r w:rsidRPr="002C750B">
        <w:rPr>
          <w:szCs w:val="20"/>
        </w:rPr>
        <w:t>kebutuhan</w:t>
      </w:r>
      <w:proofErr w:type="spellEnd"/>
      <w:r w:rsidRPr="002C750B">
        <w:rPr>
          <w:szCs w:val="20"/>
        </w:rPr>
        <w:t>.</w:t>
      </w:r>
    </w:p>
    <w:p w14:paraId="6D6FC01D" w14:textId="77777777" w:rsidR="002C750B" w:rsidRPr="002C750B" w:rsidRDefault="002C750B" w:rsidP="002C750B">
      <w:pPr>
        <w:pStyle w:val="ListParagraph"/>
        <w:numPr>
          <w:ilvl w:val="0"/>
          <w:numId w:val="10"/>
        </w:numPr>
        <w:spacing w:after="0"/>
        <w:ind w:left="567"/>
        <w:rPr>
          <w:szCs w:val="20"/>
        </w:rPr>
      </w:pPr>
      <w:proofErr w:type="spellStart"/>
      <w:r w:rsidRPr="002C750B">
        <w:rPr>
          <w:szCs w:val="20"/>
        </w:rPr>
        <w:t>Pemilihan</w:t>
      </w:r>
      <w:proofErr w:type="spellEnd"/>
      <w:r w:rsidRPr="002C750B">
        <w:rPr>
          <w:szCs w:val="20"/>
        </w:rPr>
        <w:t xml:space="preserve"> </w:t>
      </w:r>
      <w:proofErr w:type="spellStart"/>
      <w:r w:rsidRPr="002C750B">
        <w:rPr>
          <w:szCs w:val="20"/>
        </w:rPr>
        <w:t>alat</w:t>
      </w:r>
      <w:proofErr w:type="spellEnd"/>
      <w:r w:rsidRPr="002C750B">
        <w:rPr>
          <w:szCs w:val="20"/>
        </w:rPr>
        <w:t xml:space="preserve"> </w:t>
      </w:r>
      <w:proofErr w:type="spellStart"/>
      <w:r w:rsidRPr="002C750B">
        <w:rPr>
          <w:szCs w:val="20"/>
        </w:rPr>
        <w:t>ukur</w:t>
      </w:r>
      <w:proofErr w:type="spellEnd"/>
      <w:r w:rsidRPr="002C750B">
        <w:rPr>
          <w:szCs w:val="20"/>
        </w:rPr>
        <w:t xml:space="preserve"> </w:t>
      </w:r>
      <w:proofErr w:type="spellStart"/>
      <w:r w:rsidRPr="002C750B">
        <w:rPr>
          <w:szCs w:val="20"/>
        </w:rPr>
        <w:t>kualitas</w:t>
      </w:r>
      <w:proofErr w:type="spellEnd"/>
      <w:r w:rsidRPr="002C750B">
        <w:rPr>
          <w:szCs w:val="20"/>
        </w:rPr>
        <w:t xml:space="preserve"> air </w:t>
      </w:r>
      <w:proofErr w:type="spellStart"/>
      <w:r w:rsidRPr="002C750B">
        <w:rPr>
          <w:szCs w:val="20"/>
        </w:rPr>
        <w:t>menggunakan</w:t>
      </w:r>
      <w:proofErr w:type="spellEnd"/>
      <w:r w:rsidRPr="002C750B">
        <w:rPr>
          <w:szCs w:val="20"/>
        </w:rPr>
        <w:t xml:space="preserve"> </w:t>
      </w:r>
      <w:proofErr w:type="spellStart"/>
      <w:r w:rsidRPr="002C750B">
        <w:rPr>
          <w:i/>
          <w:iCs/>
          <w:szCs w:val="20"/>
        </w:rPr>
        <w:t>metode</w:t>
      </w:r>
      <w:proofErr w:type="spellEnd"/>
      <w:r w:rsidRPr="002C750B">
        <w:rPr>
          <w:i/>
          <w:iCs/>
          <w:szCs w:val="20"/>
        </w:rPr>
        <w:t xml:space="preserve"> simple additive weighting</w:t>
      </w:r>
      <w:r w:rsidRPr="002C750B">
        <w:rPr>
          <w:szCs w:val="20"/>
        </w:rPr>
        <w:t xml:space="preserve"> </w:t>
      </w:r>
      <w:proofErr w:type="spellStart"/>
      <w:r w:rsidRPr="002C750B">
        <w:rPr>
          <w:szCs w:val="20"/>
        </w:rPr>
        <w:t>ini</w:t>
      </w:r>
      <w:proofErr w:type="spellEnd"/>
      <w:r w:rsidRPr="002C750B">
        <w:rPr>
          <w:szCs w:val="20"/>
        </w:rPr>
        <w:t xml:space="preserve"> </w:t>
      </w:r>
      <w:proofErr w:type="spellStart"/>
      <w:r w:rsidRPr="002C750B">
        <w:rPr>
          <w:szCs w:val="20"/>
        </w:rPr>
        <w:t>dapat</w:t>
      </w:r>
      <w:proofErr w:type="spellEnd"/>
      <w:r w:rsidRPr="002C750B">
        <w:rPr>
          <w:szCs w:val="20"/>
        </w:rPr>
        <w:t xml:space="preserve"> </w:t>
      </w:r>
      <w:proofErr w:type="spellStart"/>
      <w:r w:rsidRPr="002C750B">
        <w:rPr>
          <w:szCs w:val="20"/>
        </w:rPr>
        <w:t>membantu</w:t>
      </w:r>
      <w:proofErr w:type="spellEnd"/>
      <w:r w:rsidRPr="002C750B">
        <w:rPr>
          <w:szCs w:val="20"/>
        </w:rPr>
        <w:t xml:space="preserve"> </w:t>
      </w:r>
      <w:proofErr w:type="spellStart"/>
      <w:r w:rsidRPr="002C750B">
        <w:rPr>
          <w:szCs w:val="20"/>
        </w:rPr>
        <w:t>Dinas</w:t>
      </w:r>
      <w:proofErr w:type="spellEnd"/>
      <w:r w:rsidRPr="002C750B">
        <w:rPr>
          <w:szCs w:val="20"/>
        </w:rPr>
        <w:t xml:space="preserve"> </w:t>
      </w:r>
      <w:proofErr w:type="spellStart"/>
      <w:r w:rsidRPr="002C750B">
        <w:rPr>
          <w:szCs w:val="20"/>
        </w:rPr>
        <w:t>Lingkungan</w:t>
      </w:r>
      <w:proofErr w:type="spellEnd"/>
      <w:r w:rsidRPr="002C750B">
        <w:rPr>
          <w:szCs w:val="20"/>
        </w:rPr>
        <w:t xml:space="preserve"> </w:t>
      </w:r>
      <w:proofErr w:type="spellStart"/>
      <w:r w:rsidRPr="002C750B">
        <w:rPr>
          <w:szCs w:val="20"/>
        </w:rPr>
        <w:t>Hidup</w:t>
      </w:r>
      <w:proofErr w:type="spellEnd"/>
      <w:r w:rsidRPr="002C750B">
        <w:rPr>
          <w:szCs w:val="20"/>
        </w:rPr>
        <w:t xml:space="preserve"> </w:t>
      </w:r>
      <w:proofErr w:type="spellStart"/>
      <w:r w:rsidRPr="002C750B">
        <w:rPr>
          <w:szCs w:val="20"/>
        </w:rPr>
        <w:t>dalam</w:t>
      </w:r>
      <w:proofErr w:type="spellEnd"/>
      <w:r w:rsidRPr="002C750B">
        <w:rPr>
          <w:szCs w:val="20"/>
        </w:rPr>
        <w:t xml:space="preserve"> </w:t>
      </w:r>
      <w:proofErr w:type="spellStart"/>
      <w:r w:rsidRPr="002C750B">
        <w:rPr>
          <w:szCs w:val="20"/>
        </w:rPr>
        <w:t>mengambil</w:t>
      </w:r>
      <w:proofErr w:type="spellEnd"/>
      <w:r w:rsidRPr="002C750B">
        <w:rPr>
          <w:szCs w:val="20"/>
        </w:rPr>
        <w:t xml:space="preserve"> </w:t>
      </w:r>
      <w:proofErr w:type="spellStart"/>
      <w:r w:rsidRPr="002C750B">
        <w:rPr>
          <w:szCs w:val="20"/>
        </w:rPr>
        <w:t>keputusan</w:t>
      </w:r>
      <w:proofErr w:type="spellEnd"/>
      <w:r w:rsidRPr="002C750B">
        <w:rPr>
          <w:szCs w:val="20"/>
        </w:rPr>
        <w:t xml:space="preserve"> </w:t>
      </w:r>
      <w:proofErr w:type="spellStart"/>
      <w:r w:rsidRPr="002C750B">
        <w:rPr>
          <w:szCs w:val="20"/>
        </w:rPr>
        <w:t>untuk</w:t>
      </w:r>
      <w:proofErr w:type="spellEnd"/>
      <w:r w:rsidRPr="002C750B">
        <w:rPr>
          <w:szCs w:val="20"/>
        </w:rPr>
        <w:t xml:space="preserve"> </w:t>
      </w:r>
      <w:proofErr w:type="spellStart"/>
      <w:r w:rsidRPr="002C750B">
        <w:rPr>
          <w:szCs w:val="20"/>
        </w:rPr>
        <w:t>menentukan</w:t>
      </w:r>
      <w:proofErr w:type="spellEnd"/>
      <w:r w:rsidRPr="002C750B">
        <w:rPr>
          <w:szCs w:val="20"/>
        </w:rPr>
        <w:t xml:space="preserve"> </w:t>
      </w:r>
      <w:proofErr w:type="spellStart"/>
      <w:r w:rsidRPr="002C750B">
        <w:rPr>
          <w:szCs w:val="20"/>
        </w:rPr>
        <w:t>alat</w:t>
      </w:r>
      <w:proofErr w:type="spellEnd"/>
      <w:r w:rsidRPr="002C750B">
        <w:rPr>
          <w:szCs w:val="20"/>
        </w:rPr>
        <w:t xml:space="preserve"> </w:t>
      </w:r>
      <w:proofErr w:type="spellStart"/>
      <w:r w:rsidRPr="002C750B">
        <w:rPr>
          <w:szCs w:val="20"/>
        </w:rPr>
        <w:t>ukur</w:t>
      </w:r>
      <w:proofErr w:type="spellEnd"/>
      <w:r w:rsidRPr="002C750B">
        <w:rPr>
          <w:szCs w:val="20"/>
        </w:rPr>
        <w:t xml:space="preserve"> </w:t>
      </w:r>
      <w:proofErr w:type="spellStart"/>
      <w:r w:rsidRPr="002C750B">
        <w:rPr>
          <w:szCs w:val="20"/>
        </w:rPr>
        <w:t>kualitas</w:t>
      </w:r>
      <w:proofErr w:type="spellEnd"/>
      <w:r w:rsidRPr="002C750B">
        <w:rPr>
          <w:szCs w:val="20"/>
        </w:rPr>
        <w:t xml:space="preserve"> air yang </w:t>
      </w:r>
      <w:proofErr w:type="spellStart"/>
      <w:r w:rsidRPr="002C750B">
        <w:rPr>
          <w:szCs w:val="20"/>
        </w:rPr>
        <w:t>akan</w:t>
      </w:r>
      <w:proofErr w:type="spellEnd"/>
      <w:r w:rsidRPr="002C750B">
        <w:rPr>
          <w:szCs w:val="20"/>
        </w:rPr>
        <w:t xml:space="preserve"> </w:t>
      </w:r>
      <w:proofErr w:type="spellStart"/>
      <w:r w:rsidRPr="002C750B">
        <w:rPr>
          <w:szCs w:val="20"/>
        </w:rPr>
        <w:t>dibeli</w:t>
      </w:r>
      <w:proofErr w:type="spellEnd"/>
      <w:r w:rsidRPr="002C750B">
        <w:rPr>
          <w:szCs w:val="20"/>
        </w:rPr>
        <w:t>.</w:t>
      </w:r>
    </w:p>
    <w:p w14:paraId="732A1596" w14:textId="77777777" w:rsidR="002C750B" w:rsidRPr="002C750B" w:rsidRDefault="002C750B" w:rsidP="002C750B">
      <w:pPr>
        <w:pStyle w:val="ListParagraph"/>
        <w:numPr>
          <w:ilvl w:val="0"/>
          <w:numId w:val="10"/>
        </w:numPr>
        <w:spacing w:after="0"/>
        <w:ind w:left="567"/>
        <w:rPr>
          <w:szCs w:val="20"/>
        </w:rPr>
      </w:pPr>
      <w:proofErr w:type="spellStart"/>
      <w:r w:rsidRPr="002C750B">
        <w:rPr>
          <w:szCs w:val="20"/>
        </w:rPr>
        <w:t>Kriteria</w:t>
      </w:r>
      <w:proofErr w:type="spellEnd"/>
      <w:r w:rsidRPr="002C750B">
        <w:rPr>
          <w:szCs w:val="20"/>
        </w:rPr>
        <w:t xml:space="preserve"> </w:t>
      </w:r>
      <w:proofErr w:type="spellStart"/>
      <w:r w:rsidRPr="002C750B">
        <w:rPr>
          <w:szCs w:val="20"/>
        </w:rPr>
        <w:t>dalam</w:t>
      </w:r>
      <w:proofErr w:type="spellEnd"/>
      <w:r w:rsidRPr="002C750B">
        <w:rPr>
          <w:szCs w:val="20"/>
        </w:rPr>
        <w:t xml:space="preserve"> </w:t>
      </w:r>
      <w:proofErr w:type="spellStart"/>
      <w:r w:rsidRPr="002C750B">
        <w:rPr>
          <w:szCs w:val="20"/>
        </w:rPr>
        <w:t>pemilihan</w:t>
      </w:r>
      <w:proofErr w:type="spellEnd"/>
      <w:r w:rsidRPr="002C750B">
        <w:rPr>
          <w:szCs w:val="20"/>
        </w:rPr>
        <w:t xml:space="preserve"> </w:t>
      </w:r>
      <w:proofErr w:type="spellStart"/>
      <w:r w:rsidRPr="002C750B">
        <w:rPr>
          <w:szCs w:val="20"/>
        </w:rPr>
        <w:t>alat</w:t>
      </w:r>
      <w:proofErr w:type="spellEnd"/>
      <w:r w:rsidRPr="002C750B">
        <w:rPr>
          <w:szCs w:val="20"/>
        </w:rPr>
        <w:t xml:space="preserve"> </w:t>
      </w:r>
      <w:proofErr w:type="spellStart"/>
      <w:r w:rsidRPr="002C750B">
        <w:rPr>
          <w:szCs w:val="20"/>
        </w:rPr>
        <w:t>ukur</w:t>
      </w:r>
      <w:proofErr w:type="spellEnd"/>
      <w:r w:rsidRPr="002C750B">
        <w:rPr>
          <w:szCs w:val="20"/>
        </w:rPr>
        <w:t xml:space="preserve"> </w:t>
      </w:r>
      <w:proofErr w:type="spellStart"/>
      <w:r w:rsidRPr="002C750B">
        <w:rPr>
          <w:szCs w:val="20"/>
        </w:rPr>
        <w:t>kualitas</w:t>
      </w:r>
      <w:proofErr w:type="spellEnd"/>
      <w:r w:rsidRPr="002C750B">
        <w:rPr>
          <w:szCs w:val="20"/>
        </w:rPr>
        <w:t xml:space="preserve"> air </w:t>
      </w:r>
      <w:proofErr w:type="spellStart"/>
      <w:r w:rsidRPr="002C750B">
        <w:rPr>
          <w:szCs w:val="20"/>
        </w:rPr>
        <w:t>ditentukan</w:t>
      </w:r>
      <w:proofErr w:type="spellEnd"/>
      <w:r w:rsidRPr="002C750B">
        <w:rPr>
          <w:szCs w:val="20"/>
        </w:rPr>
        <w:t xml:space="preserve"> </w:t>
      </w:r>
      <w:proofErr w:type="spellStart"/>
      <w:r w:rsidRPr="002C750B">
        <w:rPr>
          <w:szCs w:val="20"/>
        </w:rPr>
        <w:t>berdasarkan</w:t>
      </w:r>
      <w:proofErr w:type="spellEnd"/>
      <w:r w:rsidRPr="002C750B">
        <w:rPr>
          <w:szCs w:val="20"/>
        </w:rPr>
        <w:t xml:space="preserve"> </w:t>
      </w:r>
      <w:proofErr w:type="spellStart"/>
      <w:r w:rsidRPr="002C750B">
        <w:rPr>
          <w:szCs w:val="20"/>
        </w:rPr>
        <w:t>kriteria</w:t>
      </w:r>
      <w:proofErr w:type="spellEnd"/>
      <w:r w:rsidRPr="002C750B">
        <w:rPr>
          <w:szCs w:val="20"/>
        </w:rPr>
        <w:t xml:space="preserve"> </w:t>
      </w:r>
      <w:proofErr w:type="spellStart"/>
      <w:r w:rsidRPr="002C750B">
        <w:rPr>
          <w:szCs w:val="20"/>
        </w:rPr>
        <w:t>kebutuhan</w:t>
      </w:r>
      <w:proofErr w:type="spellEnd"/>
      <w:r w:rsidRPr="002C750B">
        <w:rPr>
          <w:szCs w:val="20"/>
        </w:rPr>
        <w:t xml:space="preserve"> </w:t>
      </w:r>
      <w:proofErr w:type="spellStart"/>
      <w:r w:rsidRPr="002C750B">
        <w:rPr>
          <w:szCs w:val="20"/>
        </w:rPr>
        <w:t>pengukuran</w:t>
      </w:r>
      <w:proofErr w:type="spellEnd"/>
      <w:r w:rsidRPr="002C750B">
        <w:rPr>
          <w:szCs w:val="20"/>
        </w:rPr>
        <w:t xml:space="preserve"> </w:t>
      </w:r>
      <w:proofErr w:type="spellStart"/>
      <w:r w:rsidRPr="002C750B">
        <w:rPr>
          <w:szCs w:val="20"/>
        </w:rPr>
        <w:t>kualitas</w:t>
      </w:r>
      <w:proofErr w:type="spellEnd"/>
      <w:r w:rsidRPr="002C750B">
        <w:rPr>
          <w:szCs w:val="20"/>
        </w:rPr>
        <w:t xml:space="preserve"> air di </w:t>
      </w:r>
      <w:proofErr w:type="spellStart"/>
      <w:r w:rsidRPr="002C750B">
        <w:rPr>
          <w:szCs w:val="20"/>
        </w:rPr>
        <w:t>Dinas</w:t>
      </w:r>
      <w:proofErr w:type="spellEnd"/>
      <w:r w:rsidRPr="002C750B">
        <w:rPr>
          <w:szCs w:val="20"/>
        </w:rPr>
        <w:t xml:space="preserve"> </w:t>
      </w:r>
      <w:proofErr w:type="spellStart"/>
      <w:r w:rsidRPr="002C750B">
        <w:rPr>
          <w:szCs w:val="20"/>
        </w:rPr>
        <w:t>Lingkungan</w:t>
      </w:r>
      <w:proofErr w:type="spellEnd"/>
      <w:r w:rsidRPr="002C750B">
        <w:rPr>
          <w:szCs w:val="20"/>
        </w:rPr>
        <w:t xml:space="preserve"> </w:t>
      </w:r>
      <w:proofErr w:type="spellStart"/>
      <w:r w:rsidRPr="002C750B">
        <w:rPr>
          <w:szCs w:val="20"/>
        </w:rPr>
        <w:t>Hidup</w:t>
      </w:r>
      <w:proofErr w:type="spellEnd"/>
    </w:p>
    <w:p w14:paraId="308B21D7" w14:textId="1217AEA4" w:rsidR="002C750B" w:rsidRPr="002C750B" w:rsidRDefault="002C750B" w:rsidP="002C750B">
      <w:pPr>
        <w:pStyle w:val="ListParagraph"/>
        <w:numPr>
          <w:ilvl w:val="0"/>
          <w:numId w:val="10"/>
        </w:numPr>
        <w:spacing w:after="0"/>
        <w:ind w:left="567"/>
        <w:rPr>
          <w:rFonts w:eastAsia="Times New Roman"/>
          <w:color w:val="000000"/>
          <w:szCs w:val="20"/>
          <w:lang w:eastAsia="en-ID"/>
        </w:rPr>
      </w:pPr>
      <w:r w:rsidRPr="002C750B">
        <w:rPr>
          <w:szCs w:val="20"/>
        </w:rPr>
        <w:t xml:space="preserve">Hasil </w:t>
      </w:r>
      <w:proofErr w:type="spellStart"/>
      <w:r w:rsidRPr="002C750B">
        <w:rPr>
          <w:szCs w:val="20"/>
        </w:rPr>
        <w:t>penelitian</w:t>
      </w:r>
      <w:proofErr w:type="spellEnd"/>
      <w:r w:rsidRPr="002C750B">
        <w:rPr>
          <w:szCs w:val="20"/>
        </w:rPr>
        <w:t xml:space="preserve"> </w:t>
      </w:r>
      <w:proofErr w:type="spellStart"/>
      <w:r w:rsidRPr="002C750B">
        <w:rPr>
          <w:szCs w:val="20"/>
        </w:rPr>
        <w:t>menghasilkan</w:t>
      </w:r>
      <w:proofErr w:type="spellEnd"/>
      <w:r w:rsidRPr="002C750B">
        <w:rPr>
          <w:szCs w:val="20"/>
        </w:rPr>
        <w:t xml:space="preserve"> </w:t>
      </w:r>
      <w:proofErr w:type="spellStart"/>
      <w:r w:rsidRPr="002C750B">
        <w:rPr>
          <w:szCs w:val="20"/>
        </w:rPr>
        <w:t>nilai</w:t>
      </w:r>
      <w:proofErr w:type="spellEnd"/>
      <w:r w:rsidRPr="002C750B">
        <w:rPr>
          <w:szCs w:val="20"/>
        </w:rPr>
        <w:t xml:space="preserve"> </w:t>
      </w:r>
      <w:proofErr w:type="spellStart"/>
      <w:r w:rsidRPr="002C750B">
        <w:rPr>
          <w:szCs w:val="20"/>
        </w:rPr>
        <w:t>preferensi</w:t>
      </w:r>
      <w:proofErr w:type="spellEnd"/>
      <w:r w:rsidRPr="002C750B">
        <w:rPr>
          <w:szCs w:val="20"/>
        </w:rPr>
        <w:t xml:space="preserve"> </w:t>
      </w:r>
      <w:proofErr w:type="spellStart"/>
      <w:r w:rsidRPr="002C750B">
        <w:rPr>
          <w:szCs w:val="20"/>
        </w:rPr>
        <w:t>tertinggi</w:t>
      </w:r>
      <w:proofErr w:type="spellEnd"/>
      <w:r w:rsidRPr="002C750B">
        <w:rPr>
          <w:szCs w:val="20"/>
        </w:rPr>
        <w:t xml:space="preserve"> </w:t>
      </w:r>
      <w:proofErr w:type="spellStart"/>
      <w:r w:rsidRPr="002C750B">
        <w:rPr>
          <w:szCs w:val="20"/>
        </w:rPr>
        <w:t>untuk</w:t>
      </w:r>
      <w:proofErr w:type="spellEnd"/>
      <w:r w:rsidRPr="002C750B">
        <w:rPr>
          <w:szCs w:val="20"/>
        </w:rPr>
        <w:t xml:space="preserve"> </w:t>
      </w:r>
      <w:proofErr w:type="spellStart"/>
      <w:r w:rsidRPr="002C750B">
        <w:rPr>
          <w:szCs w:val="20"/>
        </w:rPr>
        <w:t>alat</w:t>
      </w:r>
      <w:proofErr w:type="spellEnd"/>
      <w:r w:rsidRPr="002C750B">
        <w:rPr>
          <w:szCs w:val="20"/>
        </w:rPr>
        <w:t xml:space="preserve"> </w:t>
      </w:r>
      <w:proofErr w:type="spellStart"/>
      <w:r w:rsidRPr="002C750B">
        <w:rPr>
          <w:szCs w:val="20"/>
        </w:rPr>
        <w:t>ukur</w:t>
      </w:r>
      <w:proofErr w:type="spellEnd"/>
      <w:r w:rsidRPr="002C750B">
        <w:rPr>
          <w:szCs w:val="20"/>
        </w:rPr>
        <w:t xml:space="preserve"> </w:t>
      </w:r>
      <w:proofErr w:type="spellStart"/>
      <w:r w:rsidRPr="002C750B">
        <w:rPr>
          <w:szCs w:val="20"/>
        </w:rPr>
        <w:t>kualitas</w:t>
      </w:r>
      <w:proofErr w:type="spellEnd"/>
      <w:r w:rsidRPr="002C750B">
        <w:rPr>
          <w:szCs w:val="20"/>
        </w:rPr>
        <w:t xml:space="preserve"> air </w:t>
      </w:r>
      <w:proofErr w:type="spellStart"/>
      <w:r w:rsidRPr="002C750B">
        <w:rPr>
          <w:szCs w:val="20"/>
        </w:rPr>
        <w:t>merk</w:t>
      </w:r>
      <w:proofErr w:type="spellEnd"/>
      <w:r w:rsidRPr="002C750B">
        <w:rPr>
          <w:szCs w:val="20"/>
        </w:rPr>
        <w:t xml:space="preserve"> </w:t>
      </w:r>
      <w:proofErr w:type="spellStart"/>
      <w:r w:rsidRPr="002C750B">
        <w:rPr>
          <w:rFonts w:eastAsia="Times New Roman"/>
          <w:color w:val="000000"/>
          <w:szCs w:val="20"/>
          <w:lang w:eastAsia="en-ID"/>
        </w:rPr>
        <w:t>Aquaread</w:t>
      </w:r>
      <w:proofErr w:type="spellEnd"/>
      <w:r w:rsidRPr="002C750B">
        <w:rPr>
          <w:rFonts w:eastAsia="Times New Roman"/>
          <w:color w:val="000000"/>
          <w:szCs w:val="20"/>
          <w:lang w:eastAsia="en-ID"/>
        </w:rPr>
        <w:t xml:space="preserve"> AM 200 + AP2000D </w:t>
      </w:r>
      <w:proofErr w:type="spellStart"/>
      <w:r w:rsidRPr="002C750B">
        <w:rPr>
          <w:rFonts w:eastAsia="Times New Roman"/>
          <w:color w:val="000000"/>
          <w:szCs w:val="20"/>
          <w:lang w:eastAsia="en-ID"/>
        </w:rPr>
        <w:t>dengan</w:t>
      </w:r>
      <w:proofErr w:type="spellEnd"/>
      <w:r w:rsidRPr="002C750B">
        <w:rPr>
          <w:rFonts w:eastAsia="Times New Roman"/>
          <w:color w:val="000000"/>
          <w:szCs w:val="20"/>
          <w:lang w:eastAsia="en-ID"/>
        </w:rPr>
        <w:t xml:space="preserve"> </w:t>
      </w:r>
      <w:proofErr w:type="spellStart"/>
      <w:r w:rsidRPr="002C750B">
        <w:rPr>
          <w:rFonts w:eastAsia="Times New Roman"/>
          <w:color w:val="000000"/>
          <w:szCs w:val="20"/>
          <w:lang w:eastAsia="en-ID"/>
        </w:rPr>
        <w:t>nilai</w:t>
      </w:r>
      <w:proofErr w:type="spellEnd"/>
      <w:r w:rsidRPr="002C750B">
        <w:rPr>
          <w:rFonts w:eastAsia="Times New Roman"/>
          <w:color w:val="000000"/>
          <w:szCs w:val="20"/>
          <w:lang w:eastAsia="en-ID"/>
        </w:rPr>
        <w:t xml:space="preserve"> 1. Pada </w:t>
      </w:r>
      <w:proofErr w:type="spellStart"/>
      <w:r w:rsidRPr="002C750B">
        <w:rPr>
          <w:rFonts w:eastAsia="Times New Roman"/>
          <w:color w:val="000000"/>
          <w:szCs w:val="20"/>
          <w:lang w:eastAsia="en-ID"/>
        </w:rPr>
        <w:t>peringkat</w:t>
      </w:r>
      <w:proofErr w:type="spellEnd"/>
      <w:r w:rsidRPr="002C750B">
        <w:rPr>
          <w:rFonts w:eastAsia="Times New Roman"/>
          <w:color w:val="000000"/>
          <w:szCs w:val="20"/>
          <w:lang w:eastAsia="en-ID"/>
        </w:rPr>
        <w:t xml:space="preserve"> </w:t>
      </w:r>
      <w:proofErr w:type="spellStart"/>
      <w:r w:rsidRPr="002C750B">
        <w:rPr>
          <w:rFonts w:eastAsia="Times New Roman"/>
          <w:color w:val="000000"/>
          <w:szCs w:val="20"/>
          <w:lang w:eastAsia="en-ID"/>
        </w:rPr>
        <w:t>kedua</w:t>
      </w:r>
      <w:proofErr w:type="spellEnd"/>
      <w:r w:rsidRPr="002C750B">
        <w:rPr>
          <w:rFonts w:eastAsia="Times New Roman"/>
          <w:color w:val="000000"/>
          <w:szCs w:val="20"/>
          <w:lang w:eastAsia="en-ID"/>
        </w:rPr>
        <w:t xml:space="preserve"> </w:t>
      </w:r>
      <w:proofErr w:type="spellStart"/>
      <w:r w:rsidRPr="002C750B">
        <w:rPr>
          <w:rFonts w:eastAsia="Times New Roman"/>
          <w:color w:val="000000"/>
          <w:szCs w:val="20"/>
          <w:lang w:eastAsia="en-ID"/>
        </w:rPr>
        <w:t>ada</w:t>
      </w:r>
      <w:proofErr w:type="spellEnd"/>
      <w:r w:rsidRPr="002C750B">
        <w:rPr>
          <w:rFonts w:eastAsia="Times New Roman"/>
          <w:color w:val="000000"/>
          <w:szCs w:val="20"/>
          <w:lang w:eastAsia="en-ID"/>
        </w:rPr>
        <w:t xml:space="preserve"> </w:t>
      </w:r>
      <w:proofErr w:type="spellStart"/>
      <w:r w:rsidRPr="002C750B">
        <w:rPr>
          <w:rFonts w:eastAsia="Times New Roman"/>
          <w:color w:val="000000"/>
          <w:szCs w:val="20"/>
          <w:lang w:eastAsia="en-ID"/>
        </w:rPr>
        <w:t>merk</w:t>
      </w:r>
      <w:proofErr w:type="spellEnd"/>
      <w:r w:rsidRPr="002C750B">
        <w:rPr>
          <w:rFonts w:eastAsia="Times New Roman"/>
          <w:color w:val="000000"/>
          <w:szCs w:val="20"/>
          <w:lang w:eastAsia="en-ID"/>
        </w:rPr>
        <w:t xml:space="preserve"> Horiba U50 </w:t>
      </w:r>
      <w:proofErr w:type="spellStart"/>
      <w:r w:rsidRPr="002C750B">
        <w:rPr>
          <w:rFonts w:eastAsia="Times New Roman"/>
          <w:color w:val="000000"/>
          <w:szCs w:val="20"/>
          <w:lang w:eastAsia="en-ID"/>
        </w:rPr>
        <w:t>dengan</w:t>
      </w:r>
      <w:proofErr w:type="spellEnd"/>
      <w:r w:rsidRPr="002C750B">
        <w:rPr>
          <w:rFonts w:eastAsia="Times New Roman"/>
          <w:color w:val="000000"/>
          <w:szCs w:val="20"/>
          <w:lang w:eastAsia="en-ID"/>
        </w:rPr>
        <w:t xml:space="preserve"> </w:t>
      </w:r>
      <w:proofErr w:type="spellStart"/>
      <w:r w:rsidRPr="002C750B">
        <w:rPr>
          <w:rFonts w:eastAsia="Times New Roman"/>
          <w:color w:val="000000"/>
          <w:szCs w:val="20"/>
          <w:lang w:eastAsia="en-ID"/>
        </w:rPr>
        <w:t>nilai</w:t>
      </w:r>
      <w:proofErr w:type="spellEnd"/>
      <w:r w:rsidRPr="002C750B">
        <w:rPr>
          <w:rFonts w:eastAsia="Times New Roman"/>
          <w:color w:val="000000"/>
          <w:szCs w:val="20"/>
          <w:lang w:eastAsia="en-ID"/>
        </w:rPr>
        <w:t xml:space="preserve"> 0,</w:t>
      </w:r>
      <w:r w:rsidR="00F9446E">
        <w:rPr>
          <w:rFonts w:eastAsia="Times New Roman"/>
          <w:color w:val="000000"/>
          <w:szCs w:val="20"/>
          <w:lang w:eastAsia="en-ID"/>
        </w:rPr>
        <w:t>68</w:t>
      </w:r>
      <w:r w:rsidRPr="002C750B">
        <w:rPr>
          <w:rFonts w:eastAsia="Times New Roman"/>
          <w:color w:val="000000"/>
          <w:szCs w:val="20"/>
          <w:lang w:eastAsia="en-ID"/>
        </w:rPr>
        <w:t xml:space="preserve">, </w:t>
      </w:r>
      <w:proofErr w:type="spellStart"/>
      <w:r w:rsidRPr="002C750B">
        <w:rPr>
          <w:rFonts w:eastAsia="Times New Roman"/>
          <w:color w:val="000000"/>
          <w:szCs w:val="20"/>
          <w:lang w:eastAsia="en-ID"/>
        </w:rPr>
        <w:t>sedangkan</w:t>
      </w:r>
      <w:proofErr w:type="spellEnd"/>
      <w:r w:rsidRPr="002C750B">
        <w:rPr>
          <w:rFonts w:eastAsia="Times New Roman"/>
          <w:color w:val="000000"/>
          <w:szCs w:val="20"/>
          <w:lang w:eastAsia="en-ID"/>
        </w:rPr>
        <w:t xml:space="preserve"> </w:t>
      </w:r>
      <w:proofErr w:type="spellStart"/>
      <w:r w:rsidRPr="002C750B">
        <w:rPr>
          <w:rFonts w:eastAsia="Times New Roman"/>
          <w:color w:val="000000"/>
          <w:szCs w:val="20"/>
          <w:lang w:eastAsia="en-ID"/>
        </w:rPr>
        <w:t>peringkat</w:t>
      </w:r>
      <w:proofErr w:type="spellEnd"/>
      <w:r w:rsidRPr="002C750B">
        <w:rPr>
          <w:rFonts w:eastAsia="Times New Roman"/>
          <w:color w:val="000000"/>
          <w:szCs w:val="20"/>
          <w:lang w:eastAsia="en-ID"/>
        </w:rPr>
        <w:t xml:space="preserve"> </w:t>
      </w:r>
      <w:proofErr w:type="spellStart"/>
      <w:r w:rsidRPr="002C750B">
        <w:rPr>
          <w:rFonts w:eastAsia="Times New Roman"/>
          <w:color w:val="000000"/>
          <w:szCs w:val="20"/>
          <w:lang w:eastAsia="en-ID"/>
        </w:rPr>
        <w:t>ketiga</w:t>
      </w:r>
      <w:proofErr w:type="spellEnd"/>
      <w:r w:rsidRPr="002C750B">
        <w:rPr>
          <w:rFonts w:eastAsia="Times New Roman"/>
          <w:color w:val="000000"/>
          <w:szCs w:val="20"/>
          <w:lang w:eastAsia="en-ID"/>
        </w:rPr>
        <w:t xml:space="preserve"> oleh Eureka Manta Multiparameter System </w:t>
      </w:r>
      <w:proofErr w:type="spellStart"/>
      <w:r w:rsidRPr="002C750B">
        <w:rPr>
          <w:rFonts w:eastAsia="Times New Roman"/>
          <w:color w:val="000000"/>
          <w:szCs w:val="20"/>
          <w:lang w:eastAsia="en-ID"/>
        </w:rPr>
        <w:t>dengan</w:t>
      </w:r>
      <w:proofErr w:type="spellEnd"/>
      <w:r w:rsidRPr="002C750B">
        <w:rPr>
          <w:rFonts w:eastAsia="Times New Roman"/>
          <w:color w:val="000000"/>
          <w:szCs w:val="20"/>
          <w:lang w:eastAsia="en-ID"/>
        </w:rPr>
        <w:t xml:space="preserve"> </w:t>
      </w:r>
      <w:proofErr w:type="spellStart"/>
      <w:r w:rsidRPr="002C750B">
        <w:rPr>
          <w:rFonts w:eastAsia="Times New Roman"/>
          <w:color w:val="000000"/>
          <w:szCs w:val="20"/>
          <w:lang w:eastAsia="en-ID"/>
        </w:rPr>
        <w:t>nilai</w:t>
      </w:r>
      <w:proofErr w:type="spellEnd"/>
      <w:r w:rsidRPr="002C750B">
        <w:rPr>
          <w:rFonts w:eastAsia="Times New Roman"/>
          <w:color w:val="000000"/>
          <w:szCs w:val="20"/>
          <w:lang w:eastAsia="en-ID"/>
        </w:rPr>
        <w:t xml:space="preserve"> 0,</w:t>
      </w:r>
      <w:r w:rsidR="00F9446E">
        <w:rPr>
          <w:rFonts w:eastAsia="Times New Roman"/>
          <w:color w:val="000000"/>
          <w:szCs w:val="20"/>
          <w:lang w:eastAsia="en-ID"/>
        </w:rPr>
        <w:t>58</w:t>
      </w:r>
      <w:r w:rsidRPr="002C750B">
        <w:rPr>
          <w:rFonts w:eastAsia="Times New Roman"/>
          <w:color w:val="000000"/>
          <w:szCs w:val="20"/>
          <w:lang w:eastAsia="en-ID"/>
        </w:rPr>
        <w:t>.</w:t>
      </w:r>
    </w:p>
    <w:p w14:paraId="649E02CE" w14:textId="77777777" w:rsidR="002C750B" w:rsidRPr="002C750B" w:rsidRDefault="002C750B" w:rsidP="002C750B">
      <w:pPr>
        <w:pStyle w:val="ListParagraph"/>
        <w:numPr>
          <w:ilvl w:val="0"/>
          <w:numId w:val="10"/>
        </w:numPr>
        <w:spacing w:after="0"/>
        <w:ind w:left="567"/>
        <w:rPr>
          <w:rFonts w:eastAsia="Times New Roman"/>
          <w:color w:val="000000"/>
          <w:szCs w:val="20"/>
          <w:lang w:eastAsia="en-ID"/>
        </w:rPr>
      </w:pPr>
      <w:r w:rsidRPr="002C750B">
        <w:rPr>
          <w:szCs w:val="20"/>
        </w:rPr>
        <w:t xml:space="preserve">Hasil </w:t>
      </w:r>
      <w:proofErr w:type="spellStart"/>
      <w:r w:rsidRPr="002C750B">
        <w:rPr>
          <w:szCs w:val="20"/>
        </w:rPr>
        <w:t>perhitungan</w:t>
      </w:r>
      <w:proofErr w:type="spellEnd"/>
      <w:r w:rsidRPr="002C750B">
        <w:rPr>
          <w:szCs w:val="20"/>
        </w:rPr>
        <w:t xml:space="preserve"> </w:t>
      </w:r>
      <w:proofErr w:type="spellStart"/>
      <w:r w:rsidRPr="002C750B">
        <w:rPr>
          <w:szCs w:val="20"/>
        </w:rPr>
        <w:t>perangkingan</w:t>
      </w:r>
      <w:proofErr w:type="spellEnd"/>
      <w:r w:rsidRPr="002C750B">
        <w:rPr>
          <w:szCs w:val="20"/>
        </w:rPr>
        <w:t xml:space="preserve"> </w:t>
      </w:r>
      <w:proofErr w:type="spellStart"/>
      <w:r w:rsidRPr="002C750B">
        <w:rPr>
          <w:szCs w:val="20"/>
        </w:rPr>
        <w:t>tertinggi</w:t>
      </w:r>
      <w:proofErr w:type="spellEnd"/>
      <w:r w:rsidRPr="002C750B">
        <w:rPr>
          <w:szCs w:val="20"/>
        </w:rPr>
        <w:t xml:space="preserve"> </w:t>
      </w:r>
      <w:proofErr w:type="spellStart"/>
      <w:r w:rsidRPr="002C750B">
        <w:rPr>
          <w:szCs w:val="20"/>
        </w:rPr>
        <w:t>dapat</w:t>
      </w:r>
      <w:proofErr w:type="spellEnd"/>
      <w:r w:rsidRPr="002C750B">
        <w:rPr>
          <w:szCs w:val="20"/>
        </w:rPr>
        <w:t xml:space="preserve"> </w:t>
      </w:r>
      <w:proofErr w:type="spellStart"/>
      <w:r w:rsidRPr="002C750B">
        <w:rPr>
          <w:szCs w:val="20"/>
        </w:rPr>
        <w:t>dijadikan</w:t>
      </w:r>
      <w:proofErr w:type="spellEnd"/>
      <w:r w:rsidRPr="002C750B">
        <w:rPr>
          <w:szCs w:val="20"/>
        </w:rPr>
        <w:t xml:space="preserve"> </w:t>
      </w:r>
      <w:proofErr w:type="spellStart"/>
      <w:r w:rsidRPr="002C750B">
        <w:rPr>
          <w:szCs w:val="20"/>
        </w:rPr>
        <w:t>rekomendasi</w:t>
      </w:r>
      <w:proofErr w:type="spellEnd"/>
      <w:r w:rsidRPr="002C750B">
        <w:rPr>
          <w:szCs w:val="20"/>
        </w:rPr>
        <w:t xml:space="preserve"> </w:t>
      </w:r>
      <w:proofErr w:type="spellStart"/>
      <w:r w:rsidRPr="002C750B">
        <w:rPr>
          <w:szCs w:val="20"/>
        </w:rPr>
        <w:t>hasil</w:t>
      </w:r>
      <w:proofErr w:type="spellEnd"/>
      <w:r w:rsidRPr="002C750B">
        <w:rPr>
          <w:szCs w:val="20"/>
        </w:rPr>
        <w:t xml:space="preserve"> </w:t>
      </w:r>
      <w:proofErr w:type="spellStart"/>
      <w:r w:rsidRPr="002C750B">
        <w:rPr>
          <w:szCs w:val="20"/>
        </w:rPr>
        <w:t>akhir</w:t>
      </w:r>
      <w:proofErr w:type="spellEnd"/>
      <w:r w:rsidRPr="002C750B">
        <w:rPr>
          <w:szCs w:val="20"/>
        </w:rPr>
        <w:t xml:space="preserve"> </w:t>
      </w:r>
      <w:proofErr w:type="spellStart"/>
      <w:r w:rsidRPr="002C750B">
        <w:rPr>
          <w:szCs w:val="20"/>
        </w:rPr>
        <w:t>untuk</w:t>
      </w:r>
      <w:proofErr w:type="spellEnd"/>
      <w:r w:rsidRPr="002C750B">
        <w:rPr>
          <w:szCs w:val="20"/>
        </w:rPr>
        <w:t xml:space="preserve"> </w:t>
      </w:r>
      <w:proofErr w:type="spellStart"/>
      <w:r w:rsidRPr="002C750B">
        <w:rPr>
          <w:szCs w:val="20"/>
        </w:rPr>
        <w:t>menentukan</w:t>
      </w:r>
      <w:proofErr w:type="spellEnd"/>
      <w:r w:rsidRPr="002C750B">
        <w:rPr>
          <w:szCs w:val="20"/>
        </w:rPr>
        <w:t xml:space="preserve"> </w:t>
      </w:r>
      <w:proofErr w:type="spellStart"/>
      <w:r w:rsidRPr="002C750B">
        <w:rPr>
          <w:szCs w:val="20"/>
        </w:rPr>
        <w:t>merk</w:t>
      </w:r>
      <w:proofErr w:type="spellEnd"/>
      <w:r w:rsidRPr="002C750B">
        <w:rPr>
          <w:szCs w:val="20"/>
        </w:rPr>
        <w:t xml:space="preserve"> </w:t>
      </w:r>
      <w:proofErr w:type="spellStart"/>
      <w:r w:rsidRPr="002C750B">
        <w:rPr>
          <w:szCs w:val="20"/>
        </w:rPr>
        <w:t>alat</w:t>
      </w:r>
      <w:proofErr w:type="spellEnd"/>
      <w:r w:rsidRPr="002C750B">
        <w:rPr>
          <w:szCs w:val="20"/>
        </w:rPr>
        <w:t xml:space="preserve"> </w:t>
      </w:r>
      <w:proofErr w:type="spellStart"/>
      <w:r w:rsidRPr="002C750B">
        <w:rPr>
          <w:szCs w:val="20"/>
        </w:rPr>
        <w:t>ukur</w:t>
      </w:r>
      <w:proofErr w:type="spellEnd"/>
      <w:r w:rsidRPr="002C750B">
        <w:rPr>
          <w:szCs w:val="20"/>
        </w:rPr>
        <w:t xml:space="preserve"> </w:t>
      </w:r>
      <w:proofErr w:type="spellStart"/>
      <w:r w:rsidRPr="002C750B">
        <w:rPr>
          <w:szCs w:val="20"/>
        </w:rPr>
        <w:t>kualitas</w:t>
      </w:r>
      <w:proofErr w:type="spellEnd"/>
      <w:r w:rsidRPr="002C750B">
        <w:rPr>
          <w:szCs w:val="20"/>
        </w:rPr>
        <w:t xml:space="preserve"> air yang </w:t>
      </w:r>
      <w:proofErr w:type="spellStart"/>
      <w:r w:rsidRPr="002C750B">
        <w:rPr>
          <w:szCs w:val="20"/>
        </w:rPr>
        <w:t>sesuai</w:t>
      </w:r>
      <w:proofErr w:type="spellEnd"/>
      <w:r w:rsidRPr="002C750B">
        <w:rPr>
          <w:szCs w:val="20"/>
        </w:rPr>
        <w:t xml:space="preserve"> </w:t>
      </w:r>
      <w:proofErr w:type="spellStart"/>
      <w:r w:rsidRPr="002C750B">
        <w:rPr>
          <w:szCs w:val="20"/>
        </w:rPr>
        <w:t>dengan</w:t>
      </w:r>
      <w:proofErr w:type="spellEnd"/>
      <w:r w:rsidRPr="002C750B">
        <w:rPr>
          <w:szCs w:val="20"/>
        </w:rPr>
        <w:t xml:space="preserve"> </w:t>
      </w:r>
      <w:proofErr w:type="spellStart"/>
      <w:r w:rsidRPr="002C750B">
        <w:rPr>
          <w:szCs w:val="20"/>
        </w:rPr>
        <w:t>kebutuhan</w:t>
      </w:r>
      <w:proofErr w:type="spellEnd"/>
      <w:r w:rsidRPr="002C750B">
        <w:rPr>
          <w:szCs w:val="20"/>
        </w:rPr>
        <w:t>.</w:t>
      </w:r>
    </w:p>
    <w:p w14:paraId="35AC55EB" w14:textId="77777777" w:rsidR="00122535" w:rsidRPr="00122535" w:rsidRDefault="00122535" w:rsidP="00122535">
      <w:pPr>
        <w:pStyle w:val="ListParagraph"/>
        <w:ind w:left="360"/>
      </w:pPr>
    </w:p>
    <w:p w14:paraId="136464C1" w14:textId="77777777" w:rsidR="00C03A80" w:rsidRDefault="00C03A80" w:rsidP="00C03A80">
      <w:pPr>
        <w:pStyle w:val="Heading1"/>
        <w:tabs>
          <w:tab w:val="left" w:pos="284"/>
        </w:tabs>
      </w:pPr>
      <w:r>
        <w:t xml:space="preserve">Daftar </w:t>
      </w:r>
      <w:proofErr w:type="spellStart"/>
      <w:r>
        <w:t>Rujukan</w:t>
      </w:r>
      <w:proofErr w:type="spellEnd"/>
    </w:p>
    <w:p w14:paraId="0D368090" w14:textId="32BB3F25" w:rsidR="003F0F5B" w:rsidRPr="00F870CC" w:rsidRDefault="00C03A80" w:rsidP="003F0F5B">
      <w:pPr>
        <w:widowControl w:val="0"/>
        <w:autoSpaceDE w:val="0"/>
        <w:autoSpaceDN w:val="0"/>
        <w:adjustRightInd w:val="0"/>
        <w:ind w:left="640" w:hanging="640"/>
        <w:rPr>
          <w:noProof/>
          <w:sz w:val="16"/>
          <w:szCs w:val="16"/>
        </w:rPr>
      </w:pPr>
      <w:r w:rsidRPr="0084600C">
        <w:rPr>
          <w:szCs w:val="20"/>
          <w:lang w:val="id-ID"/>
        </w:rPr>
        <w:fldChar w:fldCharType="begin" w:fldLock="1"/>
      </w:r>
      <w:r w:rsidRPr="0084600C">
        <w:rPr>
          <w:szCs w:val="20"/>
          <w:lang w:val="id-ID"/>
        </w:rPr>
        <w:instrText xml:space="preserve">ADDIN Mendeley Bibliography CSL_BIBLIOGRAPHY </w:instrText>
      </w:r>
      <w:r w:rsidRPr="0084600C">
        <w:rPr>
          <w:szCs w:val="20"/>
          <w:lang w:val="id-ID"/>
        </w:rPr>
        <w:fldChar w:fldCharType="separate"/>
      </w:r>
      <w:r w:rsidR="003F0F5B" w:rsidRPr="003F0F5B">
        <w:rPr>
          <w:noProof/>
          <w:szCs w:val="24"/>
        </w:rPr>
        <w:t>[1]</w:t>
      </w:r>
      <w:r w:rsidR="003F0F5B" w:rsidRPr="003F0F5B">
        <w:rPr>
          <w:noProof/>
          <w:szCs w:val="24"/>
        </w:rPr>
        <w:tab/>
      </w:r>
      <w:r w:rsidR="003F0F5B" w:rsidRPr="00F870CC">
        <w:rPr>
          <w:noProof/>
          <w:sz w:val="16"/>
          <w:szCs w:val="16"/>
        </w:rPr>
        <w:t xml:space="preserve">S. Yudo and N. I. Said, “Status Kualitas Air Sungai Ciliwung di Wilayah DKI Jakarta Studi Kasus : Pemasangan Stasiun Online Monitoring Kualitas Air di Segmen Kelapa Dua – Masjid Istiqlal,” </w:t>
      </w:r>
      <w:r w:rsidR="003F0F5B" w:rsidRPr="00F870CC">
        <w:rPr>
          <w:i/>
          <w:iCs/>
          <w:noProof/>
          <w:sz w:val="16"/>
          <w:szCs w:val="16"/>
        </w:rPr>
        <w:t>J. Teknol. Lingkung.</w:t>
      </w:r>
      <w:r w:rsidR="003F0F5B" w:rsidRPr="00F870CC">
        <w:rPr>
          <w:noProof/>
          <w:sz w:val="16"/>
          <w:szCs w:val="16"/>
        </w:rPr>
        <w:t>, vol. 19, no. 1, p. 13, 2018, doi: 10.29122/jtl.v19i1.2243.</w:t>
      </w:r>
    </w:p>
    <w:p w14:paraId="7EEEBAE6" w14:textId="77777777" w:rsidR="003F0F5B" w:rsidRPr="00F870CC" w:rsidRDefault="003F0F5B" w:rsidP="003F0F5B">
      <w:pPr>
        <w:widowControl w:val="0"/>
        <w:autoSpaceDE w:val="0"/>
        <w:autoSpaceDN w:val="0"/>
        <w:adjustRightInd w:val="0"/>
        <w:ind w:left="640" w:hanging="640"/>
        <w:rPr>
          <w:noProof/>
          <w:sz w:val="16"/>
          <w:szCs w:val="16"/>
        </w:rPr>
      </w:pPr>
      <w:r w:rsidRPr="00F870CC">
        <w:rPr>
          <w:noProof/>
          <w:sz w:val="16"/>
          <w:szCs w:val="16"/>
        </w:rPr>
        <w:t>[2]</w:t>
      </w:r>
      <w:r w:rsidRPr="00F870CC">
        <w:rPr>
          <w:noProof/>
          <w:sz w:val="16"/>
          <w:szCs w:val="16"/>
        </w:rPr>
        <w:tab/>
        <w:t>I. Kualitas, L. Hidup, and P. D. K. I. Jakarata, “I k l h,” 2021.</w:t>
      </w:r>
    </w:p>
    <w:p w14:paraId="2784F84D" w14:textId="77777777" w:rsidR="003F0F5B" w:rsidRPr="00F870CC" w:rsidRDefault="003F0F5B" w:rsidP="00F870CC">
      <w:pPr>
        <w:widowControl w:val="0"/>
        <w:autoSpaceDE w:val="0"/>
        <w:autoSpaceDN w:val="0"/>
        <w:adjustRightInd w:val="0"/>
        <w:spacing w:after="0"/>
        <w:ind w:left="641" w:hanging="641"/>
        <w:rPr>
          <w:noProof/>
          <w:sz w:val="16"/>
          <w:szCs w:val="16"/>
        </w:rPr>
      </w:pPr>
      <w:r w:rsidRPr="00F870CC">
        <w:rPr>
          <w:noProof/>
          <w:sz w:val="16"/>
          <w:szCs w:val="16"/>
        </w:rPr>
        <w:t>[3]</w:t>
      </w:r>
      <w:r w:rsidRPr="00F870CC">
        <w:rPr>
          <w:noProof/>
          <w:sz w:val="16"/>
          <w:szCs w:val="16"/>
        </w:rPr>
        <w:tab/>
        <w:t xml:space="preserve">S. T. M. S. Arif Mustofa, </w:t>
      </w:r>
      <w:r w:rsidRPr="00F870CC">
        <w:rPr>
          <w:i/>
          <w:iCs/>
          <w:noProof/>
          <w:sz w:val="16"/>
          <w:szCs w:val="16"/>
        </w:rPr>
        <w:t>Pengelolaan Kualitas Air untuk Akuakultur</w:t>
      </w:r>
      <w:r w:rsidRPr="00F870CC">
        <w:rPr>
          <w:noProof/>
          <w:sz w:val="16"/>
          <w:szCs w:val="16"/>
        </w:rPr>
        <w:t>. UNISNU PRESS. [Online]. Available: https://books.google.co.id/books?id=uEgIEAAAQBAJ</w:t>
      </w:r>
    </w:p>
    <w:p w14:paraId="3336676F" w14:textId="77777777" w:rsidR="003F0F5B" w:rsidRPr="00F870CC" w:rsidRDefault="003F0F5B" w:rsidP="00F870CC">
      <w:pPr>
        <w:widowControl w:val="0"/>
        <w:autoSpaceDE w:val="0"/>
        <w:autoSpaceDN w:val="0"/>
        <w:adjustRightInd w:val="0"/>
        <w:spacing w:after="0"/>
        <w:ind w:left="641" w:hanging="641"/>
        <w:rPr>
          <w:noProof/>
          <w:sz w:val="16"/>
          <w:szCs w:val="16"/>
        </w:rPr>
      </w:pPr>
      <w:r w:rsidRPr="00F870CC">
        <w:rPr>
          <w:noProof/>
          <w:sz w:val="16"/>
          <w:szCs w:val="16"/>
        </w:rPr>
        <w:t>[4]</w:t>
      </w:r>
      <w:r w:rsidRPr="00F870CC">
        <w:rPr>
          <w:noProof/>
          <w:sz w:val="16"/>
          <w:szCs w:val="16"/>
        </w:rPr>
        <w:tab/>
        <w:t xml:space="preserve">K. H. Timotius and A. Offset, </w:t>
      </w:r>
      <w:r w:rsidRPr="00F870CC">
        <w:rPr>
          <w:i/>
          <w:iCs/>
          <w:noProof/>
          <w:sz w:val="16"/>
          <w:szCs w:val="16"/>
        </w:rPr>
        <w:t>Pengantar Metodologi Penelitian: Pendekatan Manajemen Pengetahuan untuk Perkembangan Pengetahuan</w:t>
      </w:r>
      <w:r w:rsidRPr="00F870CC">
        <w:rPr>
          <w:noProof/>
          <w:sz w:val="16"/>
          <w:szCs w:val="16"/>
        </w:rPr>
        <w:t>. Penerbit Andi. [Online]. Available: https://books.google.co.id/books?id=yVJLDwAAQBAJ</w:t>
      </w:r>
    </w:p>
    <w:p w14:paraId="492ACF69" w14:textId="77777777" w:rsidR="003F0F5B" w:rsidRPr="00F870CC" w:rsidRDefault="003F0F5B" w:rsidP="003F0F5B">
      <w:pPr>
        <w:widowControl w:val="0"/>
        <w:autoSpaceDE w:val="0"/>
        <w:autoSpaceDN w:val="0"/>
        <w:adjustRightInd w:val="0"/>
        <w:ind w:left="640" w:hanging="640"/>
        <w:rPr>
          <w:noProof/>
          <w:sz w:val="16"/>
          <w:szCs w:val="16"/>
        </w:rPr>
      </w:pPr>
      <w:r w:rsidRPr="00F870CC">
        <w:rPr>
          <w:noProof/>
          <w:sz w:val="16"/>
          <w:szCs w:val="16"/>
        </w:rPr>
        <w:t>[5]</w:t>
      </w:r>
      <w:r w:rsidRPr="00F870CC">
        <w:rPr>
          <w:noProof/>
          <w:sz w:val="16"/>
          <w:szCs w:val="16"/>
        </w:rPr>
        <w:tab/>
        <w:t xml:space="preserve">B. Sumargo, </w:t>
      </w:r>
      <w:r w:rsidRPr="00F870CC">
        <w:rPr>
          <w:i/>
          <w:iCs/>
          <w:noProof/>
          <w:sz w:val="16"/>
          <w:szCs w:val="16"/>
        </w:rPr>
        <w:t>TEKNIK SAMPLING</w:t>
      </w:r>
      <w:r w:rsidRPr="00F870CC">
        <w:rPr>
          <w:noProof/>
          <w:sz w:val="16"/>
          <w:szCs w:val="16"/>
        </w:rPr>
        <w:t>. UNJ PRESS, 2020. [Online]. Available: https://books.google.co.id/books?id=FuUKEAAAQBAJ</w:t>
      </w:r>
    </w:p>
    <w:p w14:paraId="0A63D0EE" w14:textId="77777777" w:rsidR="003F0F5B" w:rsidRPr="003F0F5B" w:rsidRDefault="003F0F5B" w:rsidP="003F0F5B">
      <w:pPr>
        <w:widowControl w:val="0"/>
        <w:autoSpaceDE w:val="0"/>
        <w:autoSpaceDN w:val="0"/>
        <w:adjustRightInd w:val="0"/>
        <w:ind w:left="640" w:hanging="640"/>
        <w:rPr>
          <w:noProof/>
        </w:rPr>
      </w:pPr>
      <w:r w:rsidRPr="00F870CC">
        <w:rPr>
          <w:noProof/>
          <w:sz w:val="16"/>
          <w:szCs w:val="16"/>
        </w:rPr>
        <w:t>[6]</w:t>
      </w:r>
      <w:r w:rsidRPr="00F870CC">
        <w:rPr>
          <w:noProof/>
          <w:sz w:val="16"/>
          <w:szCs w:val="16"/>
        </w:rPr>
        <w:tab/>
        <w:t xml:space="preserve">M. M. FIRDAUS, </w:t>
      </w:r>
      <w:r w:rsidRPr="00F870CC">
        <w:rPr>
          <w:i/>
          <w:iCs/>
          <w:noProof/>
          <w:sz w:val="16"/>
          <w:szCs w:val="16"/>
        </w:rPr>
        <w:t xml:space="preserve">METODOLOGI PENELITIAN KUANTITATIF; DILENGKAPI ANALISIS REGRESI IBM SPSS STATISTICS </w:t>
      </w:r>
      <w:r w:rsidRPr="003F0F5B">
        <w:rPr>
          <w:i/>
          <w:iCs/>
          <w:noProof/>
          <w:szCs w:val="24"/>
        </w:rPr>
        <w:t>VERSION 26.0</w:t>
      </w:r>
      <w:r w:rsidRPr="003F0F5B">
        <w:rPr>
          <w:noProof/>
          <w:szCs w:val="24"/>
        </w:rPr>
        <w:t>. CV. DOTPLUS Publisher, 2021. [Online]. Available: https://books.google.co.id/books?id=lJ8hEAAAQBAJ</w:t>
      </w:r>
    </w:p>
    <w:p w14:paraId="52D1B0ED" w14:textId="77777777" w:rsidR="00C03A80" w:rsidRDefault="00C03A80" w:rsidP="00C03A80">
      <w:pPr>
        <w:rPr>
          <w:lang w:val="id-ID"/>
        </w:rPr>
        <w:sectPr w:rsidR="00C03A80">
          <w:type w:val="continuous"/>
          <w:pgSz w:w="11906" w:h="16838"/>
          <w:pgMar w:top="1411" w:right="1411" w:bottom="1411" w:left="1411" w:header="706" w:footer="706" w:gutter="0"/>
          <w:cols w:num="2" w:space="113"/>
          <w:docGrid w:linePitch="360"/>
        </w:sectPr>
      </w:pPr>
      <w:r w:rsidRPr="0084600C">
        <w:rPr>
          <w:szCs w:val="20"/>
          <w:lang w:val="id-ID"/>
        </w:rPr>
        <w:fldChar w:fldCharType="end"/>
      </w:r>
    </w:p>
    <w:p w14:paraId="517D5E1F" w14:textId="77777777" w:rsidR="00C03A80" w:rsidRDefault="00C03A80" w:rsidP="00C03A80">
      <w:pPr>
        <w:autoSpaceDE w:val="0"/>
        <w:autoSpaceDN w:val="0"/>
        <w:adjustRightInd w:val="0"/>
        <w:spacing w:after="120"/>
        <w:rPr>
          <w:b/>
        </w:rPr>
      </w:pPr>
      <w:r>
        <w:rPr>
          <w:b/>
        </w:rPr>
        <w:t>------</w:t>
      </w:r>
    </w:p>
    <w:p w14:paraId="7B99F79D" w14:textId="1AC76A0D" w:rsidR="00C03A80" w:rsidRDefault="00C03A80" w:rsidP="00C03A80">
      <w:pPr>
        <w:jc w:val="center"/>
        <w:rPr>
          <w:b/>
          <w:color w:val="FF0000"/>
          <w:sz w:val="36"/>
        </w:rPr>
      </w:pPr>
    </w:p>
    <w:p w14:paraId="684BD639" w14:textId="77777777" w:rsidR="001416CC" w:rsidRDefault="001416CC"/>
    <w:sectPr w:rsidR="001416CC">
      <w:type w:val="continuous"/>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84E9B" w14:textId="77777777" w:rsidR="00D11E78" w:rsidRDefault="00D11E78">
      <w:pPr>
        <w:spacing w:after="0"/>
      </w:pPr>
      <w:r>
        <w:separator/>
      </w:r>
    </w:p>
  </w:endnote>
  <w:endnote w:type="continuationSeparator" w:id="0">
    <w:p w14:paraId="4ED1E96E" w14:textId="77777777" w:rsidR="00D11E78" w:rsidRDefault="00D11E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BD00" w14:textId="77777777" w:rsidR="00853C11" w:rsidRDefault="00853C11">
    <w:pPr>
      <w:pStyle w:val="Footer"/>
      <w:pBdr>
        <w:bottom w:val="single" w:sz="6" w:space="1" w:color="auto"/>
      </w:pBdr>
      <w:jc w:val="center"/>
    </w:pPr>
  </w:p>
  <w:p w14:paraId="2CDA6915" w14:textId="77777777" w:rsidR="00853C11" w:rsidRDefault="00C03A80">
    <w:pPr>
      <w:pStyle w:val="Footer"/>
      <w:jc w:val="center"/>
    </w:pPr>
    <w:r>
      <w:fldChar w:fldCharType="begin"/>
    </w:r>
    <w:r>
      <w:instrText xml:space="preserve"> PAGE   \* MERGEFORMAT </w:instrText>
    </w:r>
    <w:r>
      <w:fldChar w:fldCharType="separate"/>
    </w:r>
    <w:r>
      <w:rPr>
        <w:noProof/>
      </w:rPr>
      <w:t>3</w:t>
    </w:r>
    <w:r>
      <w:fldChar w:fldCharType="end"/>
    </w:r>
  </w:p>
  <w:p w14:paraId="51FE0D2A" w14:textId="77777777" w:rsidR="00853C11" w:rsidRDefault="00853C11">
    <w:pPr>
      <w:pStyle w:val="Footer"/>
    </w:pPr>
  </w:p>
  <w:p w14:paraId="1A4BE97D" w14:textId="77777777" w:rsidR="00853C11" w:rsidRDefault="0085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42E3" w14:textId="0CD7DAF3" w:rsidR="00853C11" w:rsidRDefault="00C03A80">
    <w:pPr>
      <w:pStyle w:val="Footer"/>
      <w:pBdr>
        <w:bottom w:val="single" w:sz="6" w:space="1" w:color="auto"/>
      </w:pBdr>
      <w:jc w:val="center"/>
    </w:pPr>
    <w:r>
      <w:t xml:space="preserve"> </w:t>
    </w:r>
  </w:p>
  <w:p w14:paraId="4F16B8FC" w14:textId="77777777" w:rsidR="00853C11" w:rsidRDefault="00C03A80">
    <w:pPr>
      <w:pStyle w:val="Footer"/>
      <w:jc w:val="center"/>
    </w:pPr>
    <w:r>
      <w:fldChar w:fldCharType="begin"/>
    </w:r>
    <w:r>
      <w:instrText xml:space="preserve"> PAGE   \* MERGEFORMAT </w:instrText>
    </w:r>
    <w:r>
      <w:fldChar w:fldCharType="separate"/>
    </w:r>
    <w:r>
      <w:rPr>
        <w:noProof/>
      </w:rPr>
      <w:t>1</w:t>
    </w:r>
    <w:r>
      <w:fldChar w:fldCharType="end"/>
    </w:r>
  </w:p>
  <w:p w14:paraId="35C37011" w14:textId="77777777" w:rsidR="00853C11" w:rsidRDefault="00853C11">
    <w:pPr>
      <w:pStyle w:val="Footer"/>
    </w:pPr>
  </w:p>
  <w:p w14:paraId="25AF11D2" w14:textId="77777777" w:rsidR="00853C11" w:rsidRDefault="0085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54929" w14:textId="77777777" w:rsidR="00D11E78" w:rsidRDefault="00D11E78">
      <w:pPr>
        <w:spacing w:after="0"/>
      </w:pPr>
      <w:r>
        <w:separator/>
      </w:r>
    </w:p>
  </w:footnote>
  <w:footnote w:type="continuationSeparator" w:id="0">
    <w:p w14:paraId="61E7FD93" w14:textId="77777777" w:rsidR="00D11E78" w:rsidRDefault="00D11E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0F0480"/>
    <w:multiLevelType w:val="hybridMultilevel"/>
    <w:tmpl w:val="82AA53A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31F67559"/>
    <w:multiLevelType w:val="hybridMultilevel"/>
    <w:tmpl w:val="66C04190"/>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383A3B18"/>
    <w:multiLevelType w:val="multilevel"/>
    <w:tmpl w:val="7F4E697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E5F0728"/>
    <w:multiLevelType w:val="hybridMultilevel"/>
    <w:tmpl w:val="82AA53A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49C07CFB"/>
    <w:multiLevelType w:val="hybridMultilevel"/>
    <w:tmpl w:val="6158C6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25D5C51"/>
    <w:multiLevelType w:val="multilevel"/>
    <w:tmpl w:val="D3285AD4"/>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9B608B"/>
    <w:multiLevelType w:val="hybridMultilevel"/>
    <w:tmpl w:val="510A64A4"/>
    <w:lvl w:ilvl="0" w:tplc="6D3E4F72">
      <w:start w:val="1"/>
      <w:numFmt w:val="decimal"/>
      <w:lvlText w:val="%1."/>
      <w:lvlJc w:val="left"/>
      <w:pPr>
        <w:ind w:left="1146" w:hanging="360"/>
      </w:pPr>
      <w:rPr>
        <w:sz w:val="20"/>
        <w:szCs w:val="2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796C042C"/>
    <w:multiLevelType w:val="multilevel"/>
    <w:tmpl w:val="796C0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1"/>
  </w:num>
  <w:num w:numId="4">
    <w:abstractNumId w:val="4"/>
  </w:num>
  <w:num w:numId="5">
    <w:abstractNumId w:val="2"/>
  </w:num>
  <w:num w:numId="6">
    <w:abstractNumId w:val="5"/>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80"/>
    <w:rsid w:val="0005719F"/>
    <w:rsid w:val="00083D0A"/>
    <w:rsid w:val="0009425F"/>
    <w:rsid w:val="000A0B6F"/>
    <w:rsid w:val="000A122C"/>
    <w:rsid w:val="001211F0"/>
    <w:rsid w:val="00122535"/>
    <w:rsid w:val="001416CC"/>
    <w:rsid w:val="00144E77"/>
    <w:rsid w:val="001A4CA8"/>
    <w:rsid w:val="001A7338"/>
    <w:rsid w:val="001C6038"/>
    <w:rsid w:val="001D419B"/>
    <w:rsid w:val="00261113"/>
    <w:rsid w:val="00261391"/>
    <w:rsid w:val="002C750B"/>
    <w:rsid w:val="002E4680"/>
    <w:rsid w:val="00312F92"/>
    <w:rsid w:val="003338C7"/>
    <w:rsid w:val="003F0F5B"/>
    <w:rsid w:val="00430189"/>
    <w:rsid w:val="0044551D"/>
    <w:rsid w:val="00452D5E"/>
    <w:rsid w:val="00463F9B"/>
    <w:rsid w:val="004654B8"/>
    <w:rsid w:val="004B0068"/>
    <w:rsid w:val="004C48C1"/>
    <w:rsid w:val="004D18E7"/>
    <w:rsid w:val="004D455C"/>
    <w:rsid w:val="004E3FF8"/>
    <w:rsid w:val="004E420D"/>
    <w:rsid w:val="0051478D"/>
    <w:rsid w:val="00531D39"/>
    <w:rsid w:val="00543691"/>
    <w:rsid w:val="00560110"/>
    <w:rsid w:val="00565CB1"/>
    <w:rsid w:val="00615312"/>
    <w:rsid w:val="00630931"/>
    <w:rsid w:val="00652BFD"/>
    <w:rsid w:val="00660063"/>
    <w:rsid w:val="006F2F7C"/>
    <w:rsid w:val="006F7053"/>
    <w:rsid w:val="0072598E"/>
    <w:rsid w:val="007820BF"/>
    <w:rsid w:val="0084352E"/>
    <w:rsid w:val="00853C11"/>
    <w:rsid w:val="008607FB"/>
    <w:rsid w:val="008842AE"/>
    <w:rsid w:val="008B033A"/>
    <w:rsid w:val="00900BB2"/>
    <w:rsid w:val="00903C71"/>
    <w:rsid w:val="0090628B"/>
    <w:rsid w:val="00911DD9"/>
    <w:rsid w:val="00932B68"/>
    <w:rsid w:val="009E3A8E"/>
    <w:rsid w:val="00A07BA4"/>
    <w:rsid w:val="00A20F9C"/>
    <w:rsid w:val="00A31B1E"/>
    <w:rsid w:val="00A61F12"/>
    <w:rsid w:val="00AF658A"/>
    <w:rsid w:val="00B01E38"/>
    <w:rsid w:val="00B96271"/>
    <w:rsid w:val="00BC2159"/>
    <w:rsid w:val="00C03A80"/>
    <w:rsid w:val="00C10074"/>
    <w:rsid w:val="00C150D4"/>
    <w:rsid w:val="00C633E5"/>
    <w:rsid w:val="00CB020E"/>
    <w:rsid w:val="00CC0866"/>
    <w:rsid w:val="00D11E78"/>
    <w:rsid w:val="00D17C88"/>
    <w:rsid w:val="00D25BBE"/>
    <w:rsid w:val="00E0143B"/>
    <w:rsid w:val="00F548E9"/>
    <w:rsid w:val="00F870CC"/>
    <w:rsid w:val="00F9446E"/>
    <w:rsid w:val="00FA06E7"/>
    <w:rsid w:val="00FA4A0C"/>
    <w:rsid w:val="00FA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E2697"/>
  <w15:chartTrackingRefBased/>
  <w15:docId w15:val="{4E58406C-130D-4C66-BDD2-45B1425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3A80"/>
    <w:pPr>
      <w:spacing w:after="240" w:line="240" w:lineRule="auto"/>
      <w:jc w:val="both"/>
    </w:pPr>
    <w:rPr>
      <w:rFonts w:ascii="Times New Roman" w:eastAsia="Calibri" w:hAnsi="Times New Roman" w:cs="Times New Roman"/>
      <w:sz w:val="20"/>
    </w:rPr>
  </w:style>
  <w:style w:type="paragraph" w:styleId="Heading1">
    <w:name w:val="heading 1"/>
    <w:basedOn w:val="Normal"/>
    <w:next w:val="Normal"/>
    <w:link w:val="Heading1Char"/>
    <w:uiPriority w:val="9"/>
    <w:qFormat/>
    <w:rsid w:val="00C03A80"/>
    <w:pPr>
      <w:keepNext/>
      <w:keepLines/>
      <w:spacing w:before="240" w:after="120"/>
      <w:outlineLvl w:val="0"/>
    </w:pPr>
    <w:rPr>
      <w:rFonts w:eastAsia="Times New Roman"/>
      <w:b/>
      <w:bCs/>
      <w:szCs w:val="28"/>
    </w:rPr>
  </w:style>
  <w:style w:type="paragraph" w:styleId="Heading2">
    <w:name w:val="heading 2"/>
    <w:basedOn w:val="Normal"/>
    <w:next w:val="Normal"/>
    <w:link w:val="Heading2Char"/>
    <w:uiPriority w:val="9"/>
    <w:qFormat/>
    <w:rsid w:val="00C03A80"/>
    <w:pPr>
      <w:keepNext/>
      <w:keepLines/>
      <w:spacing w:before="240"/>
      <w:outlineLvl w:val="1"/>
    </w:pPr>
    <w:rPr>
      <w:rFonts w:eastAsia="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A80"/>
    <w:rPr>
      <w:rFonts w:ascii="Times New Roman" w:eastAsia="Times New Roman" w:hAnsi="Times New Roman" w:cs="Times New Roman"/>
      <w:b/>
      <w:bCs/>
      <w:sz w:val="20"/>
      <w:szCs w:val="28"/>
    </w:rPr>
  </w:style>
  <w:style w:type="character" w:customStyle="1" w:styleId="Heading2Char">
    <w:name w:val="Heading 2 Char"/>
    <w:basedOn w:val="DefaultParagraphFont"/>
    <w:link w:val="Heading2"/>
    <w:uiPriority w:val="9"/>
    <w:rsid w:val="00C03A80"/>
    <w:rPr>
      <w:rFonts w:ascii="Times New Roman" w:eastAsia="Times New Roman" w:hAnsi="Times New Roman" w:cs="Times New Roman"/>
      <w:bCs/>
      <w:i/>
      <w:sz w:val="20"/>
      <w:szCs w:val="26"/>
    </w:rPr>
  </w:style>
  <w:style w:type="character" w:styleId="Hyperlink">
    <w:name w:val="Hyperlink"/>
    <w:uiPriority w:val="99"/>
    <w:unhideWhenUsed/>
    <w:rsid w:val="00C03A80"/>
    <w:rPr>
      <w:color w:val="0000FF"/>
      <w:u w:val="single"/>
    </w:rPr>
  </w:style>
  <w:style w:type="character" w:styleId="SubtleEmphasis">
    <w:name w:val="Subtle Emphasis"/>
    <w:aliases w:val="Penulis"/>
    <w:uiPriority w:val="19"/>
    <w:qFormat/>
    <w:rsid w:val="00C03A80"/>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erChar">
    <w:name w:val="Header Char"/>
    <w:link w:val="Header"/>
    <w:uiPriority w:val="99"/>
    <w:rsid w:val="00C03A80"/>
    <w:rPr>
      <w:rFonts w:ascii="Times New Roman" w:hAnsi="Times New Roman"/>
      <w:sz w:val="20"/>
    </w:rPr>
  </w:style>
  <w:style w:type="character" w:customStyle="1" w:styleId="SubtitleChar">
    <w:name w:val="Subtitle Char"/>
    <w:link w:val="Subtitle"/>
    <w:uiPriority w:val="11"/>
    <w:rsid w:val="00C03A80"/>
    <w:rPr>
      <w:rFonts w:ascii="Times New Roman" w:eastAsia="Times New Roman" w:hAnsi="Times New Roman"/>
      <w:b/>
      <w:sz w:val="30"/>
      <w:szCs w:val="24"/>
    </w:rPr>
  </w:style>
  <w:style w:type="character" w:customStyle="1" w:styleId="RESTIParagraphChar">
    <w:name w:val="RESTIParagraph Char"/>
    <w:link w:val="RESTIParagraph"/>
    <w:rsid w:val="00C03A80"/>
    <w:rPr>
      <w:rFonts w:ascii="Times New Roman" w:eastAsia="SimSun" w:hAnsi="Times New Roman"/>
      <w:sz w:val="24"/>
      <w:szCs w:val="24"/>
      <w:lang w:val="en-AU" w:eastAsia="zh-CN"/>
    </w:rPr>
  </w:style>
  <w:style w:type="character" w:customStyle="1" w:styleId="FooterChar">
    <w:name w:val="Footer Char"/>
    <w:link w:val="Footer"/>
    <w:uiPriority w:val="99"/>
    <w:rsid w:val="00C03A80"/>
    <w:rPr>
      <w:rFonts w:ascii="Times New Roman" w:hAnsi="Times New Roman"/>
      <w:sz w:val="20"/>
    </w:rPr>
  </w:style>
  <w:style w:type="character" w:customStyle="1" w:styleId="TitleChar">
    <w:name w:val="Title Char"/>
    <w:link w:val="Title"/>
    <w:uiPriority w:val="10"/>
    <w:rsid w:val="00C03A80"/>
    <w:rPr>
      <w:rFonts w:ascii="Times New Roman" w:eastAsia="Times New Roman" w:hAnsi="Times New Roman"/>
      <w:b/>
      <w:spacing w:val="5"/>
      <w:kern w:val="28"/>
      <w:sz w:val="30"/>
      <w:szCs w:val="52"/>
    </w:rPr>
  </w:style>
  <w:style w:type="paragraph" w:styleId="Footer">
    <w:name w:val="footer"/>
    <w:basedOn w:val="Normal"/>
    <w:link w:val="FooterChar"/>
    <w:uiPriority w:val="99"/>
    <w:unhideWhenUsed/>
    <w:rsid w:val="00C03A80"/>
    <w:pPr>
      <w:tabs>
        <w:tab w:val="center" w:pos="4513"/>
        <w:tab w:val="right" w:pos="9026"/>
      </w:tabs>
      <w:spacing w:after="0"/>
    </w:pPr>
    <w:rPr>
      <w:rFonts w:eastAsiaTheme="minorHAnsi" w:cstheme="minorBidi"/>
    </w:rPr>
  </w:style>
  <w:style w:type="character" w:customStyle="1" w:styleId="FooterChar1">
    <w:name w:val="Footer Char1"/>
    <w:basedOn w:val="DefaultParagraphFont"/>
    <w:uiPriority w:val="99"/>
    <w:semiHidden/>
    <w:rsid w:val="00C03A80"/>
    <w:rPr>
      <w:rFonts w:ascii="Times New Roman" w:eastAsia="Calibri" w:hAnsi="Times New Roman" w:cs="Times New Roman"/>
      <w:sz w:val="20"/>
    </w:rPr>
  </w:style>
  <w:style w:type="paragraph" w:styleId="Subtitle">
    <w:name w:val="Subtitle"/>
    <w:basedOn w:val="Normal"/>
    <w:next w:val="Normal"/>
    <w:link w:val="SubtitleChar"/>
    <w:uiPriority w:val="11"/>
    <w:qFormat/>
    <w:rsid w:val="00C03A80"/>
    <w:pPr>
      <w:spacing w:after="200"/>
      <w:jc w:val="center"/>
      <w:outlineLvl w:val="1"/>
    </w:pPr>
    <w:rPr>
      <w:rFonts w:eastAsia="Times New Roman" w:cstheme="minorBidi"/>
      <w:b/>
      <w:sz w:val="30"/>
      <w:szCs w:val="24"/>
    </w:rPr>
  </w:style>
  <w:style w:type="character" w:customStyle="1" w:styleId="SubtitleChar1">
    <w:name w:val="Subtitle Char1"/>
    <w:basedOn w:val="DefaultParagraphFont"/>
    <w:uiPriority w:val="11"/>
    <w:rsid w:val="00C03A80"/>
    <w:rPr>
      <w:rFonts w:eastAsiaTheme="minorEastAsia"/>
      <w:color w:val="5A5A5A" w:themeColor="text1" w:themeTint="A5"/>
      <w:spacing w:val="15"/>
    </w:rPr>
  </w:style>
  <w:style w:type="paragraph" w:styleId="Header">
    <w:name w:val="header"/>
    <w:basedOn w:val="Normal"/>
    <w:link w:val="HeaderChar"/>
    <w:uiPriority w:val="99"/>
    <w:unhideWhenUsed/>
    <w:rsid w:val="00C03A80"/>
    <w:pPr>
      <w:tabs>
        <w:tab w:val="center" w:pos="4513"/>
        <w:tab w:val="right" w:pos="9026"/>
      </w:tabs>
      <w:spacing w:after="0"/>
    </w:pPr>
    <w:rPr>
      <w:rFonts w:eastAsiaTheme="minorHAnsi" w:cstheme="minorBidi"/>
    </w:rPr>
  </w:style>
  <w:style w:type="character" w:customStyle="1" w:styleId="HeaderChar1">
    <w:name w:val="Header Char1"/>
    <w:basedOn w:val="DefaultParagraphFont"/>
    <w:uiPriority w:val="99"/>
    <w:semiHidden/>
    <w:rsid w:val="00C03A80"/>
    <w:rPr>
      <w:rFonts w:ascii="Times New Roman" w:eastAsia="Calibri" w:hAnsi="Times New Roman" w:cs="Times New Roman"/>
      <w:sz w:val="20"/>
    </w:rPr>
  </w:style>
  <w:style w:type="paragraph" w:customStyle="1" w:styleId="TableCategories">
    <w:name w:val="Table Categories"/>
    <w:basedOn w:val="TableCaption"/>
    <w:rsid w:val="00C03A80"/>
  </w:style>
  <w:style w:type="paragraph" w:styleId="Caption">
    <w:name w:val="caption"/>
    <w:basedOn w:val="Normal"/>
    <w:next w:val="Normal"/>
    <w:uiPriority w:val="35"/>
    <w:qFormat/>
    <w:rsid w:val="00C03A80"/>
    <w:pPr>
      <w:spacing w:after="0"/>
      <w:jc w:val="center"/>
    </w:pPr>
    <w:rPr>
      <w:bCs/>
      <w:sz w:val="16"/>
      <w:szCs w:val="18"/>
    </w:rPr>
  </w:style>
  <w:style w:type="paragraph" w:customStyle="1" w:styleId="TableCaption">
    <w:name w:val="Table Caption"/>
    <w:basedOn w:val="Normal"/>
    <w:rsid w:val="00C03A80"/>
    <w:pPr>
      <w:suppressAutoHyphens/>
      <w:spacing w:after="0"/>
    </w:pPr>
    <w:rPr>
      <w:rFonts w:ascii="Arial" w:eastAsia="Times New Roman" w:hAnsi="Arial"/>
      <w:sz w:val="16"/>
      <w:szCs w:val="24"/>
      <w:lang w:val="en-GB" w:eastAsia="ar-SA"/>
    </w:rPr>
  </w:style>
  <w:style w:type="paragraph" w:customStyle="1" w:styleId="RESTIBodyText">
    <w:name w:val="RESTI_BodyText"/>
    <w:basedOn w:val="BodyText"/>
    <w:rsid w:val="00C03A80"/>
    <w:pPr>
      <w:jc w:val="left"/>
    </w:pPr>
    <w:rPr>
      <w:rFonts w:eastAsia="MS Mincho"/>
      <w:szCs w:val="24"/>
      <w:lang w:eastAsia="ja-JP"/>
    </w:rPr>
  </w:style>
  <w:style w:type="paragraph" w:styleId="Title">
    <w:name w:val="Title"/>
    <w:basedOn w:val="Normal"/>
    <w:next w:val="Normal"/>
    <w:link w:val="TitleChar"/>
    <w:uiPriority w:val="10"/>
    <w:qFormat/>
    <w:rsid w:val="00C03A80"/>
    <w:pPr>
      <w:widowControl w:val="0"/>
      <w:spacing w:before="200" w:after="200"/>
      <w:contextualSpacing/>
      <w:jc w:val="center"/>
    </w:pPr>
    <w:rPr>
      <w:rFonts w:eastAsia="Times New Roman" w:cstheme="minorBidi"/>
      <w:b/>
      <w:spacing w:val="5"/>
      <w:kern w:val="28"/>
      <w:sz w:val="30"/>
      <w:szCs w:val="52"/>
    </w:rPr>
  </w:style>
  <w:style w:type="character" w:customStyle="1" w:styleId="TitleChar1">
    <w:name w:val="Title Char1"/>
    <w:basedOn w:val="DefaultParagraphFont"/>
    <w:uiPriority w:val="10"/>
    <w:rsid w:val="00C03A8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3A80"/>
    <w:pPr>
      <w:ind w:left="720"/>
      <w:contextualSpacing/>
    </w:pPr>
  </w:style>
  <w:style w:type="paragraph" w:customStyle="1" w:styleId="RESTIParagraph">
    <w:name w:val="RESTIParagraph"/>
    <w:basedOn w:val="Normal"/>
    <w:link w:val="RESTIParagraphChar"/>
    <w:rsid w:val="00C03A80"/>
    <w:pPr>
      <w:adjustRightInd w:val="0"/>
      <w:snapToGrid w:val="0"/>
      <w:spacing w:after="0"/>
      <w:ind w:firstLine="216"/>
    </w:pPr>
    <w:rPr>
      <w:rFonts w:eastAsia="SimSun" w:cstheme="minorBidi"/>
      <w:sz w:val="24"/>
      <w:szCs w:val="24"/>
      <w:lang w:val="en-AU" w:eastAsia="zh-CN"/>
    </w:rPr>
  </w:style>
  <w:style w:type="paragraph" w:customStyle="1" w:styleId="TeksNormal">
    <w:name w:val="Teks Normal"/>
    <w:basedOn w:val="Normal"/>
    <w:qFormat/>
    <w:rsid w:val="00C03A80"/>
    <w:pPr>
      <w:spacing w:after="0"/>
      <w:ind w:firstLine="245"/>
    </w:pPr>
    <w:rPr>
      <w:rFonts w:eastAsia="Times New Roman"/>
      <w:szCs w:val="20"/>
      <w:lang w:val="fi-FI"/>
    </w:rPr>
  </w:style>
  <w:style w:type="paragraph" w:customStyle="1" w:styleId="ISSN">
    <w:name w:val="ISSN"/>
    <w:basedOn w:val="Normal"/>
    <w:rsid w:val="00C03A80"/>
    <w:pPr>
      <w:spacing w:after="0"/>
      <w:jc w:val="right"/>
    </w:pPr>
    <w:rPr>
      <w:rFonts w:eastAsia="Times New Roman"/>
      <w:b/>
      <w:color w:val="000000"/>
      <w:sz w:val="24"/>
      <w:szCs w:val="16"/>
    </w:rPr>
  </w:style>
  <w:style w:type="paragraph" w:customStyle="1" w:styleId="Publisher">
    <w:name w:val="Publisher"/>
    <w:basedOn w:val="Normal"/>
    <w:rsid w:val="00C03A80"/>
    <w:pPr>
      <w:spacing w:before="120" w:after="0"/>
      <w:jc w:val="center"/>
    </w:pPr>
    <w:rPr>
      <w:rFonts w:ascii="Stencil" w:hAnsi="Stencil"/>
      <w:color w:val="0070C0"/>
      <w:spacing w:val="20"/>
      <w:position w:val="6"/>
      <w:sz w:val="44"/>
    </w:rPr>
  </w:style>
  <w:style w:type="character" w:styleId="Strong">
    <w:name w:val="Strong"/>
    <w:uiPriority w:val="22"/>
    <w:qFormat/>
    <w:rsid w:val="00C03A80"/>
    <w:rPr>
      <w:b/>
      <w:bCs/>
    </w:rPr>
  </w:style>
  <w:style w:type="character" w:customStyle="1" w:styleId="tlid-translation">
    <w:name w:val="tlid-translation"/>
    <w:basedOn w:val="DefaultParagraphFont"/>
    <w:rsid w:val="00C03A80"/>
  </w:style>
  <w:style w:type="paragraph" w:styleId="BodyText">
    <w:name w:val="Body Text"/>
    <w:basedOn w:val="Normal"/>
    <w:link w:val="BodyTextChar"/>
    <w:uiPriority w:val="99"/>
    <w:semiHidden/>
    <w:unhideWhenUsed/>
    <w:rsid w:val="00C03A80"/>
    <w:pPr>
      <w:spacing w:after="120"/>
    </w:pPr>
  </w:style>
  <w:style w:type="character" w:customStyle="1" w:styleId="BodyTextChar">
    <w:name w:val="Body Text Char"/>
    <w:basedOn w:val="DefaultParagraphFont"/>
    <w:link w:val="BodyText"/>
    <w:uiPriority w:val="99"/>
    <w:semiHidden/>
    <w:rsid w:val="00C03A80"/>
    <w:rPr>
      <w:rFonts w:ascii="Times New Roman" w:eastAsia="Calibri" w:hAnsi="Times New Roman" w:cs="Times New Roman"/>
      <w:sz w:val="20"/>
    </w:rPr>
  </w:style>
  <w:style w:type="paragraph" w:styleId="HTMLPreformatted">
    <w:name w:val="HTML Preformatted"/>
    <w:basedOn w:val="Normal"/>
    <w:link w:val="HTMLPreformattedChar"/>
    <w:uiPriority w:val="99"/>
    <w:semiHidden/>
    <w:unhideWhenUsed/>
    <w:rsid w:val="00094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Cs w:val="20"/>
      <w:lang w:val="en-ID" w:eastAsia="en-ID"/>
    </w:rPr>
  </w:style>
  <w:style w:type="character" w:customStyle="1" w:styleId="HTMLPreformattedChar">
    <w:name w:val="HTML Preformatted Char"/>
    <w:basedOn w:val="DefaultParagraphFont"/>
    <w:link w:val="HTMLPreformatted"/>
    <w:uiPriority w:val="99"/>
    <w:semiHidden/>
    <w:rsid w:val="0009425F"/>
    <w:rPr>
      <w:rFonts w:ascii="Courier New" w:eastAsia="Times New Roman" w:hAnsi="Courier New" w:cs="Courier New"/>
      <w:sz w:val="20"/>
      <w:szCs w:val="20"/>
      <w:lang w:val="en-ID" w:eastAsia="en-ID"/>
    </w:rPr>
  </w:style>
  <w:style w:type="character" w:customStyle="1" w:styleId="y2iqfc">
    <w:name w:val="y2iqfc"/>
    <w:basedOn w:val="DefaultParagraphFont"/>
    <w:rsid w:val="0009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479211">
      <w:bodyDiv w:val="1"/>
      <w:marLeft w:val="0"/>
      <w:marRight w:val="0"/>
      <w:marTop w:val="0"/>
      <w:marBottom w:val="0"/>
      <w:divBdr>
        <w:top w:val="none" w:sz="0" w:space="0" w:color="auto"/>
        <w:left w:val="none" w:sz="0" w:space="0" w:color="auto"/>
        <w:bottom w:val="none" w:sz="0" w:space="0" w:color="auto"/>
        <w:right w:val="none" w:sz="0" w:space="0" w:color="auto"/>
      </w:divBdr>
    </w:div>
    <w:div w:id="16540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50F72C86-AED1-4733-9681-DD1C5432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GHANIAVIYANTO RAMADHAN</dc:creator>
  <cp:keywords/>
  <dc:description/>
  <cp:lastModifiedBy>Windows10</cp:lastModifiedBy>
  <cp:revision>6</cp:revision>
  <dcterms:created xsi:type="dcterms:W3CDTF">2022-07-27T04:39:00Z</dcterms:created>
  <dcterms:modified xsi:type="dcterms:W3CDTF">2022-10-17T05:52:00Z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4ea36049-121d-36ab-88a5-47a5ee5faedb</vt:lpwstr>
  </property>
  <property fmtid="{D5CDD505-2E9C-101B-9397-08002B2CF9AE}" pid="24" name="Mendeley Citation Style_1">
    <vt:lpwstr>http://www.zotero.org/styles/ieee</vt:lpwstr>
  </property>
</Properties>
</file>