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1640"/>
      </w:tblGrid>
      <w:tr w:rsidR="00320ABA" w:rsidRPr="00320ABA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RIDWANSYAH</w:t>
            </w:r>
          </w:p>
        </w:tc>
      </w:tr>
      <w:tr w:rsidR="00320ABA" w:rsidRPr="00320ABA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F805D3" w:rsidP="003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Multimedia</w:t>
            </w:r>
            <w:r w:rsidR="00C02EE5"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</w:p>
        </w:tc>
      </w:tr>
      <w:tr w:rsidR="00320ABA" w:rsidRPr="00320ABA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366664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ABA" w:rsidRPr="00320ABA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4C791A" w:rsidRDefault="002201AE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12.2A.09</w:t>
            </w:r>
          </w:p>
        </w:tc>
      </w:tr>
      <w:tr w:rsidR="00C02EE5" w:rsidRPr="00320ABA" w:rsidTr="00C02EE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2EE5" w:rsidRPr="00320ABA" w:rsidRDefault="0083149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02EE5" w:rsidRPr="00320ABA" w:rsidRDefault="00C02EE5" w:rsidP="00C02E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267"/>
        <w:gridCol w:w="2632"/>
        <w:gridCol w:w="2017"/>
        <w:gridCol w:w="1242"/>
      </w:tblGrid>
      <w:tr w:rsidR="00320ABA" w:rsidRPr="00320ABA" w:rsidTr="00964879">
        <w:trPr>
          <w:tblHeader/>
        </w:trPr>
        <w:tc>
          <w:tcPr>
            <w:tcW w:w="6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5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66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138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10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Acara </w:t>
            </w: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6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C02EE5" w:rsidRPr="00320ABA" w:rsidRDefault="00C02EE5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320ABA" w:rsidRPr="00320ABA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rumus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cell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rumus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cell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Telat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lewat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15Menit)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14:06:26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15:54:02</w:t>
            </w:r>
          </w:p>
        </w:tc>
      </w:tr>
      <w:tr w:rsidR="00320ABA" w:rsidRPr="00320ABA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Micosoft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Pencarian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Database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ISERROR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statistik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pencarian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logika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database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13:24:08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20ABA" w:rsidRPr="00320ABA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faktur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penjualan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13:22:03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15:39:29</w:t>
            </w:r>
          </w:p>
        </w:tc>
      </w:tr>
      <w:tr w:rsidR="00320ABA" w:rsidRPr="00320ABA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6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pengelolahan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toko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13:21:02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15:42:56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13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fungsi-fungs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tingkat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lanjut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13:21:44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15:36:23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20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Pivot Table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pivot table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summary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menganalisa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pivot table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mencetak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lembar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preview worksheet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mencetak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worksheet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mencetak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garis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grid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heading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printer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kertas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mencetak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print area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mencetak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heading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baris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kolom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margin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halaman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header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footer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13:22:01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15:40:35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27 April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Modifikasi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mempraktikka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modifikasi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grafik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13:31:57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15:35:13</w:t>
            </w:r>
          </w:p>
        </w:tc>
      </w:tr>
      <w:tr w:rsidR="00320ABA" w:rsidRPr="00320ABA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307-e1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18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04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13:21:09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15:50:28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18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13:21:09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15:50:28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25 Mei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13:23:46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15:37:41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template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template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13:24:21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Menyisipkan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menyisipkan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audio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13:22:16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15:47:42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13:21:08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15:50:33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latihan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13:26:38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15:38:29</w:t>
            </w:r>
          </w:p>
        </w:tc>
      </w:tr>
      <w:tr w:rsidR="00320ABA" w:rsidRPr="00320ABA" w:rsidTr="00182864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4C791A" w:rsidP="004C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320ABA"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320ABA"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macam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fitur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 point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animasi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0ABA" w:rsidRPr="00616C32" w:rsidRDefault="00320ABA" w:rsidP="0032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13:21:09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15:50:28</w:t>
            </w:r>
          </w:p>
        </w:tc>
      </w:tr>
      <w:tr w:rsidR="00320ABA" w:rsidRPr="00320ABA" w:rsidTr="00964879">
        <w:tc>
          <w:tcPr>
            <w:tcW w:w="6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DE2251" w:rsidP="003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en1-i2</w:t>
            </w:r>
          </w:p>
        </w:tc>
        <w:tc>
          <w:tcPr>
            <w:tcW w:w="6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940B7B" w:rsidP="00327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0ABA"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ABA"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="00320ABA"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3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C0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ABA"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6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0ABA" w:rsidRPr="00320ABA" w:rsidRDefault="00320ABA" w:rsidP="0076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13:20-15:50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13:21:09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616C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15:50:28</w:t>
            </w:r>
          </w:p>
        </w:tc>
      </w:tr>
    </w:tbl>
    <w:p w:rsidR="00DF04CD" w:rsidRPr="00320ABA" w:rsidRDefault="00DF04CD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C85444" w:rsidRPr="00320ABA" w:rsidRDefault="00C85444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</w:rPr>
      </w:pPr>
    </w:p>
    <w:p w:rsidR="00964879" w:rsidRPr="00320ABA" w:rsidRDefault="00964879" w:rsidP="00964879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pacing w:val="-15"/>
          <w:sz w:val="40"/>
          <w:szCs w:val="40"/>
        </w:rPr>
      </w:pPr>
      <w:proofErr w:type="spellStart"/>
      <w:r w:rsidRPr="00320ABA">
        <w:rPr>
          <w:rFonts w:ascii="Times New Roman" w:eastAsia="Times New Roman" w:hAnsi="Times New Roman" w:cs="Times New Roman"/>
          <w:spacing w:val="-15"/>
          <w:sz w:val="40"/>
          <w:szCs w:val="40"/>
        </w:rPr>
        <w:t>Presensi</w:t>
      </w:r>
      <w:proofErr w:type="spellEnd"/>
      <w:r w:rsidRPr="00320ABA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proofErr w:type="spellStart"/>
      <w:r w:rsidRPr="00320ABA">
        <w:rPr>
          <w:rFonts w:ascii="Times New Roman" w:eastAsia="Times New Roman" w:hAnsi="Times New Roman" w:cs="Times New Roman"/>
          <w:spacing w:val="-15"/>
          <w:sz w:val="40"/>
          <w:szCs w:val="40"/>
        </w:rPr>
        <w:t>Mahasiswa</w:t>
      </w:r>
      <w:proofErr w:type="spellEnd"/>
      <w:r w:rsidRPr="00320ABA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proofErr w:type="spellStart"/>
      <w:r w:rsidRPr="00320ABA">
        <w:rPr>
          <w:rFonts w:ascii="Times New Roman" w:eastAsia="Times New Roman" w:hAnsi="Times New Roman" w:cs="Times New Roman"/>
          <w:spacing w:val="-15"/>
          <w:sz w:val="40"/>
          <w:szCs w:val="40"/>
        </w:rPr>
        <w:t>Kelas</w:t>
      </w:r>
      <w:proofErr w:type="spellEnd"/>
      <w:r w:rsidRPr="00320ABA">
        <w:rPr>
          <w:rFonts w:ascii="Times New Roman" w:eastAsia="Times New Roman" w:hAnsi="Times New Roman" w:cs="Times New Roman"/>
          <w:spacing w:val="-15"/>
          <w:sz w:val="40"/>
          <w:szCs w:val="40"/>
        </w:rPr>
        <w:t xml:space="preserve"> </w:t>
      </w:r>
      <w:r w:rsidR="00F805D3">
        <w:rPr>
          <w:rFonts w:ascii="Times New Roman" w:eastAsia="Times New Roman" w:hAnsi="Times New Roman" w:cs="Times New Roman"/>
          <w:spacing w:val="-15"/>
          <w:sz w:val="40"/>
          <w:szCs w:val="40"/>
        </w:rPr>
        <w:t>12.2A.09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383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422"/>
        <w:gridCol w:w="422"/>
        <w:gridCol w:w="422"/>
        <w:gridCol w:w="422"/>
        <w:gridCol w:w="423"/>
        <w:gridCol w:w="423"/>
        <w:gridCol w:w="423"/>
        <w:gridCol w:w="860"/>
      </w:tblGrid>
      <w:tr w:rsidR="00912FA7" w:rsidRPr="00320ABA" w:rsidTr="00F57032">
        <w:trPr>
          <w:tblHeader/>
        </w:trPr>
        <w:tc>
          <w:tcPr>
            <w:tcW w:w="5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7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8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2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2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2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45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912FA7" w:rsidRDefault="00912FA7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12200095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amanah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isnaeni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12200115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siti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zaenab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12200116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muhammad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reza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irawan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12200129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irwan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12200158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reki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enos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12200160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laily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nuriya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57032" w:rsidRPr="00320ABA" w:rsidTr="00F57032">
        <w:tc>
          <w:tcPr>
            <w:tcW w:w="5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912FA7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u w:val="none"/>
                </w:rPr>
                <w:t>12200161</w:t>
              </w:r>
            </w:hyperlink>
          </w:p>
        </w:tc>
        <w:tc>
          <w:tcPr>
            <w:tcW w:w="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evi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kristina</w:t>
            </w:r>
            <w:proofErr w:type="spellEnd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situmorang</w:t>
            </w:r>
            <w:proofErr w:type="spellEnd"/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005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Default="00F57032">
            <w:r w:rsidRPr="00F646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57032" w:rsidRPr="00912FA7" w:rsidRDefault="00F57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C02EE5" w:rsidRPr="00320ABA" w:rsidRDefault="00C02EE5" w:rsidP="00C02E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F1B" w:rsidRPr="00320ABA" w:rsidRDefault="00A01F1B" w:rsidP="00C02EE5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20ABA">
        <w:rPr>
          <w:rFonts w:ascii="Times New Roman" w:hAnsi="Times New Roman" w:cs="Times New Roman"/>
          <w:sz w:val="40"/>
          <w:szCs w:val="40"/>
        </w:rPr>
        <w:lastRenderedPageBreak/>
        <w:t>Penilaian</w:t>
      </w:r>
      <w:proofErr w:type="spellEnd"/>
      <w:r w:rsidRPr="00320ABA">
        <w:rPr>
          <w:rFonts w:ascii="Times New Roman" w:hAnsi="Times New Roman" w:cs="Times New Roman"/>
          <w:sz w:val="40"/>
          <w:szCs w:val="40"/>
        </w:rPr>
        <w:t xml:space="preserve"> </w:t>
      </w:r>
      <w:r w:rsidR="00F805D3">
        <w:rPr>
          <w:rFonts w:ascii="Times New Roman" w:hAnsi="Times New Roman" w:cs="Times New Roman"/>
          <w:sz w:val="40"/>
          <w:szCs w:val="40"/>
        </w:rPr>
        <w:t>12.2A.09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347"/>
        <w:gridCol w:w="1103"/>
        <w:gridCol w:w="963"/>
        <w:gridCol w:w="602"/>
        <w:gridCol w:w="616"/>
        <w:gridCol w:w="1664"/>
      </w:tblGrid>
      <w:tr w:rsidR="00327CC6" w:rsidRPr="00320ABA" w:rsidTr="00327CC6">
        <w:trPr>
          <w:tblHeader/>
        </w:trPr>
        <w:tc>
          <w:tcPr>
            <w:tcW w:w="63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76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5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5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3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3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8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 w:rsidR="00327CC6" w:rsidRPr="00327CC6" w:rsidRDefault="00327C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12200095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amanah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isnaeni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12200115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zaenab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12200116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reza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12200129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irwan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12200158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reki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enos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12200160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laily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nuriya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7CC6" w:rsidRPr="00320ABA" w:rsidTr="00327CC6">
        <w:tc>
          <w:tcPr>
            <w:tcW w:w="6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F5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327CC6" w:rsidRPr="00327CC6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12200161</w:t>
              </w:r>
            </w:hyperlink>
          </w:p>
        </w:tc>
        <w:tc>
          <w:tcPr>
            <w:tcW w:w="17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proofErr w:type="spellEnd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situmorang</w:t>
            </w:r>
            <w:proofErr w:type="spellEnd"/>
          </w:p>
        </w:tc>
        <w:tc>
          <w:tcPr>
            <w:tcW w:w="5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27CC6" w:rsidRPr="00327CC6" w:rsidRDefault="0032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A01F1B" w:rsidRPr="00320ABA" w:rsidRDefault="00A01F1B" w:rsidP="00C02EE5">
      <w:pPr>
        <w:rPr>
          <w:rFonts w:ascii="Times New Roman" w:hAnsi="Times New Roman" w:cs="Times New Roman"/>
          <w:sz w:val="24"/>
          <w:szCs w:val="24"/>
        </w:rPr>
      </w:pPr>
    </w:p>
    <w:sectPr w:rsidR="00A01F1B" w:rsidRPr="0032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9"/>
    <w:rsid w:val="0010480B"/>
    <w:rsid w:val="00182864"/>
    <w:rsid w:val="001A202A"/>
    <w:rsid w:val="002201AE"/>
    <w:rsid w:val="002A223A"/>
    <w:rsid w:val="00320ABA"/>
    <w:rsid w:val="00327698"/>
    <w:rsid w:val="00327CC6"/>
    <w:rsid w:val="00366664"/>
    <w:rsid w:val="00387372"/>
    <w:rsid w:val="004853F1"/>
    <w:rsid w:val="004C791A"/>
    <w:rsid w:val="005E7EDC"/>
    <w:rsid w:val="00760501"/>
    <w:rsid w:val="007B3FEF"/>
    <w:rsid w:val="0083149A"/>
    <w:rsid w:val="00860354"/>
    <w:rsid w:val="00912FA7"/>
    <w:rsid w:val="00940B7B"/>
    <w:rsid w:val="00964879"/>
    <w:rsid w:val="009F4F2C"/>
    <w:rsid w:val="00A01F1B"/>
    <w:rsid w:val="00A57D2C"/>
    <w:rsid w:val="00C02EE5"/>
    <w:rsid w:val="00C61249"/>
    <w:rsid w:val="00C85444"/>
    <w:rsid w:val="00DE2251"/>
    <w:rsid w:val="00DF04CD"/>
    <w:rsid w:val="00E11A5E"/>
    <w:rsid w:val="00EF37CA"/>
    <w:rsid w:val="00F57032"/>
    <w:rsid w:val="00F8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12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04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4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129-09-NUR.js" TargetMode="External"/><Relationship Id="rId13" Type="http://schemas.openxmlformats.org/officeDocument/2006/relationships/hyperlink" Target="https://says.nusamandiri.ac.id/m_induk_mhs_nilai-12200115-09-NUR.js" TargetMode="External"/><Relationship Id="rId18" Type="http://schemas.openxmlformats.org/officeDocument/2006/relationships/hyperlink" Target="https://says.nusamandiri.ac.id/m_induk_mhs_nilai-12200161-09-NUR.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ys.nusamandiri.ac.id/m_induk_mhs_nilai-12200116-09-NUR.js" TargetMode="External"/><Relationship Id="rId12" Type="http://schemas.openxmlformats.org/officeDocument/2006/relationships/hyperlink" Target="https://says.nusamandiri.ac.id/m_induk_mhs_nilai-12200095-09-NUR.js" TargetMode="External"/><Relationship Id="rId17" Type="http://schemas.openxmlformats.org/officeDocument/2006/relationships/hyperlink" Target="https://says.nusamandiri.ac.id/m_induk_mhs_nilai-12200160-09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00158-09-NUR.j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200115-09-NUR.js" TargetMode="External"/><Relationship Id="rId11" Type="http://schemas.openxmlformats.org/officeDocument/2006/relationships/hyperlink" Target="https://says.nusamandiri.ac.id/m_induk_mhs_nilai-12200161-09-NUR.js" TargetMode="External"/><Relationship Id="rId5" Type="http://schemas.openxmlformats.org/officeDocument/2006/relationships/hyperlink" Target="https://says.nusamandiri.ac.id/m_induk_mhs_nilai-12200095-09-NUR.js" TargetMode="External"/><Relationship Id="rId15" Type="http://schemas.openxmlformats.org/officeDocument/2006/relationships/hyperlink" Target="https://says.nusamandiri.ac.id/m_induk_mhs_nilai-12200129-09-NUR.js" TargetMode="External"/><Relationship Id="rId10" Type="http://schemas.openxmlformats.org/officeDocument/2006/relationships/hyperlink" Target="https://says.nusamandiri.ac.id/m_induk_mhs_nilai-12200160-09-NUR.j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00158-09-NUR.js" TargetMode="External"/><Relationship Id="rId14" Type="http://schemas.openxmlformats.org/officeDocument/2006/relationships/hyperlink" Target="https://says.nusamandiri.ac.id/m_induk_mhs_nilai-12200116-09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jsic</dc:creator>
  <cp:lastModifiedBy>jsic</cp:lastModifiedBy>
  <cp:revision>10</cp:revision>
  <dcterms:created xsi:type="dcterms:W3CDTF">2021-08-29T14:39:00Z</dcterms:created>
  <dcterms:modified xsi:type="dcterms:W3CDTF">2021-08-29T15:39:00Z</dcterms:modified>
</cp:coreProperties>
</file>